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15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2059B7">
        <w:rPr>
          <w:sz w:val="28"/>
          <w:szCs w:val="28"/>
        </w:rPr>
        <w:t>/</w:t>
      </w:r>
      <w:r w:rsidR="00B67562">
        <w:rPr>
          <w:sz w:val="28"/>
          <w:szCs w:val="28"/>
        </w:rPr>
        <w:t>3</w:t>
      </w:r>
      <w:r>
        <w:rPr>
          <w:sz w:val="28"/>
          <w:szCs w:val="28"/>
        </w:rPr>
        <w:t>23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CA03D6">
        <w:rPr>
          <w:sz w:val="28"/>
        </w:rPr>
        <w:t>Орлова Сергея Васильевича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2059B7" w:rsidRPr="006900BA">
        <w:rPr>
          <w:sz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A03D6">
        <w:rPr>
          <w:sz w:val="28"/>
          <w:szCs w:val="28"/>
        </w:rPr>
        <w:t>3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Pr="0028174F">
        <w:rPr>
          <w:sz w:val="28"/>
          <w:szCs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03D6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CA03D6">
        <w:rPr>
          <w:sz w:val="28"/>
        </w:rPr>
        <w:t>Орлова Сергея Васильевича</w:t>
      </w:r>
      <w:r>
        <w:rPr>
          <w:sz w:val="28"/>
          <w:szCs w:val="28"/>
        </w:rPr>
        <w:t xml:space="preserve"> от </w:t>
      </w:r>
      <w:r w:rsidR="00CA03D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CA03D6">
        <w:rPr>
          <w:sz w:val="28"/>
          <w:szCs w:val="28"/>
        </w:rPr>
        <w:t>3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4313FF" w:rsidRPr="0028174F">
        <w:rPr>
          <w:sz w:val="28"/>
          <w:szCs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CA03D6">
        <w:rPr>
          <w:sz w:val="28"/>
          <w:szCs w:val="28"/>
        </w:rPr>
        <w:t>3</w:t>
      </w:r>
      <w:r w:rsidR="004313FF">
        <w:rPr>
          <w:sz w:val="28"/>
          <w:szCs w:val="28"/>
        </w:rPr>
        <w:t xml:space="preserve">, </w:t>
      </w:r>
      <w:r w:rsidR="00CA03D6">
        <w:rPr>
          <w:sz w:val="28"/>
        </w:rPr>
        <w:t>Орлова Сергея Васильевича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</w:t>
      </w:r>
      <w:r w:rsidR="00091168">
        <w:rPr>
          <w:sz w:val="28"/>
          <w:szCs w:val="28"/>
        </w:rPr>
        <w:lastRenderedPageBreak/>
        <w:t xml:space="preserve">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6E3552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CA03D6">
        <w:rPr>
          <w:sz w:val="28"/>
          <w:szCs w:val="28"/>
        </w:rPr>
        <w:t>3</w:t>
      </w:r>
      <w:r w:rsidR="00091168">
        <w:rPr>
          <w:sz w:val="28"/>
          <w:szCs w:val="28"/>
        </w:rPr>
        <w:t xml:space="preserve">, </w:t>
      </w:r>
      <w:r w:rsidR="00CA03D6">
        <w:rPr>
          <w:sz w:val="28"/>
        </w:rPr>
        <w:t>Орловым Сергеем Васильевичем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CA03D6">
        <w:rPr>
          <w:sz w:val="28"/>
        </w:rPr>
        <w:t>Орлову Сергею Васильевичу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CA03D6" w:rsidRPr="006839CE">
        <w:rPr>
          <w:sz w:val="28"/>
          <w:szCs w:val="28"/>
        </w:rPr>
        <w:t>Орлову Сергею Васильевичу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6839CE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</w:t>
      </w:r>
      <w:bookmarkStart w:id="1" w:name="_GoBack"/>
      <w:bookmarkEnd w:id="1"/>
      <w:r w:rsidR="008327DB" w:rsidRPr="0041431F">
        <w:rPr>
          <w:sz w:val="28"/>
          <w:szCs w:val="28"/>
        </w:rPr>
        <w:t>естить настоящее постановление</w:t>
      </w:r>
      <w:r w:rsidR="008327DB" w:rsidRPr="006839CE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6839CE">
          <w:rPr>
            <w:sz w:val="28"/>
            <w:szCs w:val="28"/>
          </w:rPr>
          <w:t>www.newalexandrovsk.ru</w:t>
        </w:r>
      </w:hyperlink>
      <w:r w:rsidR="008327DB" w:rsidRPr="006839CE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6839CE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Default="008327DB" w:rsidP="003947AA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41431F" w:rsidRPr="00123909" w:rsidRDefault="0041431F" w:rsidP="003947AA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103A8D"/>
    <w:rsid w:val="0011412B"/>
    <w:rsid w:val="00115033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947AA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3311A"/>
    <w:rsid w:val="0065184E"/>
    <w:rsid w:val="00661247"/>
    <w:rsid w:val="006661CB"/>
    <w:rsid w:val="00666538"/>
    <w:rsid w:val="006810B4"/>
    <w:rsid w:val="006839CE"/>
    <w:rsid w:val="006956E4"/>
    <w:rsid w:val="006C0E36"/>
    <w:rsid w:val="006C4607"/>
    <w:rsid w:val="006D3883"/>
    <w:rsid w:val="006E3552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57C52"/>
    <w:rsid w:val="00974AED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35C41"/>
    <w:rsid w:val="00C51F4B"/>
    <w:rsid w:val="00C52A92"/>
    <w:rsid w:val="00C61DF8"/>
    <w:rsid w:val="00C80B33"/>
    <w:rsid w:val="00C87234"/>
    <w:rsid w:val="00C92504"/>
    <w:rsid w:val="00CA03D6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7</cp:revision>
  <cp:lastPrinted>2022-08-12T15:39:00Z</cp:lastPrinted>
  <dcterms:created xsi:type="dcterms:W3CDTF">2022-08-12T15:06:00Z</dcterms:created>
  <dcterms:modified xsi:type="dcterms:W3CDTF">2022-08-12T15:39:00Z</dcterms:modified>
</cp:coreProperties>
</file>