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EB2C68" w:rsidRDefault="00EB74A6" w:rsidP="00A83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C68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EB2C68" w:rsidRDefault="00EB74A6" w:rsidP="00A83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C68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EB2C68" w:rsidRDefault="00EB74A6" w:rsidP="00A837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EB2C68" w:rsidRDefault="00EB74A6" w:rsidP="00A83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C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Pr="00EB2C68" w:rsidRDefault="009F0764" w:rsidP="00A83723">
      <w:pPr>
        <w:rPr>
          <w:rFonts w:ascii="Times New Roman" w:hAnsi="Times New Roman" w:cs="Times New Roman"/>
          <w:sz w:val="28"/>
          <w:szCs w:val="28"/>
        </w:rPr>
      </w:pPr>
      <w:r w:rsidRPr="00EB2C68">
        <w:rPr>
          <w:rFonts w:ascii="Times New Roman" w:hAnsi="Times New Roman" w:cs="Times New Roman"/>
          <w:sz w:val="28"/>
          <w:szCs w:val="28"/>
        </w:rPr>
        <w:t>2</w:t>
      </w:r>
      <w:r w:rsidR="00E05B5A" w:rsidRPr="00EB2C68">
        <w:rPr>
          <w:rFonts w:ascii="Times New Roman" w:hAnsi="Times New Roman" w:cs="Times New Roman"/>
          <w:sz w:val="28"/>
          <w:szCs w:val="28"/>
        </w:rPr>
        <w:t>5</w:t>
      </w:r>
      <w:r w:rsidR="00EB74A6" w:rsidRPr="00EB2C68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EB2C68">
        <w:rPr>
          <w:rFonts w:ascii="Times New Roman" w:hAnsi="Times New Roman" w:cs="Times New Roman"/>
          <w:sz w:val="28"/>
          <w:szCs w:val="28"/>
        </w:rPr>
        <w:t>августа</w:t>
      </w:r>
      <w:r w:rsidR="00EB74A6" w:rsidRPr="00EB2C68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 w:rsidRPr="00EB2C68">
        <w:rPr>
          <w:rFonts w:ascii="Times New Roman" w:hAnsi="Times New Roman" w:cs="Times New Roman"/>
          <w:sz w:val="28"/>
          <w:szCs w:val="28"/>
        </w:rPr>
        <w:t xml:space="preserve"> </w:t>
      </w:r>
      <w:r w:rsidR="00EB74A6" w:rsidRPr="00EB2C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45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4A6" w:rsidRPr="00EB2C68">
        <w:rPr>
          <w:rFonts w:ascii="Times New Roman" w:hAnsi="Times New Roman" w:cs="Times New Roman"/>
          <w:sz w:val="28"/>
          <w:szCs w:val="28"/>
        </w:rPr>
        <w:t xml:space="preserve"> № </w:t>
      </w:r>
      <w:r w:rsidRPr="00EB2C68">
        <w:rPr>
          <w:rFonts w:ascii="Times New Roman" w:hAnsi="Times New Roman" w:cs="Times New Roman"/>
          <w:sz w:val="28"/>
          <w:szCs w:val="28"/>
        </w:rPr>
        <w:t>6</w:t>
      </w:r>
      <w:r w:rsidR="00E05B5A" w:rsidRPr="00EB2C68">
        <w:rPr>
          <w:rFonts w:ascii="Times New Roman" w:hAnsi="Times New Roman" w:cs="Times New Roman"/>
          <w:sz w:val="28"/>
          <w:szCs w:val="28"/>
        </w:rPr>
        <w:t>2</w:t>
      </w:r>
      <w:r w:rsidR="002D215F" w:rsidRPr="00EB2C68">
        <w:rPr>
          <w:rFonts w:ascii="Times New Roman" w:hAnsi="Times New Roman" w:cs="Times New Roman"/>
          <w:sz w:val="28"/>
          <w:szCs w:val="28"/>
        </w:rPr>
        <w:t>/3</w:t>
      </w:r>
      <w:r w:rsidR="00E05B5A" w:rsidRPr="00EB2C68">
        <w:rPr>
          <w:rFonts w:ascii="Times New Roman" w:hAnsi="Times New Roman" w:cs="Times New Roman"/>
          <w:sz w:val="28"/>
          <w:szCs w:val="28"/>
        </w:rPr>
        <w:t>72</w:t>
      </w:r>
    </w:p>
    <w:p w:rsidR="00EB74A6" w:rsidRPr="00EB2C68" w:rsidRDefault="00EB74A6" w:rsidP="00A83723">
      <w:pPr>
        <w:jc w:val="center"/>
        <w:rPr>
          <w:rFonts w:ascii="Times New Roman" w:hAnsi="Times New Roman" w:cs="Times New Roman"/>
        </w:rPr>
      </w:pPr>
      <w:r w:rsidRPr="00EB2C68">
        <w:rPr>
          <w:rFonts w:ascii="Times New Roman" w:hAnsi="Times New Roman" w:cs="Times New Roman"/>
        </w:rPr>
        <w:t>г.</w:t>
      </w:r>
      <w:r w:rsidR="00A039CB" w:rsidRPr="00EB2C68">
        <w:rPr>
          <w:rFonts w:ascii="Times New Roman" w:hAnsi="Times New Roman" w:cs="Times New Roman"/>
        </w:rPr>
        <w:t xml:space="preserve"> </w:t>
      </w:r>
      <w:r w:rsidRPr="00EB2C68">
        <w:rPr>
          <w:rFonts w:ascii="Times New Roman" w:hAnsi="Times New Roman" w:cs="Times New Roman"/>
        </w:rPr>
        <w:t>Новоалександровск</w:t>
      </w:r>
    </w:p>
    <w:p w:rsidR="00286EB4" w:rsidRPr="00EB2C68" w:rsidRDefault="00286EB4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AFE" w:rsidRPr="00EB2C68" w:rsidRDefault="006F5AFE" w:rsidP="00A83723">
      <w:pPr>
        <w:jc w:val="both"/>
        <w:rPr>
          <w:rFonts w:ascii="Times New Roman" w:hAnsi="Times New Roman" w:cs="Times New Roman"/>
          <w:sz w:val="28"/>
          <w:szCs w:val="28"/>
        </w:rPr>
      </w:pPr>
      <w:r w:rsidRPr="006F5AFE">
        <w:rPr>
          <w:rFonts w:ascii="Times New Roman" w:hAnsi="Times New Roman" w:cs="Times New Roman"/>
          <w:sz w:val="28"/>
          <w:szCs w:val="28"/>
        </w:rPr>
        <w:t xml:space="preserve">О формах и Порядке ведения </w:t>
      </w:r>
      <w:r w:rsidR="00BB636A" w:rsidRPr="00BB636A">
        <w:rPr>
          <w:rFonts w:ascii="Times New Roman" w:hAnsi="Times New Roman" w:cs="Times New Roman"/>
          <w:sz w:val="28"/>
          <w:szCs w:val="28"/>
        </w:rPr>
        <w:t>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</w:t>
      </w:r>
      <w:r w:rsidRPr="006F5AFE">
        <w:rPr>
          <w:rFonts w:ascii="Times New Roman" w:hAnsi="Times New Roman" w:cs="Times New Roman"/>
          <w:sz w:val="28"/>
          <w:szCs w:val="28"/>
        </w:rPr>
        <w:t xml:space="preserve"> печатной площади, услуг по размещению предвыборных агитационных материалов в сетевых изданиях, при проведении выборов </w:t>
      </w:r>
      <w:r w:rsidRPr="00EB2C68">
        <w:rPr>
          <w:rFonts w:ascii="Times New Roman" w:hAnsi="Times New Roman" w:cs="Times New Roman"/>
          <w:sz w:val="28"/>
          <w:szCs w:val="28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</w:p>
    <w:p w:rsidR="006F5AFE" w:rsidRPr="00EB2C68" w:rsidRDefault="006F5AFE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AFE" w:rsidRPr="00EB2C68" w:rsidRDefault="006F5AFE" w:rsidP="00A83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Pr="00EB2C68" w:rsidRDefault="00B160CF" w:rsidP="00A83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68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0A79" w:rsidRPr="00EB2C68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Pr="00EB2C6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50A79" w:rsidRPr="00EB2C68">
        <w:rPr>
          <w:rFonts w:ascii="Times New Roman" w:hAnsi="Times New Roman" w:cs="Times New Roman"/>
          <w:sz w:val="28"/>
          <w:szCs w:val="28"/>
        </w:rPr>
        <w:t>и</w:t>
      </w:r>
      <w:r w:rsidR="007C5A14" w:rsidRPr="00EB2C68">
        <w:rPr>
          <w:rFonts w:ascii="Times New Roman" w:hAnsi="Times New Roman" w:cs="Times New Roman"/>
          <w:sz w:val="28"/>
          <w:szCs w:val="28"/>
        </w:rPr>
        <w:t xml:space="preserve"> </w:t>
      </w:r>
      <w:r w:rsidR="00E50A79" w:rsidRPr="00EB2C68">
        <w:rPr>
          <w:rFonts w:ascii="Times New Roman" w:hAnsi="Times New Roman" w:cs="Times New Roman"/>
          <w:sz w:val="28"/>
          <w:szCs w:val="28"/>
        </w:rPr>
        <w:t>50</w:t>
      </w:r>
      <w:r w:rsidRPr="00EB2C68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E50A79" w:rsidRPr="00EB2C68">
        <w:rPr>
          <w:rFonts w:ascii="Times New Roman" w:hAnsi="Times New Roman" w:cs="Times New Roman"/>
          <w:sz w:val="28"/>
          <w:szCs w:val="28"/>
        </w:rPr>
        <w:t>частями 8, 9, 10 и 11 статьи 42</w:t>
      </w:r>
      <w:r w:rsidR="00BF3643" w:rsidRPr="00EB2C6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территориальная избирательная комиссия Новоалександровского района</w:t>
      </w:r>
    </w:p>
    <w:p w:rsidR="00965938" w:rsidRPr="00EB2C68" w:rsidRDefault="00965938" w:rsidP="00A83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Pr="00EB2C68" w:rsidRDefault="002E06D7" w:rsidP="00A83723">
      <w:pPr>
        <w:jc w:val="both"/>
        <w:rPr>
          <w:rFonts w:ascii="Times New Roman" w:hAnsi="Times New Roman" w:cs="Times New Roman"/>
          <w:sz w:val="28"/>
          <w:szCs w:val="28"/>
        </w:rPr>
      </w:pPr>
      <w:r w:rsidRPr="00EB2C68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 w:rsidRPr="00EB2C68">
        <w:rPr>
          <w:rFonts w:ascii="Times New Roman" w:hAnsi="Times New Roman" w:cs="Times New Roman"/>
          <w:b/>
          <w:sz w:val="28"/>
          <w:szCs w:val="28"/>
        </w:rPr>
        <w:t>ЯЕТ</w:t>
      </w:r>
      <w:r w:rsidRPr="00EB2C68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Pr="00EB2C68" w:rsidRDefault="002E06D7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3723" w:rsidRPr="00A83723" w:rsidRDefault="00A83723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прилагаемые:</w:t>
      </w:r>
    </w:p>
    <w:p w:rsidR="00A83723" w:rsidRPr="00EB2C68" w:rsidRDefault="00A83723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Формы ведения </w:t>
      </w:r>
      <w:r w:rsidR="00BB636A" w:rsidRPr="00BB63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</w:t>
      </w: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выборов </w:t>
      </w:r>
      <w:r w:rsidRPr="00EB2C68">
        <w:rPr>
          <w:rFonts w:ascii="Times New Roman" w:hAnsi="Times New Roman" w:cs="Times New Roman"/>
          <w:sz w:val="28"/>
          <w:szCs w:val="28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83723" w:rsidRPr="00EB2C68" w:rsidRDefault="00A83723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Порядок ведения </w:t>
      </w:r>
      <w:r w:rsidR="00BB636A" w:rsidRPr="00BB63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</w:t>
      </w: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выборов </w:t>
      </w:r>
      <w:r w:rsidRPr="00EB2C68">
        <w:rPr>
          <w:rFonts w:ascii="Times New Roman" w:hAnsi="Times New Roman" w:cs="Times New Roman"/>
          <w:sz w:val="28"/>
          <w:szCs w:val="28"/>
        </w:rPr>
        <w:t xml:space="preserve">депутатов Совета депутатов Новоалександровского городского округа </w:t>
      </w:r>
      <w:r w:rsidRPr="00EB2C6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второго созыва, назначенных на 11 сентября 2022 года</w:t>
      </w:r>
      <w:r w:rsidRPr="00A837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2C68" w:rsidRPr="00A83723" w:rsidRDefault="00EB2C68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6F8B" w:rsidRPr="00EB2C68" w:rsidRDefault="0078670C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C6F8B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106266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106266" w:rsidRPr="00EB2C68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www.newalexandrovsk.ru</w:t>
        </w:r>
      </w:hyperlink>
      <w:r w:rsidR="00106266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разделе: «Главная/Территориальная избирательная комиссия».</w:t>
      </w:r>
    </w:p>
    <w:p w:rsidR="00EB2C68" w:rsidRPr="00EB2C68" w:rsidRDefault="00EB2C68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3723" w:rsidRPr="00EB2C68" w:rsidRDefault="00A83723" w:rsidP="00A837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за исполнением настоящего постановления возложить на члена территориальной избирательной комиссии Новоалександровского района с правом решающего голоса </w:t>
      </w:r>
      <w:proofErr w:type="spellStart"/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Красюкову</w:t>
      </w:r>
      <w:proofErr w:type="spellEnd"/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</w:p>
    <w:p w:rsidR="00A8174F" w:rsidRDefault="00A8174F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513" w:rsidRPr="00EB2C68" w:rsidRDefault="009C4513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Pr="00EB2C68" w:rsidRDefault="00593328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EB2C68" w:rsidRDefault="00476111" w:rsidP="00A83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E26B83" w:rsidRPr="00EB2C68">
        <w:rPr>
          <w:rFonts w:ascii="Times New Roman" w:hAnsi="Times New Roman" w:cs="Times New Roman"/>
          <w:sz w:val="28"/>
          <w:szCs w:val="28"/>
        </w:rPr>
        <w:t xml:space="preserve"> </w:t>
      </w:r>
      <w:r w:rsidRPr="00EB2C68">
        <w:rPr>
          <w:rFonts w:ascii="Times New Roman" w:hAnsi="Times New Roman" w:cs="Times New Roman"/>
          <w:sz w:val="28"/>
          <w:szCs w:val="28"/>
        </w:rPr>
        <w:t xml:space="preserve">         Н.Г. Дубинин</w:t>
      </w:r>
    </w:p>
    <w:p w:rsidR="00E26B83" w:rsidRPr="00EB2C68" w:rsidRDefault="00E26B83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Pr="00EB2C68" w:rsidRDefault="00593328" w:rsidP="00A8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EB2C68" w:rsidRDefault="00476111" w:rsidP="00A83723">
      <w:pPr>
        <w:jc w:val="both"/>
        <w:rPr>
          <w:rFonts w:ascii="Times New Roman" w:hAnsi="Times New Roman" w:cs="Times New Roman"/>
          <w:sz w:val="28"/>
          <w:szCs w:val="28"/>
        </w:rPr>
      </w:pPr>
      <w:r w:rsidRPr="00EB2C6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E26B83" w:rsidRPr="00EB2C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2C68">
        <w:rPr>
          <w:rFonts w:ascii="Times New Roman" w:hAnsi="Times New Roman" w:cs="Times New Roman"/>
          <w:sz w:val="28"/>
          <w:szCs w:val="28"/>
        </w:rPr>
        <w:t xml:space="preserve">  </w:t>
      </w:r>
      <w:r w:rsidR="00E26B83" w:rsidRPr="00EB2C68">
        <w:rPr>
          <w:rFonts w:ascii="Times New Roman" w:hAnsi="Times New Roman" w:cs="Times New Roman"/>
          <w:sz w:val="28"/>
          <w:szCs w:val="28"/>
        </w:rPr>
        <w:t xml:space="preserve">  </w:t>
      </w:r>
      <w:r w:rsidRPr="00EB2C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9CB" w:rsidRPr="00EB2C68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p w:rsidR="00D916BF" w:rsidRDefault="00D916BF" w:rsidP="00D916BF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C68" w:rsidRPr="00EB2C68" w:rsidRDefault="00EB2C68" w:rsidP="00D916BF">
      <w:pPr>
        <w:widowControl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УТВЕРЖДЕНЫ</w:t>
      </w:r>
    </w:p>
    <w:p w:rsidR="00EB2C68" w:rsidRPr="00EB2C68" w:rsidRDefault="00EB2C68" w:rsidP="00D916BF">
      <w:pPr>
        <w:widowControl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избирательной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</w:p>
    <w:p w:rsidR="00EB2C68" w:rsidRPr="00EB2C68" w:rsidRDefault="00EB2C68" w:rsidP="00D916BF">
      <w:pPr>
        <w:widowControl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 августа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 г.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62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r w:rsidR="00D916BF" w:rsidRPr="00D91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372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2C68" w:rsidRPr="00EB2C68" w:rsidRDefault="00EB2C68" w:rsidP="00EB2C68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Формы ведения </w:t>
      </w:r>
      <w:r w:rsidR="00BB636A" w:rsidRPr="00BB636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</w:t>
      </w:r>
      <w:r w:rsidRPr="00EB2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выборов </w:t>
      </w:r>
      <w:r w:rsidR="00D916BF" w:rsidRPr="00D91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</w:p>
    <w:p w:rsidR="00EB2C68" w:rsidRDefault="00EB2C68" w:rsidP="00EB2C68">
      <w:pPr>
        <w:widowControl/>
        <w:autoSpaceDE w:val="0"/>
        <w:autoSpaceDN w:val="0"/>
        <w:adjustRightInd w:val="0"/>
        <w:ind w:firstLine="53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077" w:rsidRPr="00F97077" w:rsidRDefault="00F97077" w:rsidP="00F9707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>ФОРМА № 1</w:t>
      </w:r>
    </w:p>
    <w:p w:rsidR="00F97077" w:rsidRPr="00F97077" w:rsidRDefault="00F97077" w:rsidP="00F9707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>УЧЕТ</w:t>
      </w:r>
    </w:p>
    <w:p w:rsidR="00F97077" w:rsidRPr="00F97077" w:rsidRDefault="00F97077" w:rsidP="00F9707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>объема и стоимости платного эфирного времени,</w:t>
      </w:r>
    </w:p>
    <w:p w:rsidR="00F97077" w:rsidRPr="00F97077" w:rsidRDefault="00F97077" w:rsidP="00F9707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>предоставленных организацией телерадиовещания</w:t>
      </w:r>
    </w:p>
    <w:p w:rsidR="00F97077" w:rsidRPr="00F97077" w:rsidRDefault="00F97077" w:rsidP="00F9707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 xml:space="preserve">зарегистрированным кандидатам в период избирательной кампании </w:t>
      </w:r>
    </w:p>
    <w:p w:rsidR="00F97077" w:rsidRDefault="00F97077" w:rsidP="00F9707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 xml:space="preserve">по выборам </w:t>
      </w:r>
      <w:r w:rsidRPr="00885A0A">
        <w:rPr>
          <w:rFonts w:ascii="Times New Roman" w:eastAsia="Times New Roman" w:hAnsi="Times New Roman" w:cs="Times New Roman"/>
          <w:color w:val="auto"/>
          <w:lang w:bidi="ar-SA"/>
        </w:rPr>
        <w:t>депутатов Совета депутатов Новоалександровского городского округа</w:t>
      </w:r>
    </w:p>
    <w:p w:rsidR="00F97077" w:rsidRDefault="00F97077" w:rsidP="00F9707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5A0A">
        <w:rPr>
          <w:rFonts w:ascii="Times New Roman" w:eastAsia="Times New Roman" w:hAnsi="Times New Roman" w:cs="Times New Roman"/>
          <w:color w:val="auto"/>
          <w:lang w:bidi="ar-SA"/>
        </w:rPr>
        <w:t>Ставр</w:t>
      </w:r>
      <w:r>
        <w:rPr>
          <w:rFonts w:ascii="Times New Roman" w:eastAsia="Times New Roman" w:hAnsi="Times New Roman" w:cs="Times New Roman"/>
          <w:color w:val="auto"/>
          <w:lang w:bidi="ar-SA"/>
        </w:rPr>
        <w:t>опольского края второго созыва</w:t>
      </w:r>
    </w:p>
    <w:p w:rsidR="00F97077" w:rsidRPr="00F97077" w:rsidRDefault="00F97077" w:rsidP="00F97077">
      <w:pPr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885A0A">
        <w:rPr>
          <w:rFonts w:ascii="Times New Roman" w:eastAsia="Times New Roman" w:hAnsi="Times New Roman" w:cs="Times New Roman"/>
          <w:color w:val="auto"/>
          <w:lang w:bidi="ar-SA"/>
        </w:rPr>
        <w:t>11 сентября 2022 года</w:t>
      </w:r>
      <w:r w:rsidRPr="00F9707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id="1"/>
      </w:r>
    </w:p>
    <w:p w:rsidR="00F97077" w:rsidRPr="00F97077" w:rsidRDefault="00F97077" w:rsidP="00F97077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7077" w:rsidRPr="00F97077" w:rsidRDefault="00F97077" w:rsidP="00F97077">
      <w:pPr>
        <w:widowControl/>
        <w:ind w:hanging="28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vertAlign w:val="superscript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Представляется в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территориальную </w:t>
      </w:r>
      <w:r w:rsidRPr="00EB2C6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избирательную комиссию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Новоалександровского района</w:t>
      </w:r>
    </w:p>
    <w:p w:rsidR="00F97077" w:rsidRPr="00F97077" w:rsidRDefault="00F97077" w:rsidP="00F970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077" w:rsidRPr="00F97077" w:rsidRDefault="00F97077" w:rsidP="00F9707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lang w:bidi="ar-SA"/>
        </w:rPr>
        <w:t>Сведения об организации телерадиовещания и средстве массовой информации, предоставившем платное эфирное время</w:t>
      </w:r>
    </w:p>
    <w:p w:rsidR="00F97077" w:rsidRPr="00F97077" w:rsidRDefault="00F97077" w:rsidP="00F97077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408"/>
      </w:tblGrid>
      <w:tr w:rsidR="00F97077" w:rsidRPr="00F97077" w:rsidTr="00896E5C">
        <w:tc>
          <w:tcPr>
            <w:tcW w:w="4077" w:type="dxa"/>
            <w:vAlign w:val="center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lang w:bidi="ar-SA"/>
              </w:rPr>
              <w:t>Наименование организации телерадиовещания</w:t>
            </w:r>
          </w:p>
        </w:tc>
        <w:tc>
          <w:tcPr>
            <w:tcW w:w="5804" w:type="dxa"/>
          </w:tcPr>
          <w:p w:rsidR="00F97077" w:rsidRPr="00F97077" w:rsidRDefault="00F97077" w:rsidP="00F97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97077" w:rsidRPr="00F97077" w:rsidTr="00896E5C">
        <w:tc>
          <w:tcPr>
            <w:tcW w:w="4077" w:type="dxa"/>
            <w:vAlign w:val="center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lang w:bidi="ar-SA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5804" w:type="dxa"/>
          </w:tcPr>
          <w:p w:rsidR="00F97077" w:rsidRPr="00F97077" w:rsidRDefault="00F97077" w:rsidP="00F97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97077" w:rsidRPr="00F97077" w:rsidTr="00896E5C">
        <w:tc>
          <w:tcPr>
            <w:tcW w:w="4077" w:type="dxa"/>
            <w:vAlign w:val="center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lang w:bidi="ar-SA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804" w:type="dxa"/>
          </w:tcPr>
          <w:p w:rsidR="00F97077" w:rsidRPr="00F97077" w:rsidRDefault="00F97077" w:rsidP="00F97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97077" w:rsidRPr="00F97077" w:rsidRDefault="00F97077" w:rsidP="00F9707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077" w:rsidRPr="00F97077" w:rsidRDefault="00F97077" w:rsidP="00F9707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2"/>
        <w:gridCol w:w="964"/>
        <w:gridCol w:w="965"/>
        <w:gridCol w:w="1024"/>
        <w:gridCol w:w="950"/>
        <w:gridCol w:w="689"/>
        <w:gridCol w:w="3851"/>
      </w:tblGrid>
      <w:tr w:rsidR="00F97077" w:rsidRPr="00F97077" w:rsidTr="00896E5C">
        <w:trPr>
          <w:gridAfter w:val="2"/>
          <w:wAfter w:w="4543" w:type="dxa"/>
          <w:trHeight w:val="288"/>
        </w:trPr>
        <w:tc>
          <w:tcPr>
            <w:tcW w:w="5379" w:type="dxa"/>
            <w:gridSpan w:val="5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Руководитель организации телерадиовещания</w:t>
            </w:r>
          </w:p>
        </w:tc>
      </w:tr>
      <w:tr w:rsidR="00F97077" w:rsidRPr="00F97077" w:rsidTr="00896E5C">
        <w:trPr>
          <w:trHeight w:val="288"/>
        </w:trPr>
        <w:tc>
          <w:tcPr>
            <w:tcW w:w="1472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5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025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(подпись, инициалы, фамилия) </w:t>
            </w:r>
          </w:p>
        </w:tc>
      </w:tr>
      <w:tr w:rsidR="00F97077" w:rsidRPr="00F97077" w:rsidTr="00896E5C">
        <w:trPr>
          <w:gridAfter w:val="1"/>
          <w:wAfter w:w="3854" w:type="dxa"/>
          <w:trHeight w:val="348"/>
        </w:trPr>
        <w:tc>
          <w:tcPr>
            <w:tcW w:w="1472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5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20___ г.</w:t>
            </w:r>
          </w:p>
        </w:tc>
        <w:tc>
          <w:tcPr>
            <w:tcW w:w="951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ind w:right="-115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МП</w:t>
            </w:r>
          </w:p>
        </w:tc>
        <w:tc>
          <w:tcPr>
            <w:tcW w:w="689" w:type="dxa"/>
            <w:noWrap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F97077" w:rsidRPr="00F97077" w:rsidTr="00896E5C">
        <w:trPr>
          <w:gridAfter w:val="1"/>
          <w:wAfter w:w="3854" w:type="dxa"/>
          <w:trHeight w:val="288"/>
        </w:trPr>
        <w:tc>
          <w:tcPr>
            <w:tcW w:w="1472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5" w:type="dxa"/>
            <w:noWrap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число (ДД)</w:t>
            </w:r>
          </w:p>
        </w:tc>
        <w:tc>
          <w:tcPr>
            <w:tcW w:w="966" w:type="dxa"/>
            <w:noWrap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месяц (ММ)</w:t>
            </w:r>
          </w:p>
        </w:tc>
        <w:tc>
          <w:tcPr>
            <w:tcW w:w="1025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F97077" w:rsidRPr="00F97077" w:rsidRDefault="00F97077" w:rsidP="00F970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F97077" w:rsidRPr="00F97077" w:rsidRDefault="00F97077" w:rsidP="00F97077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077" w:rsidRPr="00F97077" w:rsidRDefault="00F97077" w:rsidP="00F97077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077" w:rsidRPr="00F97077" w:rsidRDefault="00F97077" w:rsidP="00F97077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F97077" w:rsidRPr="00F97077" w:rsidSect="009E2516">
          <w:footnotePr>
            <w:numRestart w:val="eachPage"/>
          </w:footnotePr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381"/>
        </w:sectPr>
      </w:pPr>
    </w:p>
    <w:p w:rsidR="00F97077" w:rsidRPr="00F97077" w:rsidRDefault="00F97077" w:rsidP="00F97077">
      <w:pPr>
        <w:keepNext/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bCs/>
          <w:caps/>
          <w:color w:val="auto"/>
          <w:sz w:val="28"/>
          <w:szCs w:val="20"/>
          <w:lang w:bidi="ar-SA"/>
        </w:rPr>
      </w:pPr>
      <w:r w:rsidRPr="00F97077">
        <w:rPr>
          <w:rFonts w:ascii="Times New Roman" w:eastAsia="Times New Roman" w:hAnsi="Times New Roman" w:cs="Times New Roman"/>
          <w:bCs/>
          <w:caps/>
          <w:color w:val="auto"/>
          <w:sz w:val="28"/>
          <w:szCs w:val="20"/>
          <w:lang w:bidi="ar-SA"/>
        </w:rPr>
        <w:t>Сводные сведения</w:t>
      </w:r>
    </w:p>
    <w:p w:rsidR="00F97077" w:rsidRPr="00F97077" w:rsidRDefault="00F97077" w:rsidP="00F97077">
      <w:pPr>
        <w:widowControl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spacing w:val="-2"/>
          <w:sz w:val="28"/>
          <w:szCs w:val="32"/>
          <w:lang w:bidi="ar-SA"/>
        </w:rPr>
        <w:t>о предоставленном объеме и стоимости платного эфирного времени</w:t>
      </w:r>
      <w:r w:rsidRPr="00F97077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footnoteReference w:id="2"/>
      </w:r>
    </w:p>
    <w:p w:rsidR="00F97077" w:rsidRPr="00F97077" w:rsidRDefault="00F97077" w:rsidP="00F97077">
      <w:pPr>
        <w:widowControl/>
        <w:ind w:left="708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F97077" w:rsidRPr="00F97077" w:rsidRDefault="00F97077" w:rsidP="00F97077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  <w:r w:rsidRPr="00F97077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>по состоянию на _______________ 20</w:t>
      </w:r>
      <w:r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>22</w:t>
      </w:r>
      <w:r w:rsidRPr="00F97077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 xml:space="preserve"> года</w:t>
      </w:r>
    </w:p>
    <w:p w:rsidR="00F97077" w:rsidRPr="00F97077" w:rsidRDefault="00F97077" w:rsidP="00F97077">
      <w:pPr>
        <w:widowControl/>
        <w:shd w:val="clear" w:color="auto" w:fill="FFFFFF"/>
        <w:spacing w:line="240" w:lineRule="exact"/>
        <w:ind w:firstLine="254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</w:p>
    <w:tbl>
      <w:tblPr>
        <w:tblW w:w="153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949"/>
        <w:gridCol w:w="2070"/>
        <w:gridCol w:w="1134"/>
        <w:gridCol w:w="1843"/>
        <w:gridCol w:w="1793"/>
        <w:gridCol w:w="1620"/>
        <w:gridCol w:w="1620"/>
        <w:gridCol w:w="1620"/>
      </w:tblGrid>
      <w:tr w:rsidR="00F97077" w:rsidRPr="00F97077" w:rsidTr="00896E5C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№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 xml:space="preserve">Фамилия, имя, отчество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зареги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стрированного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bidi="ar-SA"/>
              </w:rPr>
              <w:t>кандидата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Форма</w:t>
            </w:r>
          </w:p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 xml:space="preserve">предвыборной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агитации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bidi="ar-SA"/>
              </w:rPr>
              <w:footnoteReference w:id="3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Дата и время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szCs w:val="22"/>
                <w:lang w:bidi="ar-SA"/>
              </w:rPr>
              <w:t xml:space="preserve">выхода в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эфир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Объем фактически использованного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эфирного времени 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szCs w:val="22"/>
                <w:lang w:bidi="ar-SA"/>
              </w:rPr>
              <w:t>(мин., сек.)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Стоимость фактически использованного эфирного времени,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Основание платежа (дата за</w:t>
            </w:r>
            <w:r w:rsidRPr="00F97077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ключения и</w:t>
            </w:r>
          </w:p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номер дого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вора, номер счета)</w:t>
            </w:r>
          </w:p>
        </w:tc>
      </w:tr>
      <w:tr w:rsidR="00F97077" w:rsidRPr="00F97077" w:rsidTr="00896E5C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</w:tr>
      <w:tr w:rsidR="00F97077" w:rsidRPr="00F97077" w:rsidTr="00896E5C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97077" w:rsidRPr="00F97077" w:rsidTr="00896E5C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97077" w:rsidRPr="00F97077" w:rsidTr="00896E5C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</w:t>
            </w: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bidi="ar-SA"/>
              </w:rPr>
              <w:footnoteReference w:id="4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97077" w:rsidRPr="00F97077" w:rsidTr="00896E5C">
        <w:trPr>
          <w:cantSplit/>
          <w:trHeight w:hRule="exact" w:val="336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970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77" w:rsidRPr="00F97077" w:rsidRDefault="00F97077" w:rsidP="00F97077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F97077" w:rsidRPr="00F97077" w:rsidRDefault="00F97077" w:rsidP="00F97077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</w:p>
    <w:p w:rsidR="00F97077" w:rsidRPr="00F97077" w:rsidRDefault="00F97077" w:rsidP="00F97077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</w:p>
    <w:p w:rsidR="00F97077" w:rsidRPr="00F97077" w:rsidRDefault="00F97077" w:rsidP="00F97077">
      <w:pPr>
        <w:keepNext/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b/>
          <w:caps/>
          <w:color w:val="auto"/>
          <w:spacing w:val="1"/>
          <w:sz w:val="22"/>
          <w:szCs w:val="20"/>
          <w:lang w:bidi="ar-SA"/>
        </w:rPr>
      </w:pPr>
    </w:p>
    <w:p w:rsidR="00F97077" w:rsidRPr="00F97077" w:rsidRDefault="00F97077" w:rsidP="00F9707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  <w:sectPr w:rsidR="00F97077" w:rsidRPr="00F97077" w:rsidSect="00521585">
          <w:headerReference w:type="default" r:id="rId8"/>
          <w:footnotePr>
            <w:numRestart w:val="eachPage"/>
          </w:footnotePr>
          <w:pgSz w:w="16834" w:h="11909" w:orient="landscape"/>
          <w:pgMar w:top="1134" w:right="851" w:bottom="567" w:left="851" w:header="720" w:footer="720" w:gutter="0"/>
          <w:cols w:space="60"/>
          <w:noEndnote/>
          <w:titlePg/>
          <w:docGrid w:linePitch="381"/>
        </w:sectPr>
      </w:pPr>
    </w:p>
    <w:p w:rsidR="00EB2C68" w:rsidRPr="00EB2C68" w:rsidRDefault="00EB2C68" w:rsidP="00EB2C6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lang w:bidi="ar-SA"/>
        </w:rPr>
        <w:t xml:space="preserve">ФОРМА № </w:t>
      </w:r>
      <w:r w:rsidR="00BB636A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lang w:bidi="ar-SA"/>
        </w:rPr>
        <w:t>УЧЕТ</w:t>
      </w:r>
    </w:p>
    <w:p w:rsidR="00885A0A" w:rsidRDefault="00EB2C68" w:rsidP="00EB2C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lang w:bidi="ar-SA"/>
        </w:rPr>
        <w:t>объема и стоимости</w:t>
      </w:r>
      <w:r w:rsidR="00D916B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lang w:bidi="ar-SA"/>
        </w:rPr>
        <w:t xml:space="preserve">платной печатной площади, предоставленных периодическим печатным изданием зарегистрированным кандидатам в период избирательной кампании по выборам </w:t>
      </w:r>
      <w:r w:rsidR="00D916BF" w:rsidRPr="00885A0A">
        <w:rPr>
          <w:rFonts w:ascii="Times New Roman" w:eastAsia="Times New Roman" w:hAnsi="Times New Roman" w:cs="Times New Roman"/>
          <w:color w:val="auto"/>
          <w:lang w:bidi="ar-SA"/>
        </w:rPr>
        <w:t>депутатов Совета депутатов Новоалександровского городского округа</w:t>
      </w:r>
    </w:p>
    <w:p w:rsidR="00885A0A" w:rsidRDefault="00D916BF" w:rsidP="00EB2C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5A0A">
        <w:rPr>
          <w:rFonts w:ascii="Times New Roman" w:eastAsia="Times New Roman" w:hAnsi="Times New Roman" w:cs="Times New Roman"/>
          <w:color w:val="auto"/>
          <w:lang w:bidi="ar-SA"/>
        </w:rPr>
        <w:t>Ставр</w:t>
      </w:r>
      <w:r w:rsidR="00885A0A">
        <w:rPr>
          <w:rFonts w:ascii="Times New Roman" w:eastAsia="Times New Roman" w:hAnsi="Times New Roman" w:cs="Times New Roman"/>
          <w:color w:val="auto"/>
          <w:lang w:bidi="ar-SA"/>
        </w:rPr>
        <w:t>опольского края второго созыва</w:t>
      </w:r>
    </w:p>
    <w:p w:rsidR="00EB2C68" w:rsidRPr="00EB2C68" w:rsidRDefault="00D916BF" w:rsidP="00EB2C6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5A0A">
        <w:rPr>
          <w:rFonts w:ascii="Times New Roman" w:eastAsia="Times New Roman" w:hAnsi="Times New Roman" w:cs="Times New Roman"/>
          <w:color w:val="auto"/>
          <w:lang w:bidi="ar-SA"/>
        </w:rPr>
        <w:t>11 сентября 2022 года</w:t>
      </w:r>
    </w:p>
    <w:p w:rsidR="00EB2C68" w:rsidRPr="00EB2C68" w:rsidRDefault="00EB2C68" w:rsidP="00EB2C68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2C68" w:rsidRPr="00F97077" w:rsidRDefault="00EB2C68" w:rsidP="00F97077">
      <w:pPr>
        <w:widowControl/>
        <w:ind w:left="-284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Представляется в </w:t>
      </w:r>
      <w:r w:rsidR="00885A0A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территориальную </w:t>
      </w:r>
      <w:r w:rsidRPr="00EB2C6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избирательную комиссию </w:t>
      </w:r>
      <w:r w:rsidR="00885A0A">
        <w:rPr>
          <w:rFonts w:ascii="Times New Roman" w:eastAsia="Times New Roman" w:hAnsi="Times New Roman" w:cs="Times New Roman"/>
          <w:color w:val="auto"/>
          <w:u w:val="single"/>
          <w:lang w:bidi="ar-SA"/>
        </w:rPr>
        <w:t>Новоалександровского района</w:t>
      </w:r>
    </w:p>
    <w:p w:rsidR="00EB2C68" w:rsidRPr="00EB2C68" w:rsidRDefault="00EB2C68" w:rsidP="00EB2C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lang w:bidi="ar-SA"/>
        </w:rPr>
        <w:t>Сведения о периодическом печатном издании, предоставившем платную печатную площадь</w:t>
      </w:r>
    </w:p>
    <w:p w:rsidR="00EB2C68" w:rsidRPr="00EB2C68" w:rsidRDefault="00EB2C68" w:rsidP="00EB2C68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5423"/>
      </w:tblGrid>
      <w:tr w:rsidR="00EB2C68" w:rsidRPr="00EB2C68" w:rsidTr="0021403E">
        <w:tc>
          <w:tcPr>
            <w:tcW w:w="4077" w:type="dxa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lang w:bidi="ar-SA"/>
              </w:rPr>
              <w:t>Наименование редакции периодического печатного издания</w:t>
            </w:r>
          </w:p>
        </w:tc>
        <w:tc>
          <w:tcPr>
            <w:tcW w:w="5804" w:type="dxa"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B2C68" w:rsidRPr="00EB2C68" w:rsidTr="0021403E">
        <w:tc>
          <w:tcPr>
            <w:tcW w:w="4077" w:type="dxa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lang w:bidi="ar-SA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804" w:type="dxa"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B2C68" w:rsidRPr="00EB2C68" w:rsidRDefault="00EB2C68" w:rsidP="00EB2C6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2C68" w:rsidRPr="00EB2C68" w:rsidRDefault="00EB2C68" w:rsidP="00EB2C6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2"/>
        <w:gridCol w:w="964"/>
        <w:gridCol w:w="965"/>
        <w:gridCol w:w="1024"/>
        <w:gridCol w:w="950"/>
        <w:gridCol w:w="689"/>
        <w:gridCol w:w="3851"/>
      </w:tblGrid>
      <w:tr w:rsidR="00EB2C68" w:rsidRPr="00EB2C68" w:rsidTr="0021403E">
        <w:trPr>
          <w:gridAfter w:val="2"/>
          <w:wAfter w:w="4543" w:type="dxa"/>
          <w:trHeight w:val="288"/>
        </w:trPr>
        <w:tc>
          <w:tcPr>
            <w:tcW w:w="5379" w:type="dxa"/>
            <w:gridSpan w:val="5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Главный редактор (руководитель редакции)</w:t>
            </w:r>
          </w:p>
        </w:tc>
      </w:tr>
      <w:tr w:rsidR="00EB2C68" w:rsidRPr="00EB2C68" w:rsidTr="0021403E">
        <w:trPr>
          <w:trHeight w:val="288"/>
        </w:trPr>
        <w:tc>
          <w:tcPr>
            <w:tcW w:w="1472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5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025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(подпись, инициалы, фамилия) </w:t>
            </w:r>
          </w:p>
        </w:tc>
      </w:tr>
      <w:tr w:rsidR="00EB2C68" w:rsidRPr="00EB2C68" w:rsidTr="0021403E">
        <w:trPr>
          <w:gridAfter w:val="1"/>
          <w:wAfter w:w="3854" w:type="dxa"/>
          <w:trHeight w:val="348"/>
        </w:trPr>
        <w:tc>
          <w:tcPr>
            <w:tcW w:w="1472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5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20___ г.</w:t>
            </w:r>
          </w:p>
        </w:tc>
        <w:tc>
          <w:tcPr>
            <w:tcW w:w="951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ind w:right="-115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МП</w:t>
            </w:r>
          </w:p>
        </w:tc>
        <w:tc>
          <w:tcPr>
            <w:tcW w:w="689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gridAfter w:val="1"/>
          <w:wAfter w:w="3854" w:type="dxa"/>
          <w:trHeight w:val="288"/>
        </w:trPr>
        <w:tc>
          <w:tcPr>
            <w:tcW w:w="1472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5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число (ДД)</w:t>
            </w:r>
          </w:p>
        </w:tc>
        <w:tc>
          <w:tcPr>
            <w:tcW w:w="966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месяц (ММ)</w:t>
            </w:r>
          </w:p>
        </w:tc>
        <w:tc>
          <w:tcPr>
            <w:tcW w:w="1025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EB2C68" w:rsidRPr="00EB2C68" w:rsidRDefault="00EB2C68" w:rsidP="00EB2C68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2C68" w:rsidRPr="00EB2C68" w:rsidRDefault="00EB2C68" w:rsidP="00EB2C68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2C68" w:rsidRPr="00EB2C68" w:rsidRDefault="00EB2C68" w:rsidP="00EB2C68">
      <w:pPr>
        <w:widowControl/>
        <w:ind w:firstLine="87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B2C68" w:rsidRPr="00EB2C68" w:rsidSect="009C4513">
          <w:headerReference w:type="default" r:id="rId9"/>
          <w:footnotePr>
            <w:numRestart w:val="eachPage"/>
          </w:footnotePr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81"/>
        </w:sectPr>
      </w:pPr>
    </w:p>
    <w:p w:rsidR="00EB2C68" w:rsidRPr="00EB2C68" w:rsidRDefault="00EB2C68" w:rsidP="00EB2C68">
      <w:pPr>
        <w:widowControl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EB2C68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СВОДНЫЕ СВЕДЕНИЯ</w:t>
      </w:r>
    </w:p>
    <w:p w:rsidR="00EB2C68" w:rsidRPr="00EB2C68" w:rsidRDefault="00EB2C68" w:rsidP="00EB2C68">
      <w:pPr>
        <w:widowControl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30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pacing w:val="-2"/>
          <w:sz w:val="28"/>
          <w:szCs w:val="32"/>
          <w:lang w:bidi="ar-SA"/>
        </w:rPr>
        <w:t>о предоставленном объеме и стоимости платной печатной площади</w:t>
      </w:r>
      <w:r w:rsidRPr="00EB2C68">
        <w:rPr>
          <w:rFonts w:ascii="Times New Roman" w:eastAsia="Times New Roman" w:hAnsi="Times New Roman" w:cs="Times New Roman"/>
          <w:color w:val="auto"/>
          <w:spacing w:val="-2"/>
          <w:sz w:val="28"/>
          <w:szCs w:val="32"/>
          <w:vertAlign w:val="superscript"/>
          <w:lang w:bidi="ar-SA"/>
        </w:rPr>
        <w:footnoteReference w:id="5"/>
      </w:r>
      <w:r w:rsidRPr="00EB2C68">
        <w:rPr>
          <w:rFonts w:ascii="Times New Roman" w:eastAsia="Times New Roman" w:hAnsi="Times New Roman" w:cs="Times New Roman"/>
          <w:color w:val="auto"/>
          <w:spacing w:val="-1"/>
          <w:sz w:val="28"/>
          <w:szCs w:val="30"/>
          <w:lang w:bidi="ar-SA"/>
        </w:rPr>
        <w:t xml:space="preserve"> </w:t>
      </w:r>
    </w:p>
    <w:p w:rsidR="00EB2C68" w:rsidRPr="00EB2C68" w:rsidRDefault="00EB2C68" w:rsidP="00EB2C68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</w:p>
    <w:p w:rsidR="00EB2C68" w:rsidRPr="00EB2C68" w:rsidRDefault="00EB2C68" w:rsidP="00EB2C68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>по состоянию на _____________ 20</w:t>
      </w:r>
      <w:r w:rsidR="00885A0A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 xml:space="preserve">22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>года</w:t>
      </w:r>
    </w:p>
    <w:p w:rsidR="00EB2C68" w:rsidRPr="00EB2C68" w:rsidRDefault="00EB2C68" w:rsidP="00EB2C68">
      <w:pPr>
        <w:widowControl/>
        <w:shd w:val="clear" w:color="auto" w:fill="FFFFFF"/>
        <w:spacing w:line="240" w:lineRule="exact"/>
        <w:ind w:firstLine="254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</w:p>
    <w:tbl>
      <w:tblPr>
        <w:tblW w:w="15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129"/>
        <w:gridCol w:w="2340"/>
        <w:gridCol w:w="1800"/>
        <w:gridCol w:w="1620"/>
        <w:gridCol w:w="1080"/>
        <w:gridCol w:w="1620"/>
        <w:gridCol w:w="1620"/>
        <w:gridCol w:w="1620"/>
      </w:tblGrid>
      <w:tr w:rsidR="00EB2C68" w:rsidRPr="00EB2C68" w:rsidTr="0021403E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№ </w:t>
            </w:r>
            <w:r w:rsidRPr="00EB2C68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 xml:space="preserve">ФИО </w:t>
            </w:r>
            <w:r w:rsidRPr="00EB2C6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зареги</w:t>
            </w: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стрированного </w:t>
            </w:r>
            <w:r w:rsidRPr="00EB2C68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bidi="ar-SA"/>
              </w:rPr>
              <w:t>кандидата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885A0A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Дата опубликования, номер периодического печатного издания, название предвыборного агитационного материала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фактически предоставленной печатной площади, см</w:t>
            </w: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Стоимость фактически предоставленной печатной площади,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Тираж, экз.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885A0A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pacing w:val="-1"/>
                <w:sz w:val="22"/>
                <w:szCs w:val="22"/>
                <w:lang w:bidi="ar-SA"/>
              </w:rPr>
              <w:t>Основание платежа (дата за</w:t>
            </w:r>
            <w:r w:rsidRPr="00EB2C6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ключения и</w:t>
            </w:r>
            <w:r w:rsidR="00885A0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 xml:space="preserve"> </w:t>
            </w:r>
            <w:r w:rsidRPr="00EB2C68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bidi="ar-SA"/>
              </w:rPr>
              <w:t>номер дого</w:t>
            </w: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вора, номер счета)</w:t>
            </w:r>
          </w:p>
        </w:tc>
      </w:tr>
      <w:tr w:rsidR="00EB2C68" w:rsidRPr="00EB2C68" w:rsidTr="0021403E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EB2C68" w:rsidRPr="00EB2C68" w:rsidTr="0021403E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</w:t>
            </w: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bidi="ar-SA"/>
              </w:rPr>
              <w:footnoteReference w:id="6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68" w:rsidRPr="00EB2C68" w:rsidRDefault="00EB2C68" w:rsidP="00EB2C68">
            <w:pPr>
              <w:widowControl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EB2C68" w:rsidRPr="00EB2C68" w:rsidRDefault="00EB2C68" w:rsidP="00EB2C6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auto"/>
          <w:spacing w:val="1"/>
          <w:sz w:val="28"/>
          <w:lang w:bidi="ar-SA"/>
        </w:rPr>
      </w:pPr>
    </w:p>
    <w:p w:rsidR="00EB2C68" w:rsidRPr="00EB2C68" w:rsidRDefault="00EB2C68" w:rsidP="00EB2C68">
      <w:pPr>
        <w:widowControl/>
        <w:jc w:val="right"/>
        <w:rPr>
          <w:rFonts w:ascii="Times New Roman" w:eastAsia="Times New Roman" w:hAnsi="Times New Roman" w:cs="Times New Roman"/>
          <w:color w:val="FF0000"/>
          <w:spacing w:val="1"/>
          <w:sz w:val="28"/>
          <w:szCs w:val="20"/>
          <w:lang w:bidi="ar-SA"/>
        </w:rPr>
        <w:sectPr w:rsidR="00EB2C68" w:rsidRPr="00EB2C68" w:rsidSect="009E2516">
          <w:headerReference w:type="default" r:id="rId10"/>
          <w:footnotePr>
            <w:numRestart w:val="eachPage"/>
          </w:footnotePr>
          <w:pgSz w:w="16838" w:h="11906" w:orient="landscape"/>
          <w:pgMar w:top="1418" w:right="1021" w:bottom="851" w:left="1021" w:header="720" w:footer="720" w:gutter="0"/>
          <w:pgNumType w:start="1"/>
          <w:cols w:space="720"/>
          <w:titlePg/>
          <w:docGrid w:linePitch="381"/>
        </w:sectPr>
      </w:pPr>
    </w:p>
    <w:p w:rsidR="00EB2C68" w:rsidRPr="00EB2C68" w:rsidRDefault="00EB2C68" w:rsidP="00EB2C68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lang w:bidi="ar-SA"/>
        </w:rPr>
        <w:t xml:space="preserve">ФОРМА № </w:t>
      </w:r>
      <w:r w:rsidR="00BB636A">
        <w:rPr>
          <w:rFonts w:ascii="Times New Roman" w:eastAsia="Times New Roman" w:hAnsi="Times New Roman" w:cs="Times New Roman"/>
          <w:color w:val="auto"/>
          <w:lang w:bidi="ar-SA"/>
        </w:rPr>
        <w:t>3</w:t>
      </w: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szCs w:val="20"/>
          <w:lang w:bidi="ar-SA"/>
        </w:rPr>
      </w:pP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szCs w:val="20"/>
          <w:lang w:bidi="ar-SA"/>
        </w:rPr>
      </w:pPr>
      <w:r w:rsidRPr="00EB2C68">
        <w:rPr>
          <w:rFonts w:ascii="Times New Roman" w:eastAsia="Times New Roman" w:hAnsi="Times New Roman" w:cs="Times New Roman"/>
          <w:szCs w:val="20"/>
          <w:lang w:bidi="ar-SA"/>
        </w:rPr>
        <w:t>УЧЕТ</w:t>
      </w:r>
      <w:r w:rsidRPr="00EB2C68">
        <w:rPr>
          <w:rFonts w:ascii="Times New Roman" w:eastAsia="Times New Roman" w:hAnsi="Times New Roman" w:cs="Times New Roman"/>
          <w:szCs w:val="20"/>
          <w:lang w:bidi="ar-SA"/>
        </w:rPr>
        <w:br/>
        <w:t xml:space="preserve">объема и стоимости услуг по размещению предвыборных агитационных материалов </w:t>
      </w:r>
    </w:p>
    <w:p w:rsidR="00806C4A" w:rsidRDefault="00EB2C68" w:rsidP="00EB2C68">
      <w:pPr>
        <w:widowControl/>
        <w:jc w:val="center"/>
        <w:rPr>
          <w:rFonts w:ascii="Times New Roman" w:eastAsia="Times New Roman" w:hAnsi="Times New Roman" w:cs="Times New Roman"/>
          <w:szCs w:val="20"/>
          <w:lang w:bidi="ar-SA"/>
        </w:rPr>
      </w:pPr>
      <w:r w:rsidRPr="00EB2C68">
        <w:rPr>
          <w:rFonts w:ascii="Times New Roman" w:eastAsia="Times New Roman" w:hAnsi="Times New Roman" w:cs="Times New Roman"/>
          <w:szCs w:val="20"/>
          <w:lang w:bidi="ar-SA"/>
        </w:rPr>
        <w:t xml:space="preserve">в сетевом издании, оказанных зарегистрированным кандидатам, в период избирательной кампании по выборам </w:t>
      </w:r>
      <w:r w:rsidR="00806C4A" w:rsidRPr="00806C4A">
        <w:rPr>
          <w:rFonts w:ascii="Times New Roman" w:eastAsia="Times New Roman" w:hAnsi="Times New Roman" w:cs="Times New Roman"/>
          <w:szCs w:val="20"/>
          <w:lang w:bidi="ar-SA"/>
        </w:rPr>
        <w:t>депутатов Совета депутатов Новоалександровского городского округа Ставропольского края второго созыва</w:t>
      </w:r>
    </w:p>
    <w:p w:rsidR="00EB2C68" w:rsidRPr="00EB2C68" w:rsidRDefault="00806C4A" w:rsidP="00EB2C68">
      <w:pPr>
        <w:widowControl/>
        <w:jc w:val="center"/>
        <w:rPr>
          <w:rFonts w:ascii="Times New Roman" w:eastAsia="Times New Roman" w:hAnsi="Times New Roman" w:cs="Times New Roman"/>
          <w:szCs w:val="20"/>
          <w:lang w:bidi="ar-SA"/>
        </w:rPr>
      </w:pPr>
      <w:r w:rsidRPr="00806C4A">
        <w:rPr>
          <w:rFonts w:ascii="Times New Roman" w:eastAsia="Times New Roman" w:hAnsi="Times New Roman" w:cs="Times New Roman"/>
          <w:szCs w:val="20"/>
          <w:lang w:bidi="ar-SA"/>
        </w:rPr>
        <w:t>11 сентября 2022 года</w:t>
      </w: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</w:p>
    <w:p w:rsidR="00EB2C68" w:rsidRPr="00EB2C68" w:rsidRDefault="00806C4A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Представляется в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территориальную </w:t>
      </w:r>
      <w:r w:rsidRPr="00EB2C6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избирательную комиссию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Новоалександровского района</w:t>
      </w: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szCs w:val="20"/>
          <w:lang w:bidi="ar-SA"/>
        </w:rPr>
      </w:pP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2C68">
        <w:rPr>
          <w:rFonts w:ascii="Times New Roman" w:eastAsia="Times New Roman" w:hAnsi="Times New Roman" w:cs="Times New Roman"/>
          <w:szCs w:val="20"/>
          <w:lang w:bidi="ar-SA"/>
        </w:rPr>
        <w:t xml:space="preserve">Сведения о сетевом издании, </w:t>
      </w:r>
      <w:r w:rsidRPr="00EB2C68">
        <w:rPr>
          <w:rFonts w:ascii="Times New Roman" w:eastAsia="Times New Roman" w:hAnsi="Times New Roman" w:cs="Times New Roman"/>
          <w:szCs w:val="20"/>
          <w:lang w:bidi="ar-SA"/>
        </w:rPr>
        <w:br/>
        <w:t>оказавшем услуги по размещению предвыборных агитационных материалов</w:t>
      </w: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4340"/>
        <w:gridCol w:w="5016"/>
      </w:tblGrid>
      <w:tr w:rsidR="00EB2C68" w:rsidRPr="00EB2C68" w:rsidTr="0021403E">
        <w:trPr>
          <w:trHeight w:val="31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lang w:bidi="ar-SA"/>
              </w:rPr>
              <w:t>Наименование сетевого издания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37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lang w:bidi="ar-SA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288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lang w:bidi="ar-SA"/>
              </w:rPr>
              <w:t>Адрес в сети Интернет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EB2C68" w:rsidRPr="00EB2C68" w:rsidRDefault="00EB2C68" w:rsidP="00EB2C6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2C68" w:rsidRPr="00EB2C68" w:rsidRDefault="00EB2C68" w:rsidP="00EB2C6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Ind w:w="391" w:type="dxa"/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1180"/>
        <w:gridCol w:w="960"/>
        <w:gridCol w:w="960"/>
        <w:gridCol w:w="960"/>
        <w:gridCol w:w="960"/>
        <w:gridCol w:w="1176"/>
      </w:tblGrid>
      <w:tr w:rsidR="00EB2C68" w:rsidRPr="00EB2C68" w:rsidTr="0021403E">
        <w:trPr>
          <w:trHeight w:val="288"/>
        </w:trPr>
        <w:tc>
          <w:tcPr>
            <w:tcW w:w="5300" w:type="dxa"/>
            <w:gridSpan w:val="5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Главный редактор (руководитель редакции)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EB2C68" w:rsidRPr="00EB2C68" w:rsidTr="0021403E">
        <w:trPr>
          <w:trHeight w:val="288"/>
        </w:trPr>
        <w:tc>
          <w:tcPr>
            <w:tcW w:w="124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(подпись, инициалы, фамилия) </w:t>
            </w:r>
          </w:p>
        </w:tc>
      </w:tr>
      <w:tr w:rsidR="00EB2C68" w:rsidRPr="00EB2C68" w:rsidTr="0021403E">
        <w:trPr>
          <w:trHeight w:val="348"/>
        </w:trPr>
        <w:tc>
          <w:tcPr>
            <w:tcW w:w="124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20___ г.</w:t>
            </w: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ind w:right="-195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МП</w:t>
            </w:r>
          </w:p>
        </w:tc>
        <w:tc>
          <w:tcPr>
            <w:tcW w:w="960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76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288"/>
        </w:trPr>
        <w:tc>
          <w:tcPr>
            <w:tcW w:w="124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число (ДД)</w:t>
            </w:r>
          </w:p>
        </w:tc>
        <w:tc>
          <w:tcPr>
            <w:tcW w:w="960" w:type="dxa"/>
            <w:noWrap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месяц (ММ)</w:t>
            </w:r>
          </w:p>
        </w:tc>
        <w:tc>
          <w:tcPr>
            <w:tcW w:w="118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B2C68" w:rsidRPr="00EB2C68" w:rsidTr="0021403E">
        <w:trPr>
          <w:trHeight w:val="288"/>
        </w:trPr>
        <w:tc>
          <w:tcPr>
            <w:tcW w:w="124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EB2C68" w:rsidRPr="00EB2C68" w:rsidRDefault="00EB2C68" w:rsidP="00EB2C68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EB2C68" w:rsidRPr="00EB2C68" w:rsidSect="00521585">
          <w:footnotePr>
            <w:numRestart w:val="eachPage"/>
          </w:footnotePr>
          <w:pgSz w:w="11906" w:h="16838"/>
          <w:pgMar w:top="1021" w:right="851" w:bottom="1021" w:left="1418" w:header="720" w:footer="720" w:gutter="0"/>
          <w:pgNumType w:start="1"/>
          <w:cols w:space="720"/>
          <w:titlePg/>
          <w:docGrid w:linePitch="381"/>
        </w:sectPr>
      </w:pPr>
    </w:p>
    <w:p w:rsidR="00EB2C68" w:rsidRPr="00EB2C68" w:rsidRDefault="00EB2C68" w:rsidP="00EB2C68">
      <w:pPr>
        <w:keepNext/>
        <w:widowControl/>
        <w:spacing w:line="240" w:lineRule="exact"/>
        <w:jc w:val="center"/>
        <w:outlineLvl w:val="2"/>
        <w:rPr>
          <w:rFonts w:ascii="Times New Roman" w:eastAsia="Times New Roman" w:hAnsi="Times New Roman" w:cs="Times New Roman"/>
          <w:bCs/>
          <w:caps/>
          <w:color w:val="auto"/>
          <w:sz w:val="28"/>
          <w:szCs w:val="20"/>
          <w:lang w:bidi="ar-SA"/>
        </w:rPr>
      </w:pPr>
      <w:r w:rsidRPr="00EB2C68">
        <w:rPr>
          <w:rFonts w:ascii="Times New Roman" w:eastAsia="Times New Roman" w:hAnsi="Times New Roman" w:cs="Times New Roman"/>
          <w:bCs/>
          <w:caps/>
          <w:color w:val="auto"/>
          <w:sz w:val="28"/>
          <w:szCs w:val="20"/>
          <w:lang w:bidi="ar-SA"/>
        </w:rPr>
        <w:t>Сводные сведения</w:t>
      </w:r>
    </w:p>
    <w:p w:rsidR="00EB2C68" w:rsidRPr="00EB2C68" w:rsidRDefault="00EB2C68" w:rsidP="00EB2C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pacing w:val="-2"/>
          <w:sz w:val="28"/>
          <w:szCs w:val="32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pacing w:val="-2"/>
          <w:sz w:val="28"/>
          <w:szCs w:val="32"/>
          <w:lang w:bidi="ar-SA"/>
        </w:rPr>
        <w:t>об объеме и стоимости услуг по размещению предвыборных агитационных материалов в сетевом издании,</w:t>
      </w:r>
    </w:p>
    <w:p w:rsidR="00EB2C68" w:rsidRPr="00EB2C68" w:rsidRDefault="00EB2C68" w:rsidP="00EB2C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30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pacing w:val="-2"/>
          <w:sz w:val="28"/>
          <w:szCs w:val="32"/>
          <w:lang w:bidi="ar-SA"/>
        </w:rPr>
        <w:t xml:space="preserve">оказанных зарегистрированным кандидатам </w:t>
      </w:r>
    </w:p>
    <w:p w:rsidR="00EB2C68" w:rsidRPr="00EB2C68" w:rsidRDefault="00EB2C68" w:rsidP="00EB2C68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</w:p>
    <w:p w:rsidR="00EB2C68" w:rsidRPr="00EB2C68" w:rsidRDefault="00EB2C68" w:rsidP="00EB2C68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>по состоянию на _____________ 20</w:t>
      </w:r>
      <w:r w:rsidR="00806C4A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>22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  <w:t xml:space="preserve"> года</w:t>
      </w:r>
    </w:p>
    <w:p w:rsidR="00EB2C68" w:rsidRPr="00EB2C68" w:rsidRDefault="00EB2C68" w:rsidP="00EB2C68">
      <w:pPr>
        <w:widowControl/>
        <w:shd w:val="clear" w:color="auto" w:fill="FFFFFF"/>
        <w:ind w:firstLine="254"/>
        <w:rPr>
          <w:rFonts w:ascii="Times New Roman" w:eastAsia="Times New Roman" w:hAnsi="Times New Roman" w:cs="Times New Roman"/>
          <w:color w:val="auto"/>
          <w:sz w:val="28"/>
          <w:szCs w:val="30"/>
          <w:lang w:bidi="ar-SA"/>
        </w:rPr>
      </w:pPr>
    </w:p>
    <w:tbl>
      <w:tblPr>
        <w:tblW w:w="1546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78"/>
        <w:gridCol w:w="2694"/>
        <w:gridCol w:w="1704"/>
        <w:gridCol w:w="1417"/>
        <w:gridCol w:w="1418"/>
        <w:gridCol w:w="1414"/>
        <w:gridCol w:w="1276"/>
        <w:gridCol w:w="1701"/>
        <w:gridCol w:w="1562"/>
        <w:gridCol w:w="1701"/>
      </w:tblGrid>
      <w:tr w:rsidR="00EB2C68" w:rsidRPr="00EB2C68" w:rsidTr="0021403E">
        <w:trPr>
          <w:trHeight w:val="14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Фамилия, имя, отчество зарегистрированного кандидата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Вид агитационного материала</w:t>
            </w: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footnoteReference w:id="7"/>
            </w: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806C4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Название предвыборного агитационного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806C4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Дата размещения предвыборного агитационного материала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Фактический период размещения в сетевом издании</w:t>
            </w: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footnoteReference w:id="8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Стоимость размещения,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Сетевой адрес размещенного агитационного материала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Основания платежа (дата заключения договора и его номер, номер счета)</w:t>
            </w:r>
          </w:p>
        </w:tc>
      </w:tr>
      <w:tr w:rsidR="00EB2C68" w:rsidRPr="00EB2C68" w:rsidTr="0021403E">
        <w:trPr>
          <w:trHeight w:val="28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EB2C68" w:rsidRPr="00EB2C68" w:rsidTr="0021403E">
        <w:trPr>
          <w:trHeight w:val="28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trHeight w:val="28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trHeight w:val="28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Итого</w:t>
            </w: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bidi="ar-SA"/>
              </w:rPr>
              <w:footnoteReference w:id="9"/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B2C68" w:rsidRPr="00EB2C68" w:rsidTr="0021403E">
        <w:trPr>
          <w:trHeight w:val="288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B2C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C68" w:rsidRPr="00EB2C68" w:rsidRDefault="00EB2C68" w:rsidP="00EB2C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EB2C68" w:rsidRPr="00EB2C68" w:rsidRDefault="00EB2C68" w:rsidP="00EB2C6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FF0000"/>
          <w:spacing w:val="1"/>
          <w:sz w:val="28"/>
          <w:lang w:bidi="ar-SA"/>
        </w:rPr>
        <w:sectPr w:rsidR="00EB2C68" w:rsidRPr="00EB2C68" w:rsidSect="00521585">
          <w:footnotePr>
            <w:numRestart w:val="eachPage"/>
          </w:footnotePr>
          <w:pgSz w:w="16834" w:h="11909" w:orient="landscape"/>
          <w:pgMar w:top="1134" w:right="851" w:bottom="567" w:left="851" w:header="720" w:footer="720" w:gutter="0"/>
          <w:pgNumType w:start="1"/>
          <w:cols w:space="60"/>
          <w:noEndnote/>
          <w:titlePg/>
          <w:docGrid w:linePitch="381"/>
        </w:sectPr>
      </w:pPr>
    </w:p>
    <w:p w:rsidR="00EB2C68" w:rsidRPr="00EB2C68" w:rsidRDefault="00EB2C68" w:rsidP="00AE5406">
      <w:pPr>
        <w:widowControl/>
        <w:spacing w:line="240" w:lineRule="exact"/>
        <w:ind w:left="5103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t>Утвержден</w:t>
      </w:r>
    </w:p>
    <w:p w:rsidR="00EB2C68" w:rsidRPr="00EB2C68" w:rsidRDefault="00EB2C68" w:rsidP="00AE5406">
      <w:pPr>
        <w:widowControl/>
        <w:spacing w:line="240" w:lineRule="exact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избирательной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</w:p>
    <w:p w:rsidR="00EB2C68" w:rsidRPr="00EB2C68" w:rsidRDefault="00EB2C68" w:rsidP="00AE5406">
      <w:pPr>
        <w:widowControl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августа 2022 г.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62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372</w:t>
      </w:r>
    </w:p>
    <w:p w:rsidR="00EB2C68" w:rsidRDefault="00EB2C68" w:rsidP="00EB2C68">
      <w:pPr>
        <w:widowControl/>
        <w:spacing w:line="240" w:lineRule="exac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x-none" w:bidi="ar-SA"/>
        </w:rPr>
      </w:pPr>
    </w:p>
    <w:p w:rsidR="006E5572" w:rsidRDefault="006E5572" w:rsidP="00EB2C68">
      <w:pPr>
        <w:widowControl/>
        <w:spacing w:line="240" w:lineRule="exac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x-none" w:bidi="ar-SA"/>
        </w:rPr>
      </w:pPr>
    </w:p>
    <w:p w:rsidR="006E5572" w:rsidRPr="00EB2C68" w:rsidRDefault="006E5572" w:rsidP="00EB2C68">
      <w:pPr>
        <w:widowControl/>
        <w:spacing w:line="240" w:lineRule="exac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x-none" w:bidi="ar-SA"/>
        </w:rPr>
      </w:pPr>
    </w:p>
    <w:p w:rsidR="00EB2C68" w:rsidRPr="00EB2C68" w:rsidRDefault="00EB2C68" w:rsidP="00EB2C68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EB2C6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Порядок ведения </w:t>
      </w:r>
      <w:r w:rsidR="00B83CE8" w:rsidRPr="00B83CE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</w:t>
      </w:r>
      <w:r w:rsidRPr="00EB2C6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выборов </w:t>
      </w:r>
      <w:r w:rsidR="00AE5406" w:rsidRPr="00AE5406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</w:p>
    <w:p w:rsidR="00EB2C68" w:rsidRPr="00EB2C68" w:rsidRDefault="00EB2C68" w:rsidP="00EB2C68">
      <w:pPr>
        <w:widowControl/>
        <w:spacing w:line="240" w:lineRule="exac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x-none" w:bidi="ar-SA"/>
        </w:rPr>
      </w:pPr>
    </w:p>
    <w:p w:rsidR="00EB2C68" w:rsidRPr="00EB2C68" w:rsidRDefault="00EB2C68" w:rsidP="00EB2C6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Настоящий Порядок распространяется на все 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организации телерадиовещания, 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редакции периодических печатных изданий </w:t>
      </w:r>
      <w:r w:rsidRPr="00EB2C68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и 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редакции сетевых изданий независимо от форм собственности, предоставившие зарегистрированным кандидатам 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эфирное время, 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печатную площадь, услуги по размещению предвыборных агитационных материалов в сетевых изданиях при проведении выборов </w:t>
      </w:r>
      <w:r w:rsidR="00AE5406" w:rsidRPr="00AE5406">
        <w:rPr>
          <w:rFonts w:ascii="Times New Roman" w:eastAsia="Times New Roman" w:hAnsi="Times New Roman" w:cs="Times New Roman"/>
          <w:color w:val="auto"/>
          <w:sz w:val="28"/>
          <w:lang w:bidi="ar-SA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  <w:r w:rsidR="00AE5406"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(далее – 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>организации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>, осуществляющие выпуск средств массовой информации).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>Организаци</w:t>
      </w:r>
      <w:r w:rsidR="00AE5406">
        <w:rPr>
          <w:rFonts w:ascii="Times New Roman" w:eastAsia="Times New Roman" w:hAnsi="Times New Roman" w:cs="Times New Roman"/>
          <w:color w:val="auto"/>
          <w:sz w:val="28"/>
          <w:lang w:bidi="ar-SA"/>
        </w:rPr>
        <w:t>ями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>, осуществляющими выпуск средств массовой информации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>, редакциями сетевых изданий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течение периода проведения п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редвыборной агитации 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 каналах организаций телерадиовещания, 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>в периодических печатных изданиях и сетевых изданиях (с 1</w:t>
      </w:r>
      <w:r w:rsidR="00AE5406"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августа до ноля часов </w:t>
      </w:r>
      <w:r w:rsidR="00AE5406">
        <w:rPr>
          <w:rFonts w:ascii="Times New Roman" w:eastAsia="Times New Roman" w:hAnsi="Times New Roman" w:cs="Times New Roman"/>
          <w:color w:val="auto"/>
          <w:sz w:val="28"/>
          <w:lang w:bidi="ar-SA"/>
        </w:rPr>
        <w:t>10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сентября 20</w:t>
      </w:r>
      <w:r w:rsidR="00AE5406">
        <w:rPr>
          <w:rFonts w:ascii="Times New Roman" w:eastAsia="Times New Roman" w:hAnsi="Times New Roman" w:cs="Times New Roman"/>
          <w:color w:val="auto"/>
          <w:sz w:val="28"/>
          <w:lang w:bidi="ar-SA"/>
        </w:rPr>
        <w:t>22</w:t>
      </w:r>
      <w:r w:rsidRPr="00EB2C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года)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ведется отдельный учет объемов и стоимости </w:t>
      </w:r>
      <w:r w:rsidR="00B83CE8">
        <w:rPr>
          <w:rFonts w:ascii="Times New Roman" w:eastAsia="Times New Roman" w:hAnsi="Times New Roman" w:cs="Times New Roman"/>
          <w:color w:val="auto"/>
          <w:sz w:val="28"/>
          <w:lang w:bidi="ar-SA"/>
        </w:rPr>
        <w:t>эфирного времени,</w:t>
      </w:r>
      <w:r w:rsidR="00B83CE8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печатной площади, услуг по размещению агитационных материалов в сетевых изданиях, предоставленных зарегистрированным кандидатам при проведении выборов </w:t>
      </w:r>
      <w:r w:rsidR="00AE5406">
        <w:rPr>
          <w:rFonts w:ascii="Times New Roman" w:hAnsi="Times New Roman" w:cs="Times New Roman"/>
          <w:sz w:val="28"/>
          <w:szCs w:val="28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 формам, утвержденным постановлением 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избирательной комиссии 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августа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62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r w:rsidR="00AE5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372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формы).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Ведение отдельного учета объемов и стоимости предоставленн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ого </w:t>
      </w:r>
      <w:r w:rsidR="00051142">
        <w:rPr>
          <w:rFonts w:ascii="Times New Roman" w:eastAsia="Times New Roman" w:hAnsi="Times New Roman" w:cs="Times New Roman"/>
          <w:color w:val="auto"/>
          <w:sz w:val="28"/>
          <w:lang w:bidi="ar-SA"/>
        </w:rPr>
        <w:t>эфирного времени,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печатной площади, услуг по размещению предвыборных агитационных материалов в сетевых изданиях рекомендуется поручить специально уполномоченному соответствующей организацией работнику. Ответственность за достоверность и полноту ведения учета возлагается на руководителя соответствующей 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осуществляющей выпуск средства массовой информации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редакции сетевого издания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По окончании агитационного периода в средствах массовой информации 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осуществляющие выпуск средств массовой информации, 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редакции сетевых изданий</w:t>
      </w:r>
      <w:r w:rsidR="00320E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предоставившие зарегистрированным кандидатам </w:t>
      </w:r>
      <w:r w:rsidR="00051142">
        <w:rPr>
          <w:rFonts w:ascii="Times New Roman" w:eastAsia="Times New Roman" w:hAnsi="Times New Roman" w:cs="Times New Roman"/>
          <w:color w:val="auto"/>
          <w:sz w:val="28"/>
          <w:lang w:bidi="ar-SA"/>
        </w:rPr>
        <w:t>эфирное время,</w:t>
      </w:r>
      <w:r w:rsidR="00051142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печатную площадь, услуги по размещению предвыборных агитационных материалов в сетевых изданиях при проведении выборов </w:t>
      </w:r>
      <w:r w:rsidR="00FE64D7">
        <w:rPr>
          <w:rFonts w:ascii="Times New Roman" w:hAnsi="Times New Roman" w:cs="Times New Roman"/>
          <w:sz w:val="28"/>
          <w:szCs w:val="28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определяют суммарные данные, характеризующие объемы и стоимость предоставленно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 </w:t>
      </w:r>
      <w:r w:rsidR="00051142">
        <w:rPr>
          <w:rFonts w:ascii="Times New Roman" w:eastAsia="Times New Roman" w:hAnsi="Times New Roman" w:cs="Times New Roman"/>
          <w:color w:val="auto"/>
          <w:sz w:val="28"/>
          <w:lang w:bidi="ar-SA"/>
        </w:rPr>
        <w:t>эфирного времени,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печатной площади, услуг по размещению предвыборных агитационных материалов в сетевых изданиях каждому зарегистрированному кандидату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депутаты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E64D7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городского округа Ставропольского края второго созыва,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вносят их в соответствующие графы форм;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определяют суммарные данные, характеризующие объемы и стоимость предоставленно</w:t>
      </w:r>
      <w:r w:rsidR="00051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 </w:t>
      </w:r>
      <w:r w:rsidR="00051142">
        <w:rPr>
          <w:rFonts w:ascii="Times New Roman" w:eastAsia="Times New Roman" w:hAnsi="Times New Roman" w:cs="Times New Roman"/>
          <w:color w:val="auto"/>
          <w:sz w:val="28"/>
          <w:lang w:bidi="ar-SA"/>
        </w:rPr>
        <w:t>эфирного времени,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печатной площади, услуг по размещению предвыборных агитационных материалов в сетевых изданиях всем зарегистрированным кандидатам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депутаты</w:t>
      </w:r>
      <w:r w:rsidR="00FE64D7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E64D7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 вносят их в итоговые строки форм.</w:t>
      </w:r>
    </w:p>
    <w:p w:rsid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Данные отдельного учета объема и стоимости </w:t>
      </w:r>
      <w:r w:rsidR="00262D65">
        <w:rPr>
          <w:rFonts w:ascii="Times New Roman" w:eastAsia="Times New Roman" w:hAnsi="Times New Roman" w:cs="Times New Roman"/>
          <w:color w:val="auto"/>
          <w:sz w:val="28"/>
          <w:lang w:bidi="ar-SA"/>
        </w:rPr>
        <w:t>эфирного времени,</w:t>
      </w:r>
      <w:r w:rsidR="00262D65"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печатной площади, услуг по размещению агитационных материалов в сетевых изданиях представляются в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территориальную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избирательную комиссию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бумажном носителе не позднее чем через 10 дней со дня голосования.</w:t>
      </w:r>
    </w:p>
    <w:p w:rsidR="00262D65" w:rsidRPr="00262D65" w:rsidRDefault="00262D65" w:rsidP="00262D6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2D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организация телерадиовещания выпускает несколько средств массовой информации, предоставлявших эфирное время, то заполняются и представляются данные отдельного учета по каждому такому средству массовой информации отдельными файлами.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Файлы с данными отдельного учета, направленные электронной почтой, не учитываются.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В случае непредставления </w:t>
      </w:r>
      <w:r w:rsidR="00262D65" w:rsidRPr="00262D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организациями телерадиовещания,</w:t>
      </w:r>
      <w:r w:rsidR="00262D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редакциями периодических печатных изданий и редакциями сетевых изданий независимо от формы собственности, зарегистрированным кандидатам </w:t>
      </w:r>
      <w:r w:rsidR="00AA3B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эфирного вре</w:t>
      </w:r>
      <w:bookmarkStart w:id="0" w:name="_GoBack"/>
      <w:bookmarkEnd w:id="0"/>
      <w:r w:rsidR="00AA3B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мени,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печатной площади, услуг по размещению агитационных материалов, предоставление в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территориальную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избирательную комиссию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данных отдельного учета объема и стоимости </w:t>
      </w:r>
      <w:r w:rsidR="00262D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эфирного времени,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печатной площади, услуг по размещению агитационных материалов в сетевых изданиях, не требуется.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Предоставление </w:t>
      </w:r>
      <w:r w:rsidR="00262D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эфирного времени,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печатной площади, услуг по размещению предвыборных агитационных материалов в сетевых изданиях для проведения предвыборной агитации осуществляется в соответствии с договором, заключенным в письменной форме между организацией, осуществляющей выпуск средства массовой информации, редакцией сетевого издания и зарегистрированным кандидатом </w:t>
      </w:r>
      <w:r w:rsidR="00FE6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депутаты </w:t>
      </w:r>
      <w:r w:rsidR="00FE64D7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предоставления указанных </w:t>
      </w:r>
      <w:r w:rsidR="00262D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эфирного времени,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печатной площади, услуг по размещению предвыборных агитационных материалов в сетевых изданиях.</w:t>
      </w:r>
    </w:p>
    <w:p w:rsidR="00EB2C68" w:rsidRPr="00EB2C68" w:rsidRDefault="00EB2C68" w:rsidP="00EB2C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 </w:t>
      </w:r>
      <w:bookmarkStart w:id="1" w:name="Par0"/>
      <w:bookmarkEnd w:id="1"/>
      <w:r w:rsidR="00262D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осуществляющие выпуск средств массовой информации, </w:t>
      </w:r>
      <w:r w:rsidR="00262D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редакции сетевых изданий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обязаны хранить указанные в пунктах 2 и 8 настоящего Порядка учетные документы о платном предоставлении </w:t>
      </w:r>
      <w:r w:rsidR="00262D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эфирного времени и </w:t>
      </w:r>
      <w:r w:rsidRPr="00EB2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печатной площади, предоставлении услуг по размещению агитационных материалов в сетевых изданиях не менее трех лет после дня голосования.</w:t>
      </w:r>
    </w:p>
    <w:p w:rsidR="00EB2C68" w:rsidRDefault="00EB2C68" w:rsidP="00A8372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64D7" w:rsidRDefault="00FE64D7" w:rsidP="00A8372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64D7" w:rsidRDefault="00FE64D7" w:rsidP="00A8372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64D7" w:rsidRPr="00EB2C68" w:rsidRDefault="00FE64D7" w:rsidP="00A8372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                                                                                                Н.М.Долбня</w:t>
      </w:r>
    </w:p>
    <w:sectPr w:rsidR="00FE64D7" w:rsidRPr="00EB2C68" w:rsidSect="006E5572">
      <w:pgSz w:w="11906" w:h="16838"/>
      <w:pgMar w:top="709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  <w:footnote w:id="1">
    <w:p w:rsidR="00F97077" w:rsidRDefault="00F97077" w:rsidP="00F97077">
      <w:pPr>
        <w:pStyle w:val="a9"/>
      </w:pPr>
      <w:r>
        <w:rPr>
          <w:rStyle w:val="ad"/>
        </w:rPr>
        <w:footnoteRef/>
      </w:r>
      <w:r>
        <w:t xml:space="preserve"> </w:t>
      </w:r>
      <w:r w:rsidRPr="00F97077">
        <w:rPr>
          <w:rFonts w:ascii="Times New Roman" w:hAnsi="Times New Roman" w:cs="Times New Roman"/>
        </w:rPr>
        <w:t>Заполняется по каждому средству массовой информации, выпускаемому организацией телерадиовещания.</w:t>
      </w:r>
    </w:p>
  </w:footnote>
  <w:footnote w:id="2">
    <w:p w:rsidR="00F97077" w:rsidRPr="00F97077" w:rsidRDefault="00F97077" w:rsidP="00F97077">
      <w:pPr>
        <w:pStyle w:val="a9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F97077">
        <w:rPr>
          <w:rFonts w:ascii="Times New Roman" w:hAnsi="Times New Roman" w:cs="Times New Roman"/>
        </w:rPr>
        <w:t>Не заполняется при отсутствии использованных объемов платного эфирного времени.</w:t>
      </w:r>
    </w:p>
  </w:footnote>
  <w:footnote w:id="3">
    <w:p w:rsidR="00F97077" w:rsidRPr="00F97077" w:rsidRDefault="00F97077" w:rsidP="00F97077">
      <w:pPr>
        <w:pStyle w:val="a9"/>
        <w:rPr>
          <w:rFonts w:ascii="Times New Roman" w:hAnsi="Times New Roman" w:cs="Times New Roman"/>
        </w:rPr>
      </w:pPr>
      <w:r w:rsidRPr="00F97077">
        <w:rPr>
          <w:rStyle w:val="ad"/>
          <w:rFonts w:ascii="Times New Roman" w:hAnsi="Times New Roman"/>
        </w:rPr>
        <w:footnoteRef/>
      </w:r>
      <w:r w:rsidRPr="00F97077">
        <w:rPr>
          <w:rFonts w:ascii="Times New Roman" w:hAnsi="Times New Roman" w:cs="Times New Roman"/>
        </w:rPr>
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</w:p>
  </w:footnote>
  <w:footnote w:id="4">
    <w:p w:rsidR="00F97077" w:rsidRPr="00F97077" w:rsidRDefault="00F97077" w:rsidP="00F97077">
      <w:pPr>
        <w:pStyle w:val="a9"/>
        <w:rPr>
          <w:rFonts w:ascii="Times New Roman" w:hAnsi="Times New Roman" w:cs="Times New Roman"/>
        </w:rPr>
      </w:pPr>
      <w:r w:rsidRPr="00F97077">
        <w:rPr>
          <w:rStyle w:val="ad"/>
          <w:rFonts w:ascii="Times New Roman" w:hAnsi="Times New Roman"/>
        </w:rPr>
        <w:footnoteRef/>
      </w:r>
      <w:r w:rsidRPr="00F97077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5">
    <w:p w:rsidR="00EB2C68" w:rsidRPr="00EB2C68" w:rsidRDefault="00EB2C68" w:rsidP="00EB2C68">
      <w:pPr>
        <w:pStyle w:val="a9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BA329C">
        <w:t xml:space="preserve"> </w:t>
      </w:r>
      <w:r w:rsidRPr="00EB2C68">
        <w:rPr>
          <w:rFonts w:ascii="Times New Roman" w:hAnsi="Times New Roman" w:cs="Times New Roman"/>
        </w:rPr>
        <w:t>Сводные сведения не заполняются при отсутствии предоставленных объемов платной печатной площади.</w:t>
      </w:r>
    </w:p>
  </w:footnote>
  <w:footnote w:id="6">
    <w:p w:rsidR="00EB2C68" w:rsidRDefault="00EB2C68" w:rsidP="00EB2C68">
      <w:pPr>
        <w:pStyle w:val="a9"/>
      </w:pPr>
      <w:r w:rsidRPr="00EB2C68">
        <w:rPr>
          <w:rStyle w:val="ad"/>
          <w:rFonts w:ascii="Times New Roman" w:hAnsi="Times New Roman"/>
        </w:rPr>
        <w:footnoteRef/>
      </w:r>
      <w:r w:rsidRPr="00EB2C68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  <w:footnote w:id="7">
    <w:p w:rsidR="00EB2C68" w:rsidRPr="00EB2C68" w:rsidRDefault="00EB2C68" w:rsidP="00EB2C68">
      <w:pPr>
        <w:pStyle w:val="a9"/>
        <w:spacing w:line="240" w:lineRule="exact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B2C68">
        <w:rPr>
          <w:rFonts w:ascii="Times New Roman" w:hAnsi="Times New Roman" w:cs="Times New Roman"/>
        </w:rPr>
        <w:t>Новость, статья, баннер</w:t>
      </w:r>
      <w:r w:rsidR="00806C4A">
        <w:rPr>
          <w:rFonts w:ascii="Times New Roman" w:hAnsi="Times New Roman" w:cs="Times New Roman"/>
        </w:rPr>
        <w:t>, листовка, календарь</w:t>
      </w:r>
      <w:r w:rsidR="00BB636A">
        <w:rPr>
          <w:rFonts w:ascii="Times New Roman" w:hAnsi="Times New Roman" w:cs="Times New Roman"/>
        </w:rPr>
        <w:t>, видеозапись, аудиозапись, трансляция</w:t>
      </w:r>
      <w:r w:rsidR="00806C4A">
        <w:rPr>
          <w:rFonts w:ascii="Times New Roman" w:hAnsi="Times New Roman" w:cs="Times New Roman"/>
        </w:rPr>
        <w:t xml:space="preserve"> </w:t>
      </w:r>
      <w:r w:rsidRPr="00EB2C68">
        <w:rPr>
          <w:rFonts w:ascii="Times New Roman" w:hAnsi="Times New Roman" w:cs="Times New Roman"/>
        </w:rPr>
        <w:t>и т.п.</w:t>
      </w:r>
    </w:p>
  </w:footnote>
  <w:footnote w:id="8">
    <w:p w:rsidR="00EB2C68" w:rsidRPr="00EB2C68" w:rsidRDefault="00EB2C68" w:rsidP="00EB2C68">
      <w:pPr>
        <w:pStyle w:val="a9"/>
        <w:spacing w:line="240" w:lineRule="exact"/>
        <w:rPr>
          <w:rFonts w:ascii="Times New Roman" w:hAnsi="Times New Roman" w:cs="Times New Roman"/>
        </w:rPr>
      </w:pPr>
      <w:r w:rsidRPr="00EB2C68">
        <w:rPr>
          <w:rStyle w:val="ad"/>
          <w:rFonts w:ascii="Times New Roman" w:hAnsi="Times New Roman"/>
        </w:rPr>
        <w:footnoteRef/>
      </w:r>
      <w:r w:rsidRPr="00EB2C68">
        <w:rPr>
          <w:rFonts w:ascii="Times New Roman" w:hAnsi="Times New Roman" w:cs="Times New Roman"/>
        </w:rPr>
        <w:t xml:space="preserve"> Указывается дата прекращения размещения.</w:t>
      </w:r>
    </w:p>
  </w:footnote>
  <w:footnote w:id="9">
    <w:p w:rsidR="00EB2C68" w:rsidRDefault="00EB2C68" w:rsidP="00EB2C68">
      <w:pPr>
        <w:pStyle w:val="a9"/>
        <w:spacing w:line="240" w:lineRule="exact"/>
      </w:pPr>
      <w:r w:rsidRPr="00EB2C68">
        <w:rPr>
          <w:rStyle w:val="ad"/>
          <w:rFonts w:ascii="Times New Roman" w:hAnsi="Times New Roman"/>
        </w:rPr>
        <w:footnoteRef/>
      </w:r>
      <w:r w:rsidRPr="00EB2C68">
        <w:rPr>
          <w:rFonts w:ascii="Times New Roman" w:hAnsi="Times New Roman" w:cs="Times New Roman"/>
        </w:rPr>
        <w:t xml:space="preserve"> Заполняется по каждому зарегистрированному кандидату.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077" w:rsidRPr="00F36A52" w:rsidRDefault="00F97077" w:rsidP="00F36A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68" w:rsidRPr="00F36A52" w:rsidRDefault="00EB2C68" w:rsidP="00F36A5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68" w:rsidRPr="00F36A52" w:rsidRDefault="00EB2C68" w:rsidP="00F36A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3271E"/>
    <w:rsid w:val="00045A54"/>
    <w:rsid w:val="00051142"/>
    <w:rsid w:val="00081D7D"/>
    <w:rsid w:val="000F2F00"/>
    <w:rsid w:val="00106266"/>
    <w:rsid w:val="00114328"/>
    <w:rsid w:val="001147CC"/>
    <w:rsid w:val="0017125F"/>
    <w:rsid w:val="00195214"/>
    <w:rsid w:val="001B0035"/>
    <w:rsid w:val="001C7FBB"/>
    <w:rsid w:val="001F0855"/>
    <w:rsid w:val="00214BB6"/>
    <w:rsid w:val="002259EB"/>
    <w:rsid w:val="00262D65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320E43"/>
    <w:rsid w:val="00336482"/>
    <w:rsid w:val="00355144"/>
    <w:rsid w:val="003D59F7"/>
    <w:rsid w:val="003F5E09"/>
    <w:rsid w:val="004373DF"/>
    <w:rsid w:val="00476111"/>
    <w:rsid w:val="0047675F"/>
    <w:rsid w:val="004A0DC7"/>
    <w:rsid w:val="005019CC"/>
    <w:rsid w:val="0054161B"/>
    <w:rsid w:val="00556A14"/>
    <w:rsid w:val="00590516"/>
    <w:rsid w:val="00593328"/>
    <w:rsid w:val="00593657"/>
    <w:rsid w:val="00593852"/>
    <w:rsid w:val="005D0124"/>
    <w:rsid w:val="0060642D"/>
    <w:rsid w:val="00621D4A"/>
    <w:rsid w:val="00651BB0"/>
    <w:rsid w:val="00697340"/>
    <w:rsid w:val="006C732F"/>
    <w:rsid w:val="006D2D8E"/>
    <w:rsid w:val="006E5572"/>
    <w:rsid w:val="006F0791"/>
    <w:rsid w:val="006F5AFE"/>
    <w:rsid w:val="00706594"/>
    <w:rsid w:val="00746A24"/>
    <w:rsid w:val="007658F4"/>
    <w:rsid w:val="0078670C"/>
    <w:rsid w:val="007A5171"/>
    <w:rsid w:val="007C5A14"/>
    <w:rsid w:val="007E0667"/>
    <w:rsid w:val="00806C4A"/>
    <w:rsid w:val="00845F57"/>
    <w:rsid w:val="00852251"/>
    <w:rsid w:val="00870F7D"/>
    <w:rsid w:val="0087162B"/>
    <w:rsid w:val="00877F8D"/>
    <w:rsid w:val="00885A0A"/>
    <w:rsid w:val="008A3DA2"/>
    <w:rsid w:val="008B563A"/>
    <w:rsid w:val="008B7A63"/>
    <w:rsid w:val="008C2EF3"/>
    <w:rsid w:val="008C6F8B"/>
    <w:rsid w:val="008E7A34"/>
    <w:rsid w:val="00915F40"/>
    <w:rsid w:val="00955476"/>
    <w:rsid w:val="00965938"/>
    <w:rsid w:val="00970850"/>
    <w:rsid w:val="00985881"/>
    <w:rsid w:val="009A1FAD"/>
    <w:rsid w:val="009C4513"/>
    <w:rsid w:val="009F0764"/>
    <w:rsid w:val="00A039CB"/>
    <w:rsid w:val="00A30A66"/>
    <w:rsid w:val="00A47CCF"/>
    <w:rsid w:val="00A50C36"/>
    <w:rsid w:val="00A514C3"/>
    <w:rsid w:val="00A8174F"/>
    <w:rsid w:val="00A83723"/>
    <w:rsid w:val="00AA3B75"/>
    <w:rsid w:val="00AB508C"/>
    <w:rsid w:val="00AE5406"/>
    <w:rsid w:val="00B160CF"/>
    <w:rsid w:val="00B45267"/>
    <w:rsid w:val="00B513DC"/>
    <w:rsid w:val="00B83CE8"/>
    <w:rsid w:val="00B83DBF"/>
    <w:rsid w:val="00B95DB8"/>
    <w:rsid w:val="00BB636A"/>
    <w:rsid w:val="00BF3643"/>
    <w:rsid w:val="00BF6DA2"/>
    <w:rsid w:val="00C14430"/>
    <w:rsid w:val="00C359D1"/>
    <w:rsid w:val="00C4298C"/>
    <w:rsid w:val="00C517E7"/>
    <w:rsid w:val="00C768E8"/>
    <w:rsid w:val="00C8788C"/>
    <w:rsid w:val="00CA1F87"/>
    <w:rsid w:val="00D2405E"/>
    <w:rsid w:val="00D522C1"/>
    <w:rsid w:val="00D831BF"/>
    <w:rsid w:val="00D916BF"/>
    <w:rsid w:val="00DA19D4"/>
    <w:rsid w:val="00DB15BA"/>
    <w:rsid w:val="00E05B5A"/>
    <w:rsid w:val="00E24B7A"/>
    <w:rsid w:val="00E26B83"/>
    <w:rsid w:val="00E328EA"/>
    <w:rsid w:val="00E4213B"/>
    <w:rsid w:val="00E44623"/>
    <w:rsid w:val="00E50A79"/>
    <w:rsid w:val="00E86436"/>
    <w:rsid w:val="00E953D4"/>
    <w:rsid w:val="00EB2C68"/>
    <w:rsid w:val="00EB74A6"/>
    <w:rsid w:val="00EE5BD8"/>
    <w:rsid w:val="00F34691"/>
    <w:rsid w:val="00F62BD3"/>
    <w:rsid w:val="00F63BD8"/>
    <w:rsid w:val="00F97077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F6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B2C6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B2C6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EB2C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2C6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d">
    <w:name w:val="footnote reference"/>
    <w:basedOn w:val="a0"/>
    <w:uiPriority w:val="99"/>
    <w:semiHidden/>
    <w:rsid w:val="00EB2C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18</cp:revision>
  <cp:lastPrinted>2022-08-31T11:32:00Z</cp:lastPrinted>
  <dcterms:created xsi:type="dcterms:W3CDTF">2022-08-31T04:45:00Z</dcterms:created>
  <dcterms:modified xsi:type="dcterms:W3CDTF">2022-09-02T07:53:00Z</dcterms:modified>
</cp:coreProperties>
</file>