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69" w:rsidRPr="00DD3969" w:rsidRDefault="00DD3969" w:rsidP="00DD3969">
      <w:pPr>
        <w:jc w:val="center"/>
        <w:rPr>
          <w:rFonts w:eastAsia="Calibri"/>
          <w:b/>
          <w:szCs w:val="28"/>
        </w:rPr>
      </w:pPr>
      <w:r w:rsidRPr="00DD3969">
        <w:rPr>
          <w:rFonts w:eastAsia="Calibri"/>
          <w:b/>
          <w:szCs w:val="28"/>
        </w:rPr>
        <w:t>ТЕРРИТОРИАЛЬНАЯ ИЗБИРАТЕЛЬНАЯ КОМИССИЯ</w:t>
      </w:r>
    </w:p>
    <w:p w:rsidR="00DD3969" w:rsidRPr="00DD3969" w:rsidRDefault="00DD3969" w:rsidP="00DD3969">
      <w:pPr>
        <w:jc w:val="center"/>
        <w:rPr>
          <w:rFonts w:eastAsia="Calibri"/>
          <w:b/>
          <w:szCs w:val="28"/>
        </w:rPr>
      </w:pPr>
      <w:r w:rsidRPr="00DD3969">
        <w:rPr>
          <w:rFonts w:eastAsia="Calibri"/>
          <w:b/>
          <w:szCs w:val="28"/>
        </w:rPr>
        <w:t>НОВОАЛЕКСАНДРОВСКОГО РАЙОНА</w:t>
      </w:r>
    </w:p>
    <w:p w:rsidR="00DD3969" w:rsidRPr="00DD3969" w:rsidRDefault="00DD3969" w:rsidP="00DD3969">
      <w:pPr>
        <w:jc w:val="center"/>
        <w:rPr>
          <w:rFonts w:eastAsia="Calibri"/>
          <w:szCs w:val="28"/>
        </w:rPr>
      </w:pPr>
    </w:p>
    <w:p w:rsidR="00DD3969" w:rsidRPr="00DD3969" w:rsidRDefault="00DD3969" w:rsidP="00DD3969">
      <w:pPr>
        <w:jc w:val="center"/>
        <w:rPr>
          <w:rFonts w:eastAsia="Calibri"/>
          <w:b/>
          <w:szCs w:val="28"/>
        </w:rPr>
      </w:pPr>
      <w:r w:rsidRPr="00DD3969">
        <w:rPr>
          <w:rFonts w:eastAsia="Calibri"/>
          <w:b/>
          <w:szCs w:val="28"/>
        </w:rPr>
        <w:t>ПОСТАНОВЛЕНИЕ</w:t>
      </w:r>
    </w:p>
    <w:p w:rsidR="00DD3969" w:rsidRPr="00DD3969" w:rsidRDefault="009955A4" w:rsidP="00DD3969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15</w:t>
      </w:r>
      <w:r w:rsidR="00CB16F4">
        <w:rPr>
          <w:rFonts w:eastAsia="Calibri"/>
          <w:szCs w:val="28"/>
        </w:rPr>
        <w:t xml:space="preserve"> августа 2022</w:t>
      </w:r>
      <w:r w:rsidR="00DD3969" w:rsidRPr="00DD3969">
        <w:rPr>
          <w:rFonts w:eastAsia="Calibri"/>
          <w:szCs w:val="28"/>
        </w:rPr>
        <w:t xml:space="preserve"> г.</w:t>
      </w:r>
      <w:r w:rsidR="00DD3969" w:rsidRPr="00DD3969">
        <w:rPr>
          <w:rFonts w:eastAsia="Calibri"/>
          <w:szCs w:val="28"/>
        </w:rPr>
        <w:tab/>
      </w:r>
      <w:r w:rsidR="00DD3969" w:rsidRPr="00DD3969">
        <w:rPr>
          <w:rFonts w:eastAsia="Calibri"/>
          <w:szCs w:val="28"/>
        </w:rPr>
        <w:tab/>
      </w:r>
      <w:r w:rsidR="00DD3969" w:rsidRPr="00DD3969">
        <w:rPr>
          <w:rFonts w:eastAsia="Calibri"/>
          <w:szCs w:val="28"/>
        </w:rPr>
        <w:tab/>
      </w:r>
      <w:r w:rsidR="00DD3969" w:rsidRPr="00DD3969">
        <w:rPr>
          <w:rFonts w:eastAsia="Calibri"/>
          <w:szCs w:val="28"/>
        </w:rPr>
        <w:tab/>
      </w:r>
      <w:r w:rsidR="00DD3969" w:rsidRPr="00DD3969">
        <w:rPr>
          <w:rFonts w:eastAsia="Calibri"/>
          <w:szCs w:val="28"/>
        </w:rPr>
        <w:tab/>
      </w:r>
      <w:r w:rsidR="00DD3969" w:rsidRPr="00DD3969">
        <w:rPr>
          <w:rFonts w:eastAsia="Calibri"/>
          <w:szCs w:val="28"/>
        </w:rPr>
        <w:tab/>
      </w:r>
      <w:r w:rsidR="00DD3969" w:rsidRPr="00DD3969">
        <w:rPr>
          <w:rFonts w:eastAsia="Calibri"/>
          <w:szCs w:val="28"/>
        </w:rPr>
        <w:tab/>
      </w:r>
      <w:r w:rsidR="00DD3969" w:rsidRPr="00DD3969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         </w:t>
      </w:r>
      <w:bookmarkStart w:id="0" w:name="_GoBack"/>
      <w:bookmarkEnd w:id="0"/>
      <w:r w:rsidR="00DD3969" w:rsidRPr="00DD3969">
        <w:rPr>
          <w:rFonts w:eastAsia="Calibri"/>
          <w:szCs w:val="28"/>
        </w:rPr>
        <w:t>№</w:t>
      </w:r>
      <w:r w:rsidR="0092626B">
        <w:rPr>
          <w:rFonts w:eastAsia="Calibri"/>
          <w:szCs w:val="28"/>
        </w:rPr>
        <w:t xml:space="preserve"> </w:t>
      </w:r>
      <w:r w:rsidR="003065CC" w:rsidRPr="003065CC">
        <w:rPr>
          <w:rFonts w:eastAsia="Calibri"/>
          <w:szCs w:val="28"/>
        </w:rPr>
        <w:t>58</w:t>
      </w:r>
      <w:r w:rsidR="00C17299" w:rsidRPr="003065CC">
        <w:rPr>
          <w:rFonts w:eastAsia="Calibri"/>
          <w:szCs w:val="28"/>
        </w:rPr>
        <w:t>/3</w:t>
      </w:r>
      <w:r w:rsidR="003065CC" w:rsidRPr="003065CC">
        <w:rPr>
          <w:rFonts w:eastAsia="Calibri"/>
          <w:szCs w:val="28"/>
        </w:rPr>
        <w:t>2</w:t>
      </w:r>
      <w:r w:rsidR="003065CC">
        <w:rPr>
          <w:rFonts w:eastAsia="Calibri"/>
          <w:szCs w:val="28"/>
        </w:rPr>
        <w:t>5</w:t>
      </w:r>
    </w:p>
    <w:p w:rsidR="00DD3969" w:rsidRPr="00DD3969" w:rsidRDefault="00DD3969" w:rsidP="00DD3969">
      <w:pPr>
        <w:jc w:val="center"/>
        <w:rPr>
          <w:rFonts w:eastAsia="Calibri"/>
          <w:sz w:val="24"/>
          <w:szCs w:val="24"/>
        </w:rPr>
      </w:pPr>
      <w:r w:rsidRPr="00DD3969">
        <w:rPr>
          <w:rFonts w:eastAsia="Calibri"/>
          <w:sz w:val="24"/>
          <w:szCs w:val="24"/>
        </w:rPr>
        <w:t>г. Новоалександровск</w:t>
      </w:r>
    </w:p>
    <w:p w:rsidR="00DD3969" w:rsidRPr="00DD3969" w:rsidRDefault="00DD3969" w:rsidP="00DD3969">
      <w:pPr>
        <w:widowControl w:val="0"/>
        <w:overflowPunct w:val="0"/>
        <w:autoSpaceDE w:val="0"/>
        <w:autoSpaceDN w:val="0"/>
        <w:adjustRightInd w:val="0"/>
        <w:spacing w:after="1"/>
        <w:rPr>
          <w:rFonts w:eastAsia="Times New Roman"/>
          <w:szCs w:val="28"/>
          <w:lang w:eastAsia="ru-RU"/>
        </w:rPr>
      </w:pPr>
    </w:p>
    <w:p w:rsidR="008A0205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 xml:space="preserve">О зачислении в резерв составов участковых избирательных комиссий, формируемый на </w:t>
      </w:r>
      <w:r w:rsidR="008A0205">
        <w:rPr>
          <w:rFonts w:eastAsia="Times New Roman"/>
          <w:szCs w:val="28"/>
          <w:lang w:eastAsia="ru-RU"/>
        </w:rPr>
        <w:t>территории Новоалександровского района</w:t>
      </w:r>
      <w:r w:rsidRPr="00DD3969">
        <w:rPr>
          <w:rFonts w:eastAsia="Times New Roman"/>
          <w:szCs w:val="28"/>
          <w:lang w:eastAsia="ru-RU"/>
        </w:rPr>
        <w:t xml:space="preserve"> 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Ставропольского края</w:t>
      </w:r>
    </w:p>
    <w:p w:rsidR="00DD3969" w:rsidRPr="00DD3969" w:rsidRDefault="00DD3969" w:rsidP="00DD3969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На основании пункта 9 статьи 26 и пункта 5</w:t>
      </w:r>
      <w:r w:rsidR="00A43621">
        <w:rPr>
          <w:rFonts w:eastAsia="Times New Roman"/>
          <w:sz w:val="24"/>
          <w:szCs w:val="28"/>
          <w:lang w:eastAsia="ru-RU"/>
        </w:rPr>
        <w:t>.</w:t>
      </w:r>
      <w:r w:rsidR="00A43621" w:rsidRPr="00A43621">
        <w:rPr>
          <w:rFonts w:eastAsia="Times New Roman"/>
          <w:szCs w:val="28"/>
          <w:lang w:eastAsia="ru-RU"/>
        </w:rPr>
        <w:t>1</w:t>
      </w:r>
      <w:r w:rsidRPr="00DD3969">
        <w:rPr>
          <w:rFonts w:eastAsia="Times New Roman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</w:t>
      </w:r>
      <w:r w:rsidR="00A65E4F">
        <w:rPr>
          <w:rFonts w:eastAsia="Times New Roman"/>
          <w:szCs w:val="28"/>
          <w:lang w:eastAsia="ru-RU"/>
        </w:rPr>
        <w:t>5 декабря 2012 г. № 152/1137-6</w:t>
      </w:r>
      <w:r w:rsidRPr="00DD3969">
        <w:rPr>
          <w:rFonts w:eastAsia="Times New Roman"/>
          <w:szCs w:val="28"/>
          <w:lang w:eastAsia="ru-RU"/>
        </w:rPr>
        <w:t xml:space="preserve">, территориальная избирательная комиссия </w:t>
      </w:r>
      <w:r w:rsidR="008A0205">
        <w:rPr>
          <w:rFonts w:eastAsia="Times New Roman"/>
          <w:szCs w:val="28"/>
          <w:lang w:eastAsia="ru-RU"/>
        </w:rPr>
        <w:t>Новоалександровского района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ПОСТАНОВЛЯЕТ: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DD3969" w:rsidRPr="008A0205" w:rsidRDefault="00DD3969" w:rsidP="008A0205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vertAlign w:val="superscript"/>
          <w:lang w:eastAsia="ru-RU"/>
        </w:rPr>
      </w:pPr>
      <w:r w:rsidRPr="00DD3969">
        <w:rPr>
          <w:rFonts w:eastAsia="Times New Roman"/>
          <w:szCs w:val="28"/>
          <w:lang w:eastAsia="ru-RU"/>
        </w:rPr>
        <w:t xml:space="preserve">1. Зачислить в резерв составов участковых избирательных комиссий, формируемый на территории </w:t>
      </w:r>
      <w:r w:rsidR="008A0205">
        <w:rPr>
          <w:rFonts w:eastAsia="Times New Roman"/>
          <w:szCs w:val="28"/>
          <w:lang w:eastAsia="ru-RU"/>
        </w:rPr>
        <w:t xml:space="preserve">Новоалександровского района </w:t>
      </w:r>
      <w:r w:rsidRPr="00DD3969">
        <w:rPr>
          <w:rFonts w:eastAsia="Times New Roman"/>
          <w:szCs w:val="28"/>
          <w:lang w:eastAsia="ru-RU"/>
        </w:rPr>
        <w:t>Ставропольского края лиц согласно прилагаемому списку.</w:t>
      </w:r>
    </w:p>
    <w:p w:rsidR="00DD3969" w:rsidRPr="00DD3969" w:rsidRDefault="00DD3969" w:rsidP="00DD3969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2. Направить настоящее постановление в избирательную комиссию Ставропольского края.</w:t>
      </w:r>
    </w:p>
    <w:p w:rsidR="00DD3969" w:rsidRPr="00DD3969" w:rsidRDefault="00DD3969" w:rsidP="008A0205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 xml:space="preserve">3. Разместить настоящее постановление и список лиц, зачисленных в резерв составов участковых избирательных комиссий, на </w:t>
      </w:r>
      <w:r w:rsidR="008A0205">
        <w:rPr>
          <w:szCs w:val="28"/>
        </w:rPr>
        <w:t>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Pr="001F6AAE" w:rsidRDefault="008A0205" w:rsidP="008A0205">
      <w:pPr>
        <w:widowControl w:val="0"/>
        <w:autoSpaceDE w:val="0"/>
        <w:autoSpaceDN w:val="0"/>
        <w:spacing w:line="216" w:lineRule="auto"/>
        <w:jc w:val="both"/>
        <w:rPr>
          <w:rFonts w:eastAsia="Times New Roman"/>
          <w:szCs w:val="28"/>
          <w:lang w:eastAsia="ru-RU"/>
        </w:rPr>
      </w:pPr>
      <w:r w:rsidRPr="001F6AAE">
        <w:rPr>
          <w:rFonts w:eastAsia="Times New Roman"/>
          <w:szCs w:val="28"/>
          <w:lang w:eastAsia="ru-RU"/>
        </w:rPr>
        <w:t>Предс</w:t>
      </w:r>
      <w:r>
        <w:rPr>
          <w:rFonts w:eastAsia="Times New Roman"/>
          <w:szCs w:val="28"/>
          <w:lang w:eastAsia="ru-RU"/>
        </w:rPr>
        <w:t>едатель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      </w:t>
      </w:r>
      <w:r w:rsidRPr="001F6AAE">
        <w:rPr>
          <w:rFonts w:eastAsia="Times New Roman"/>
          <w:szCs w:val="28"/>
          <w:lang w:eastAsia="ru-RU"/>
        </w:rPr>
        <w:t>Н.Г. Дубинин</w:t>
      </w:r>
    </w:p>
    <w:p w:rsidR="008A0205" w:rsidRDefault="008A0205" w:rsidP="008A0205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A544D" w:rsidRPr="001F6AAE" w:rsidRDefault="002A544D" w:rsidP="008A0205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A0205" w:rsidRPr="001F6AAE" w:rsidRDefault="008A0205" w:rsidP="008A0205">
      <w:pPr>
        <w:widowControl w:val="0"/>
        <w:autoSpaceDE w:val="0"/>
        <w:autoSpaceDN w:val="0"/>
        <w:spacing w:line="216" w:lineRule="auto"/>
        <w:jc w:val="both"/>
        <w:rPr>
          <w:rFonts w:eastAsia="Times New Roman"/>
          <w:szCs w:val="28"/>
          <w:lang w:eastAsia="ru-RU"/>
        </w:rPr>
      </w:pPr>
      <w:r w:rsidRPr="001F6AAE">
        <w:rPr>
          <w:rFonts w:eastAsia="Times New Roman"/>
          <w:szCs w:val="28"/>
          <w:lang w:eastAsia="ru-RU"/>
        </w:rPr>
        <w:t>Секре</w:t>
      </w:r>
      <w:r>
        <w:rPr>
          <w:rFonts w:eastAsia="Times New Roman"/>
          <w:szCs w:val="28"/>
          <w:lang w:eastAsia="ru-RU"/>
        </w:rPr>
        <w:t>тарь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        </w:t>
      </w:r>
      <w:r w:rsidR="00114A83">
        <w:rPr>
          <w:rFonts w:eastAsia="Times New Roman"/>
          <w:szCs w:val="28"/>
          <w:lang w:eastAsia="ru-RU"/>
        </w:rPr>
        <w:t>Н.М. Долбня</w:t>
      </w:r>
    </w:p>
    <w:p w:rsidR="008A0205" w:rsidRPr="001F6AAE" w:rsidRDefault="008A0205" w:rsidP="008A0205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A0205" w:rsidRDefault="008A0205" w:rsidP="008A0205">
      <w:pPr>
        <w:widowControl w:val="0"/>
        <w:autoSpaceDE w:val="0"/>
        <w:autoSpaceDN w:val="0"/>
        <w:spacing w:line="216" w:lineRule="auto"/>
        <w:ind w:firstLine="709"/>
        <w:jc w:val="both"/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BF26BB" w:rsidRDefault="00BF26BB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677E16" w:rsidRDefault="00677E16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DD3969">
        <w:rPr>
          <w:rFonts w:eastAsia="Times New Roman"/>
          <w:sz w:val="24"/>
          <w:szCs w:val="24"/>
          <w:lang w:eastAsia="ru-RU"/>
        </w:rPr>
        <w:lastRenderedPageBreak/>
        <w:t>Приложение</w:t>
      </w:r>
    </w:p>
    <w:p w:rsidR="00DD3969" w:rsidRPr="00DD3969" w:rsidRDefault="00DD3969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DD3969">
        <w:rPr>
          <w:rFonts w:eastAsia="Times New Roman"/>
          <w:sz w:val="24"/>
          <w:szCs w:val="24"/>
          <w:lang w:eastAsia="ru-RU"/>
        </w:rPr>
        <w:t>к постановлению территориальной избирательной комиссии</w:t>
      </w:r>
    </w:p>
    <w:p w:rsidR="00DD3969" w:rsidRPr="00DD3969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Новоалександровского района</w:t>
      </w:r>
    </w:p>
    <w:p w:rsidR="00DD3969" w:rsidRPr="00DD3969" w:rsidRDefault="00CB16F4" w:rsidP="00DD3969">
      <w:pPr>
        <w:widowControl w:val="0"/>
        <w:autoSpaceDE w:val="0"/>
        <w:autoSpaceDN w:val="0"/>
        <w:ind w:left="482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15 августа 2022</w:t>
      </w:r>
      <w:r w:rsidR="004817C0">
        <w:rPr>
          <w:rFonts w:eastAsia="Times New Roman"/>
          <w:sz w:val="24"/>
          <w:szCs w:val="24"/>
          <w:lang w:eastAsia="ru-RU"/>
        </w:rPr>
        <w:t xml:space="preserve"> г. № </w:t>
      </w:r>
      <w:r w:rsidR="003065CC" w:rsidRPr="003065CC">
        <w:rPr>
          <w:rFonts w:eastAsia="Times New Roman"/>
          <w:sz w:val="24"/>
          <w:szCs w:val="24"/>
          <w:lang w:eastAsia="ru-RU"/>
        </w:rPr>
        <w:t>58</w:t>
      </w:r>
      <w:r w:rsidR="00C17299" w:rsidRPr="003065CC">
        <w:rPr>
          <w:rFonts w:eastAsia="Times New Roman"/>
          <w:sz w:val="24"/>
          <w:szCs w:val="24"/>
          <w:lang w:eastAsia="ru-RU"/>
        </w:rPr>
        <w:t>/3</w:t>
      </w:r>
      <w:r w:rsidR="003065CC">
        <w:rPr>
          <w:rFonts w:eastAsia="Times New Roman"/>
          <w:sz w:val="24"/>
          <w:szCs w:val="24"/>
          <w:lang w:eastAsia="ru-RU"/>
        </w:rPr>
        <w:t>25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Список лиц, зачисленных в резерв составов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участковых избирательных комиссий</w:t>
      </w:r>
    </w:p>
    <w:p w:rsidR="00677E16" w:rsidRPr="00DD3969" w:rsidRDefault="00677E16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DD3969" w:rsidRPr="008A0205" w:rsidRDefault="008A0205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u w:val="single"/>
          <w:lang w:eastAsia="ru-RU"/>
        </w:rPr>
      </w:pPr>
      <w:r w:rsidRPr="008A0205">
        <w:rPr>
          <w:rFonts w:eastAsia="Times New Roman"/>
          <w:szCs w:val="28"/>
          <w:u w:val="single"/>
          <w:lang w:eastAsia="ru-RU"/>
        </w:rPr>
        <w:t>Территориальная избирательная комиссия Новоалександровского района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vertAlign w:val="superscript"/>
          <w:lang w:eastAsia="ru-RU"/>
        </w:rPr>
      </w:pPr>
      <w:r w:rsidRPr="00DD3969">
        <w:rPr>
          <w:rFonts w:eastAsia="Times New Roman"/>
          <w:szCs w:val="28"/>
          <w:vertAlign w:val="superscript"/>
          <w:lang w:eastAsia="ru-RU"/>
        </w:rPr>
        <w:t>(наименование ТИК)</w:t>
      </w:r>
    </w:p>
    <w:p w:rsidR="008A0205" w:rsidRPr="008A0205" w:rsidRDefault="008A0205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u w:val="single"/>
          <w:lang w:eastAsia="ru-RU"/>
        </w:rPr>
      </w:pPr>
      <w:r w:rsidRPr="008A0205">
        <w:rPr>
          <w:rFonts w:eastAsia="Times New Roman"/>
          <w:szCs w:val="28"/>
          <w:u w:val="single"/>
          <w:lang w:eastAsia="ru-RU"/>
        </w:rPr>
        <w:t>Ставропольский край</w:t>
      </w:r>
    </w:p>
    <w:p w:rsidR="00DD3969" w:rsidRPr="00DD3969" w:rsidRDefault="008A0205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vertAlign w:val="superscript"/>
          <w:lang w:eastAsia="ru-RU"/>
        </w:rPr>
      </w:pPr>
      <w:r w:rsidRPr="00DD3969">
        <w:rPr>
          <w:rFonts w:eastAsia="Times New Roman"/>
          <w:szCs w:val="28"/>
          <w:vertAlign w:val="superscript"/>
          <w:lang w:eastAsia="ru-RU"/>
        </w:rPr>
        <w:t xml:space="preserve"> </w:t>
      </w:r>
      <w:r w:rsidR="00DD3969" w:rsidRPr="00DD3969">
        <w:rPr>
          <w:rFonts w:eastAsia="Times New Roman"/>
          <w:szCs w:val="28"/>
          <w:vertAlign w:val="superscript"/>
          <w:lang w:eastAsia="ru-RU"/>
        </w:rPr>
        <w:t>(наименование субъекта Российской Федерации)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6"/>
        <w:gridCol w:w="1962"/>
        <w:gridCol w:w="4259"/>
        <w:gridCol w:w="1417"/>
        <w:gridCol w:w="1418"/>
      </w:tblGrid>
      <w:tr w:rsidR="00355D7D" w:rsidRPr="00355D7D" w:rsidTr="00BF26BB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55D7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Кем предложен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избирательного участка</w:t>
            </w:r>
          </w:p>
        </w:tc>
      </w:tr>
      <w:tr w:rsidR="002C7F60" w:rsidRPr="00355D7D" w:rsidTr="00CB16F4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Абакумова Юлия Сергеевна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12.11.1996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Новоалександровское местное отделение Все</w:t>
            </w:r>
            <w:r w:rsidR="00DE0199">
              <w:rPr>
                <w:sz w:val="20"/>
                <w:szCs w:val="20"/>
              </w:rPr>
              <w:t>российской политической партии «ЕДИНАЯ РОССИЯ»</w:t>
            </w:r>
            <w:r w:rsidRPr="00DE0199">
              <w:rPr>
                <w:sz w:val="20"/>
                <w:szCs w:val="20"/>
              </w:rPr>
              <w:t xml:space="preserve">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917</w:t>
            </w:r>
          </w:p>
        </w:tc>
      </w:tr>
      <w:tr w:rsidR="002C7F60" w:rsidRPr="00355D7D" w:rsidTr="00CB16F4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Бурцева Ольга Дмитриевна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04.07.1970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914</w:t>
            </w:r>
          </w:p>
        </w:tc>
      </w:tr>
      <w:tr w:rsidR="002C7F60" w:rsidRPr="00677E16" w:rsidTr="00CB16F4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Бутенко Ольга Васильевна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12.12.1981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903</w:t>
            </w:r>
          </w:p>
        </w:tc>
      </w:tr>
      <w:tr w:rsidR="002C7F60" w:rsidRPr="00677E16" w:rsidTr="00CB16F4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Васюков Антон Николаевич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21.05.1987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Региональное отделение Социал</w:t>
            </w:r>
            <w:r w:rsidR="00DE0199">
              <w:rPr>
                <w:sz w:val="20"/>
                <w:szCs w:val="20"/>
              </w:rPr>
              <w:t>истической политической партии «</w:t>
            </w:r>
            <w:r w:rsidRPr="00DE0199">
              <w:rPr>
                <w:sz w:val="20"/>
                <w:szCs w:val="20"/>
              </w:rPr>
              <w:t>СПРАВЕДЛИВА</w:t>
            </w:r>
            <w:r w:rsidR="00DE0199">
              <w:rPr>
                <w:sz w:val="20"/>
                <w:szCs w:val="20"/>
              </w:rPr>
              <w:t>Я РОССИЯ - ПАТРИОТЫ - ЗА ПРАВДУ»</w:t>
            </w:r>
            <w:r w:rsidRPr="00DE0199">
              <w:rPr>
                <w:sz w:val="20"/>
                <w:szCs w:val="20"/>
              </w:rPr>
              <w:t xml:space="preserve">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890</w:t>
            </w:r>
          </w:p>
        </w:tc>
      </w:tr>
      <w:tr w:rsidR="002C7F60" w:rsidRPr="00355D7D" w:rsidTr="00CB16F4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Воронкина Евгения Николаевна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14.08.1984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915</w:t>
            </w:r>
          </w:p>
        </w:tc>
      </w:tr>
      <w:tr w:rsidR="002C7F60" w:rsidRPr="00677E16" w:rsidTr="00444AE7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Гаврильченко Яна Николаевна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25.05.1987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925</w:t>
            </w:r>
          </w:p>
        </w:tc>
      </w:tr>
      <w:tr w:rsidR="002C7F60" w:rsidRPr="00355D7D" w:rsidTr="00CB16F4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Гусева Юлия Юрьевна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21.01.1999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914</w:t>
            </w:r>
          </w:p>
        </w:tc>
      </w:tr>
      <w:tr w:rsidR="002C7F60" w:rsidRPr="00355D7D" w:rsidTr="00CB16F4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Гутенко Инна Ивановна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28.07.1980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898</w:t>
            </w:r>
          </w:p>
        </w:tc>
      </w:tr>
      <w:tr w:rsidR="002C7F60" w:rsidRPr="00677E16" w:rsidTr="00CB16F4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Дешевая Дарья Евгеньевна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19.10.2003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901</w:t>
            </w:r>
          </w:p>
        </w:tc>
      </w:tr>
      <w:tr w:rsidR="002C7F60" w:rsidRPr="00355D7D" w:rsidTr="00CB16F4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Иванова Марина Владимировна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29.09.1993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925</w:t>
            </w:r>
          </w:p>
        </w:tc>
      </w:tr>
      <w:tr w:rsidR="002C7F60" w:rsidRPr="00677E16" w:rsidTr="001637EE">
        <w:trPr>
          <w:trHeight w:val="5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Коцар Лидия Николаевна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09.07.1961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Новоалександровское местное отделение Всероссийской поли</w:t>
            </w:r>
            <w:r w:rsidR="00DE0199">
              <w:rPr>
                <w:sz w:val="20"/>
                <w:szCs w:val="20"/>
              </w:rPr>
              <w:t>тической партии «ЕДИНАЯ РОССИЯ»</w:t>
            </w:r>
            <w:r w:rsidRPr="00DE0199">
              <w:rPr>
                <w:sz w:val="20"/>
                <w:szCs w:val="20"/>
              </w:rPr>
              <w:t xml:space="preserve"> в Ставропольском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910</w:t>
            </w:r>
          </w:p>
        </w:tc>
      </w:tr>
      <w:tr w:rsidR="002C7F60" w:rsidRPr="00355D7D" w:rsidTr="001637EE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Кошелева Евгения Валерьевна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21.04.1983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890</w:t>
            </w:r>
          </w:p>
        </w:tc>
      </w:tr>
      <w:tr w:rsidR="002C7F60" w:rsidRPr="00355D7D" w:rsidTr="00CB16F4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Лаврова Евгения Сергеевна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14.07.1977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901</w:t>
            </w:r>
          </w:p>
        </w:tc>
      </w:tr>
      <w:tr w:rsidR="002C7F60" w:rsidRPr="00355D7D" w:rsidTr="00CB16F4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Момотова Елена Владимировна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10.07.1976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Новоалександровское местное отделение Всероссийско</w:t>
            </w:r>
            <w:r w:rsidR="00DE0199">
              <w:rPr>
                <w:sz w:val="20"/>
                <w:szCs w:val="20"/>
              </w:rPr>
              <w:t>й политической партии «ЕДИНАЯ РОССИЯ»</w:t>
            </w:r>
            <w:r w:rsidRPr="00DE0199">
              <w:rPr>
                <w:sz w:val="20"/>
                <w:szCs w:val="20"/>
              </w:rPr>
              <w:t xml:space="preserve"> в Ставропольском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919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Орловская Светлана Сергеевна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03.05.1980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920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Полевода Александра Александровна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29.01.1990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925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Сазонов Андрей Александрович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14.08.1975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901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Соболева Наталья Валериевна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14.04.1987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921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Теплоухова Анна Александровна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  <w:lang w:val="en-US"/>
              </w:rPr>
              <w:t>26.02.1977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Региональное отделение Социал</w:t>
            </w:r>
            <w:r w:rsidR="00DE0199">
              <w:rPr>
                <w:sz w:val="20"/>
                <w:szCs w:val="20"/>
              </w:rPr>
              <w:t>истической политической партии «</w:t>
            </w:r>
            <w:r w:rsidRPr="00DE0199">
              <w:rPr>
                <w:sz w:val="20"/>
                <w:szCs w:val="20"/>
              </w:rPr>
              <w:t>СПРАВЕДЛИВА</w:t>
            </w:r>
            <w:r w:rsidR="00DE0199">
              <w:rPr>
                <w:sz w:val="20"/>
                <w:szCs w:val="20"/>
              </w:rPr>
              <w:t>Я РОССИЯ - ПАТРИОТЫ - ЗА ПРАВДУ»</w:t>
            </w:r>
            <w:r w:rsidRPr="00DE0199">
              <w:rPr>
                <w:sz w:val="20"/>
                <w:szCs w:val="20"/>
              </w:rPr>
              <w:t xml:space="preserve"> в Ставропольском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903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Тесленко Денис Борисович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1637EE">
              <w:rPr>
                <w:sz w:val="20"/>
                <w:szCs w:val="20"/>
                <w:lang w:val="en-US"/>
              </w:rPr>
              <w:t>24.04.1982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894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Угрюмов Вячеслав Анатольевич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1637EE">
              <w:rPr>
                <w:sz w:val="20"/>
                <w:szCs w:val="20"/>
                <w:lang w:val="en-US"/>
              </w:rPr>
              <w:t>13.03.2000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937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Ужегова Оксана Евгеньевна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1637EE">
              <w:rPr>
                <w:sz w:val="20"/>
                <w:szCs w:val="20"/>
                <w:lang w:val="en-US"/>
              </w:rPr>
              <w:t>17.07.1999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677E16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921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Харенок Людмила Александровна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1637EE">
              <w:rPr>
                <w:sz w:val="20"/>
                <w:szCs w:val="20"/>
                <w:lang w:val="en-US"/>
              </w:rPr>
              <w:t>24.11.1982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Региональное отделение Социалистической политичес</w:t>
            </w:r>
            <w:r w:rsidR="00DE0199">
              <w:rPr>
                <w:sz w:val="20"/>
                <w:szCs w:val="20"/>
              </w:rPr>
              <w:t>кой партии «</w:t>
            </w:r>
            <w:r w:rsidRPr="00DE0199">
              <w:rPr>
                <w:sz w:val="20"/>
                <w:szCs w:val="20"/>
              </w:rPr>
              <w:t>СПРАВЕДЛИВА</w:t>
            </w:r>
            <w:r w:rsidR="00DE0199">
              <w:rPr>
                <w:sz w:val="20"/>
                <w:szCs w:val="20"/>
              </w:rPr>
              <w:t>Я РОССИЯ - ПАТРИОТЫ - ЗА ПРАВДУ»</w:t>
            </w:r>
            <w:r w:rsidRPr="00DE0199">
              <w:rPr>
                <w:sz w:val="20"/>
                <w:szCs w:val="20"/>
              </w:rPr>
              <w:t xml:space="preserve"> в Ставропольском крае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925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Шаповалова Виолетта Андреевна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1637EE">
              <w:rPr>
                <w:sz w:val="20"/>
                <w:szCs w:val="20"/>
                <w:lang w:val="en-US"/>
              </w:rPr>
              <w:t>05.12.1997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936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Шитикова Елена Александровна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1637EE">
              <w:rPr>
                <w:sz w:val="20"/>
                <w:szCs w:val="20"/>
                <w:lang w:val="en-US"/>
              </w:rPr>
              <w:t>28.07.1964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901</w:t>
            </w:r>
          </w:p>
        </w:tc>
      </w:tr>
      <w:tr w:rsidR="002C7F60" w:rsidRPr="00355D7D" w:rsidTr="005538B2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 w:rsidRPr="00CB16F4">
              <w:rPr>
                <w:sz w:val="20"/>
                <w:szCs w:val="20"/>
              </w:rPr>
              <w:t>Шкурат Светлана Анатольевна</w:t>
            </w:r>
          </w:p>
          <w:p w:rsidR="002C7F60" w:rsidRPr="00CB16F4" w:rsidRDefault="002C7F60" w:rsidP="002C7F60">
            <w:pPr>
              <w:rPr>
                <w:sz w:val="20"/>
                <w:szCs w:val="20"/>
              </w:rPr>
            </w:pPr>
            <w:r w:rsidRPr="001637EE">
              <w:rPr>
                <w:sz w:val="20"/>
                <w:szCs w:val="20"/>
                <w:lang w:val="en-US"/>
              </w:rPr>
              <w:t>24.11.1976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Pr="00DE0199" w:rsidRDefault="002C7F60" w:rsidP="00DE0199">
            <w:pPr>
              <w:jc w:val="both"/>
              <w:rPr>
                <w:sz w:val="20"/>
                <w:szCs w:val="20"/>
              </w:rPr>
            </w:pPr>
            <w:r w:rsidRPr="00DE0199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60" w:rsidRPr="00355D7D" w:rsidRDefault="002C7F60" w:rsidP="002C7F6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60" w:rsidRDefault="002C7F60" w:rsidP="002C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УИК № 921</w:t>
            </w:r>
          </w:p>
        </w:tc>
      </w:tr>
    </w:tbl>
    <w:p w:rsidR="00C75E33" w:rsidRDefault="00C75E33"/>
    <w:sectPr w:rsidR="00C7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91CC2"/>
    <w:multiLevelType w:val="hybridMultilevel"/>
    <w:tmpl w:val="E2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1C05"/>
    <w:multiLevelType w:val="hybridMultilevel"/>
    <w:tmpl w:val="5D84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927E4"/>
    <w:multiLevelType w:val="hybridMultilevel"/>
    <w:tmpl w:val="FE26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C0"/>
    <w:rsid w:val="00020F85"/>
    <w:rsid w:val="00114A83"/>
    <w:rsid w:val="001637EE"/>
    <w:rsid w:val="002A544D"/>
    <w:rsid w:val="002C7F60"/>
    <w:rsid w:val="002E1AD3"/>
    <w:rsid w:val="003065CC"/>
    <w:rsid w:val="0031747A"/>
    <w:rsid w:val="003308F3"/>
    <w:rsid w:val="00355D7D"/>
    <w:rsid w:val="00444AE7"/>
    <w:rsid w:val="004817C0"/>
    <w:rsid w:val="00494640"/>
    <w:rsid w:val="00532FF7"/>
    <w:rsid w:val="00550D3C"/>
    <w:rsid w:val="005538B2"/>
    <w:rsid w:val="0059567F"/>
    <w:rsid w:val="00606F22"/>
    <w:rsid w:val="0067677E"/>
    <w:rsid w:val="00677E16"/>
    <w:rsid w:val="006E06B3"/>
    <w:rsid w:val="0071599A"/>
    <w:rsid w:val="00736AC1"/>
    <w:rsid w:val="007B68C0"/>
    <w:rsid w:val="008961D8"/>
    <w:rsid w:val="008A0205"/>
    <w:rsid w:val="00904CD2"/>
    <w:rsid w:val="0092626B"/>
    <w:rsid w:val="009779A4"/>
    <w:rsid w:val="009955A4"/>
    <w:rsid w:val="00A43621"/>
    <w:rsid w:val="00A50E26"/>
    <w:rsid w:val="00A65E4F"/>
    <w:rsid w:val="00B1034F"/>
    <w:rsid w:val="00BF26BB"/>
    <w:rsid w:val="00C17299"/>
    <w:rsid w:val="00C75E33"/>
    <w:rsid w:val="00C8466D"/>
    <w:rsid w:val="00CB16F4"/>
    <w:rsid w:val="00CF748D"/>
    <w:rsid w:val="00DD3969"/>
    <w:rsid w:val="00DD6B98"/>
    <w:rsid w:val="00DE0199"/>
    <w:rsid w:val="00E64436"/>
    <w:rsid w:val="00F4472D"/>
    <w:rsid w:val="00F63F61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03682-E97F-4146-A43D-582303E9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66D"/>
  </w:style>
  <w:style w:type="character" w:styleId="a3">
    <w:name w:val="Hyperlink"/>
    <w:basedOn w:val="a0"/>
    <w:uiPriority w:val="99"/>
    <w:semiHidden/>
    <w:unhideWhenUsed/>
    <w:rsid w:val="00C846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66D"/>
    <w:rPr>
      <w:color w:val="800080"/>
      <w:u w:val="single"/>
    </w:rPr>
  </w:style>
  <w:style w:type="paragraph" w:customStyle="1" w:styleId="xl65">
    <w:name w:val="xl65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C8466D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C8466D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55D7D"/>
  </w:style>
  <w:style w:type="paragraph" w:customStyle="1" w:styleId="10">
    <w:name w:val="Абзац списка1"/>
    <w:basedOn w:val="a"/>
    <w:next w:val="a5"/>
    <w:uiPriority w:val="34"/>
    <w:qFormat/>
    <w:rsid w:val="00355D7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355D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6F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48E6-B30A-4FD9-B8E5-A3D93943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Алла Савинова</cp:lastModifiedBy>
  <cp:revision>21</cp:revision>
  <cp:lastPrinted>2022-08-15T13:24:00Z</cp:lastPrinted>
  <dcterms:created xsi:type="dcterms:W3CDTF">2018-06-08T06:42:00Z</dcterms:created>
  <dcterms:modified xsi:type="dcterms:W3CDTF">2022-08-15T13:25:00Z</dcterms:modified>
</cp:coreProperties>
</file>