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06" w:rsidRDefault="00E3320F" w:rsidP="00665D7C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Перечень инвестиционных проектов</w:t>
      </w:r>
      <w:r w:rsidR="00665D7C">
        <w:rPr>
          <w:rFonts w:ascii="Times New Roman" w:eastAsia="Calibri" w:hAnsi="Times New Roman"/>
          <w:b/>
          <w:sz w:val="28"/>
          <w:szCs w:val="28"/>
        </w:rPr>
        <w:t xml:space="preserve">, </w:t>
      </w:r>
    </w:p>
    <w:p w:rsidR="006133AA" w:rsidRDefault="00C47462" w:rsidP="00665D7C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</w:t>
      </w:r>
      <w:r w:rsidR="00E3320F">
        <w:rPr>
          <w:rFonts w:ascii="Times New Roman" w:eastAsia="Calibri" w:hAnsi="Times New Roman"/>
          <w:b/>
          <w:sz w:val="28"/>
          <w:szCs w:val="28"/>
        </w:rPr>
        <w:t>еализуемых</w:t>
      </w:r>
      <w:r w:rsidR="006A2B0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65D7C" w:rsidRPr="00E17498">
        <w:rPr>
          <w:rFonts w:ascii="Times New Roman" w:eastAsia="Calibri" w:hAnsi="Times New Roman"/>
          <w:b/>
          <w:sz w:val="28"/>
          <w:szCs w:val="28"/>
        </w:rPr>
        <w:t xml:space="preserve">на территории Новоалександровского </w:t>
      </w:r>
      <w:r w:rsidR="0000739D"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="00455626">
        <w:rPr>
          <w:rFonts w:ascii="Times New Roman" w:eastAsia="Calibri" w:hAnsi="Times New Roman"/>
          <w:b/>
          <w:sz w:val="28"/>
          <w:szCs w:val="28"/>
        </w:rPr>
        <w:t xml:space="preserve"> округа</w:t>
      </w:r>
      <w:r w:rsidR="00665D7C" w:rsidRPr="00E17498">
        <w:rPr>
          <w:rFonts w:ascii="Times New Roman" w:eastAsia="Calibri" w:hAnsi="Times New Roman"/>
          <w:b/>
          <w:sz w:val="28"/>
          <w:szCs w:val="28"/>
        </w:rPr>
        <w:t xml:space="preserve"> Ставропольского края</w:t>
      </w:r>
      <w:r w:rsidR="00C46D06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46D06" w:rsidRDefault="000B74C9" w:rsidP="00665D7C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 состоянию на 01.01.2025</w:t>
      </w:r>
      <w:r w:rsidR="006133AA">
        <w:rPr>
          <w:rFonts w:ascii="Times New Roman" w:eastAsia="Calibri" w:hAnsi="Times New Roman"/>
          <w:b/>
          <w:sz w:val="28"/>
          <w:szCs w:val="28"/>
        </w:rPr>
        <w:t xml:space="preserve"> года</w:t>
      </w:r>
    </w:p>
    <w:p w:rsidR="00665D7C" w:rsidRPr="00E17498" w:rsidRDefault="00665D7C" w:rsidP="00665D7C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4252"/>
        <w:gridCol w:w="2410"/>
        <w:gridCol w:w="2268"/>
      </w:tblGrid>
      <w:tr w:rsidR="00A84B18" w:rsidRPr="00EF2EC7" w:rsidTr="00EF2EC7">
        <w:tc>
          <w:tcPr>
            <w:tcW w:w="562" w:type="dxa"/>
            <w:shd w:val="clear" w:color="auto" w:fill="auto"/>
          </w:tcPr>
          <w:p w:rsidR="00A84B18" w:rsidRPr="00EF2EC7" w:rsidRDefault="00A84B18" w:rsidP="00FC06D8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A84B18" w:rsidRPr="00EF2EC7" w:rsidRDefault="00A84B18" w:rsidP="00FC06D8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5529" w:type="dxa"/>
            <w:shd w:val="clear" w:color="auto" w:fill="auto"/>
          </w:tcPr>
          <w:p w:rsidR="00EF2EC7" w:rsidRDefault="00EF2EC7" w:rsidP="00FC06D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4B18" w:rsidRPr="00EF2EC7" w:rsidRDefault="00A84B18" w:rsidP="00FC06D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Наименование инвестиционного проекта</w:t>
            </w:r>
          </w:p>
          <w:p w:rsidR="00A84B18" w:rsidRPr="00EF2EC7" w:rsidRDefault="00A84B18" w:rsidP="00EF2EC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 и </w:t>
            </w:r>
            <w:r w:rsidR="00EF2EC7">
              <w:rPr>
                <w:rFonts w:ascii="Times New Roman" w:eastAsia="Calibri" w:hAnsi="Times New Roman"/>
                <w:sz w:val="28"/>
                <w:szCs w:val="28"/>
              </w:rPr>
              <w:t>место</w:t>
            </w:r>
            <w:r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 его реализации </w:t>
            </w:r>
          </w:p>
        </w:tc>
        <w:tc>
          <w:tcPr>
            <w:tcW w:w="4252" w:type="dxa"/>
            <w:shd w:val="clear" w:color="auto" w:fill="auto"/>
          </w:tcPr>
          <w:p w:rsidR="00A84B18" w:rsidRPr="00EF2EC7" w:rsidRDefault="00A84B18" w:rsidP="00FC06D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4B18" w:rsidRPr="00EF2EC7" w:rsidRDefault="00A84B18" w:rsidP="00FC06D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Инициатор инвестиционного проекта</w:t>
            </w:r>
          </w:p>
        </w:tc>
        <w:tc>
          <w:tcPr>
            <w:tcW w:w="2410" w:type="dxa"/>
            <w:shd w:val="clear" w:color="auto" w:fill="auto"/>
          </w:tcPr>
          <w:p w:rsidR="00A84B18" w:rsidRPr="00EF2EC7" w:rsidRDefault="00A84B18" w:rsidP="00FC06D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Период реализации</w:t>
            </w:r>
          </w:p>
          <w:p w:rsidR="00A84B18" w:rsidRPr="00EF2EC7" w:rsidRDefault="00A84B18" w:rsidP="00FC06D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инвестиционного проекта</w:t>
            </w:r>
          </w:p>
        </w:tc>
        <w:tc>
          <w:tcPr>
            <w:tcW w:w="2268" w:type="dxa"/>
            <w:shd w:val="clear" w:color="auto" w:fill="auto"/>
          </w:tcPr>
          <w:p w:rsidR="00A84B18" w:rsidRPr="00EF2EC7" w:rsidRDefault="00A84B18" w:rsidP="00FC06D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Создание дополнительных рабочих мест</w:t>
            </w:r>
          </w:p>
        </w:tc>
      </w:tr>
      <w:tr w:rsidR="00A84B18" w:rsidRPr="00EF2EC7" w:rsidTr="00EF2EC7">
        <w:trPr>
          <w:trHeight w:val="331"/>
        </w:trPr>
        <w:tc>
          <w:tcPr>
            <w:tcW w:w="562" w:type="dxa"/>
            <w:shd w:val="clear" w:color="auto" w:fill="auto"/>
          </w:tcPr>
          <w:p w:rsidR="00A84B18" w:rsidRPr="00EF2EC7" w:rsidRDefault="00A84B18" w:rsidP="00FC06D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A84B18" w:rsidRPr="00EF2EC7" w:rsidRDefault="00A84B18" w:rsidP="00FC06D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A84B18" w:rsidRPr="00EF2EC7" w:rsidRDefault="00A84B18" w:rsidP="00FC06D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84B18" w:rsidRPr="00EF2EC7" w:rsidRDefault="00A84B18" w:rsidP="00FC06D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84B18" w:rsidRPr="00EF2EC7" w:rsidRDefault="00A84B18" w:rsidP="00FC06D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</w:tr>
      <w:tr w:rsidR="00A84B18" w:rsidRPr="00EF2EC7" w:rsidTr="00EF2EC7">
        <w:tc>
          <w:tcPr>
            <w:tcW w:w="562" w:type="dxa"/>
            <w:shd w:val="clear" w:color="auto" w:fill="auto"/>
          </w:tcPr>
          <w:p w:rsidR="00A84B18" w:rsidRPr="00EF2EC7" w:rsidRDefault="00A84B18" w:rsidP="00FC06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6B496E" w:rsidRDefault="0000739D" w:rsidP="006B496E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1317D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6B496E">
              <w:rPr>
                <w:rFonts w:ascii="Times New Roman" w:eastAsia="Calibri" w:hAnsi="Times New Roman"/>
                <w:sz w:val="28"/>
                <w:szCs w:val="28"/>
              </w:rPr>
              <w:t>Птицеферма</w:t>
            </w:r>
            <w:r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 по откорму индейки, производительно</w:t>
            </w:r>
            <w:r w:rsidR="00E74ADC"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стью </w:t>
            </w:r>
            <w:r w:rsidR="006B496E">
              <w:rPr>
                <w:rFonts w:ascii="Times New Roman" w:eastAsia="Calibri" w:hAnsi="Times New Roman"/>
                <w:sz w:val="28"/>
                <w:szCs w:val="28"/>
              </w:rPr>
              <w:t>6500</w:t>
            </w:r>
            <w:r w:rsidR="00C47462"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 тонн мяса </w:t>
            </w:r>
            <w:r w:rsidRPr="00EF2EC7">
              <w:rPr>
                <w:rFonts w:ascii="Times New Roman" w:eastAsia="Calibri" w:hAnsi="Times New Roman"/>
                <w:sz w:val="28"/>
                <w:szCs w:val="28"/>
              </w:rPr>
              <w:t>птицы в год</w:t>
            </w:r>
            <w:r w:rsidR="006B496E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6B496E" w:rsidRDefault="006B496E" w:rsidP="006B496E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Российская Федерация, Ставропольский край,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Новоалександровский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муниципальный округ, 408 м юго-восточнее поселка Ударный</w:t>
            </w:r>
            <w:r w:rsidR="0021317D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21317D" w:rsidRDefault="006B496E" w:rsidP="0021317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21317D" w:rsidRPr="0021317D">
              <w:rPr>
                <w:rFonts w:ascii="Times New Roman" w:eastAsia="Calibri" w:hAnsi="Times New Roman"/>
                <w:sz w:val="28"/>
                <w:szCs w:val="28"/>
              </w:rPr>
              <w:t xml:space="preserve">Российская Федерация, Ставропольский край, </w:t>
            </w:r>
            <w:proofErr w:type="spellStart"/>
            <w:r w:rsidR="0021317D" w:rsidRPr="0021317D">
              <w:rPr>
                <w:rFonts w:ascii="Times New Roman" w:eastAsia="Calibri" w:hAnsi="Times New Roman"/>
                <w:sz w:val="28"/>
                <w:szCs w:val="28"/>
              </w:rPr>
              <w:t>Новоалександровский</w:t>
            </w:r>
            <w:proofErr w:type="spellEnd"/>
            <w:r w:rsidR="0021317D" w:rsidRPr="0021317D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муниципальный округ</w:t>
            </w:r>
            <w:r w:rsidR="0021317D">
              <w:rPr>
                <w:rFonts w:ascii="Times New Roman" w:eastAsia="Calibri" w:hAnsi="Times New Roman"/>
                <w:sz w:val="28"/>
                <w:szCs w:val="28"/>
              </w:rPr>
              <w:t>, 1800 м</w:t>
            </w:r>
            <w:r w:rsidR="0021317D" w:rsidRPr="0021317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1317D">
              <w:rPr>
                <w:rFonts w:ascii="Times New Roman" w:eastAsia="Calibri" w:hAnsi="Times New Roman"/>
                <w:sz w:val="28"/>
                <w:szCs w:val="28"/>
              </w:rPr>
              <w:t>севернее</w:t>
            </w:r>
            <w:r w:rsidR="0021317D" w:rsidRPr="0021317D">
              <w:rPr>
                <w:rFonts w:ascii="Times New Roman" w:eastAsia="Calibri" w:hAnsi="Times New Roman"/>
                <w:sz w:val="28"/>
                <w:szCs w:val="28"/>
              </w:rPr>
              <w:t xml:space="preserve"> поселка </w:t>
            </w:r>
            <w:proofErr w:type="spellStart"/>
            <w:r w:rsidR="0021317D">
              <w:rPr>
                <w:rFonts w:ascii="Times New Roman" w:eastAsia="Calibri" w:hAnsi="Times New Roman"/>
                <w:sz w:val="28"/>
                <w:szCs w:val="28"/>
              </w:rPr>
              <w:t>Темижбекский</w:t>
            </w:r>
            <w:proofErr w:type="spellEnd"/>
            <w:r w:rsidR="0021317D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21317D" w:rsidRDefault="0021317D" w:rsidP="0021317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21317D">
              <w:rPr>
                <w:rFonts w:ascii="Times New Roman" w:eastAsia="Calibri" w:hAnsi="Times New Roman"/>
                <w:sz w:val="28"/>
                <w:szCs w:val="28"/>
              </w:rPr>
              <w:t xml:space="preserve">Российская Федерация, Ставропольский край, </w:t>
            </w:r>
            <w:proofErr w:type="spellStart"/>
            <w:r w:rsidRPr="0021317D">
              <w:rPr>
                <w:rFonts w:ascii="Times New Roman" w:eastAsia="Calibri" w:hAnsi="Times New Roman"/>
                <w:sz w:val="28"/>
                <w:szCs w:val="28"/>
              </w:rPr>
              <w:t>Новоалександровский</w:t>
            </w:r>
            <w:proofErr w:type="spellEnd"/>
            <w:r w:rsidRPr="0021317D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муниципальный округ, 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Pr="0021317D">
              <w:rPr>
                <w:rFonts w:ascii="Times New Roman" w:eastAsia="Calibri" w:hAnsi="Times New Roman"/>
                <w:sz w:val="28"/>
                <w:szCs w:val="28"/>
              </w:rPr>
              <w:t xml:space="preserve"> м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северо-восточнее </w:t>
            </w:r>
            <w:r w:rsidRPr="0021317D">
              <w:rPr>
                <w:rFonts w:ascii="Times New Roman" w:eastAsia="Calibri" w:hAnsi="Times New Roman"/>
                <w:sz w:val="28"/>
                <w:szCs w:val="28"/>
              </w:rPr>
              <w:t xml:space="preserve">поселка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Краснокубанский</w:t>
            </w:r>
            <w:proofErr w:type="spellEnd"/>
            <w:r w:rsidRPr="0021317D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A84B18" w:rsidRPr="00EF2EC7" w:rsidRDefault="0021317D" w:rsidP="0021317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21317D">
              <w:rPr>
                <w:rFonts w:ascii="Times New Roman" w:eastAsia="Calibri" w:hAnsi="Times New Roman"/>
                <w:sz w:val="28"/>
                <w:szCs w:val="28"/>
              </w:rPr>
              <w:t xml:space="preserve">Российская Федерация, Ставропольский край, </w:t>
            </w:r>
            <w:proofErr w:type="spellStart"/>
            <w:r w:rsidRPr="0021317D">
              <w:rPr>
                <w:rFonts w:ascii="Times New Roman" w:eastAsia="Calibri" w:hAnsi="Times New Roman"/>
                <w:sz w:val="28"/>
                <w:szCs w:val="28"/>
              </w:rPr>
              <w:t>Новоалександровский</w:t>
            </w:r>
            <w:proofErr w:type="spellEnd"/>
            <w:r w:rsidRPr="0021317D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муниципальный округ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4,3 к</w:t>
            </w:r>
            <w:r w:rsidRPr="0021317D">
              <w:rPr>
                <w:rFonts w:ascii="Times New Roman" w:eastAsia="Calibri" w:hAnsi="Times New Roman"/>
                <w:sz w:val="28"/>
                <w:szCs w:val="28"/>
              </w:rPr>
              <w:t xml:space="preserve">м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юго</w:t>
            </w:r>
            <w:r w:rsidRPr="0021317D">
              <w:rPr>
                <w:rFonts w:ascii="Times New Roman" w:eastAsia="Calibri" w:hAnsi="Times New Roman"/>
                <w:sz w:val="28"/>
                <w:szCs w:val="28"/>
              </w:rPr>
              <w:t xml:space="preserve">-восточнее поселка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Восточный</w:t>
            </w:r>
            <w:r w:rsidRPr="0021317D">
              <w:rPr>
                <w:rFonts w:ascii="Times New Roman" w:eastAsia="Calibri" w:hAnsi="Times New Roman"/>
                <w:sz w:val="28"/>
                <w:szCs w:val="28"/>
              </w:rPr>
              <w:t>;</w:t>
            </w:r>
            <w:r w:rsidR="0000739D"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EF2EC7" w:rsidRDefault="000B74C9" w:rsidP="00A84B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r w:rsidR="0000739D" w:rsidRPr="00EF2EC7">
              <w:rPr>
                <w:rFonts w:ascii="Times New Roman" w:hAnsi="Times New Roman" w:cs="Times New Roman"/>
                <w:sz w:val="28"/>
                <w:szCs w:val="28"/>
              </w:rPr>
              <w:t>Агро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плюс</w:t>
            </w:r>
            <w:r w:rsidR="0000739D" w:rsidRPr="00EF2EC7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  <w:r w:rsidR="00AB3281" w:rsidRPr="00EF2EC7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край,</w:t>
            </w:r>
            <w:r w:rsidR="006133AA" w:rsidRPr="00EF2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B18" w:rsidRDefault="0000739D" w:rsidP="007B1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EC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="007B1AF6">
              <w:rPr>
                <w:rFonts w:ascii="Times New Roman" w:hAnsi="Times New Roman" w:cs="Times New Roman"/>
                <w:sz w:val="28"/>
                <w:szCs w:val="28"/>
              </w:rPr>
              <w:t xml:space="preserve">Изобильный,   </w:t>
            </w:r>
            <w:proofErr w:type="gramEnd"/>
            <w:r w:rsidR="007B1A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ул. Транспортная, зд.4/3</w:t>
            </w:r>
          </w:p>
          <w:p w:rsidR="007B1AF6" w:rsidRPr="00EF2EC7" w:rsidRDefault="007B1AF6" w:rsidP="007B1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ген. директор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Альчаков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10" w:type="dxa"/>
            <w:shd w:val="clear" w:color="auto" w:fill="auto"/>
          </w:tcPr>
          <w:p w:rsidR="00A84B18" w:rsidRPr="00EF2EC7" w:rsidRDefault="00A84B18" w:rsidP="00DF0BC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4B18" w:rsidRPr="00EF2EC7" w:rsidRDefault="000B74C9" w:rsidP="00DF0BC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 г.-2028</w:t>
            </w:r>
            <w:r w:rsidR="0000739D"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84B18" w:rsidRPr="00EF2EC7">
              <w:rPr>
                <w:rFonts w:ascii="Times New Roman" w:eastAsia="Calibri" w:hAnsi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:rsidR="00A84B18" w:rsidRPr="00EF2EC7" w:rsidRDefault="00A84B18" w:rsidP="00DF0BC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4B18" w:rsidRPr="00EF2EC7" w:rsidRDefault="000B74C9" w:rsidP="00DF0BC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72</w:t>
            </w:r>
          </w:p>
        </w:tc>
      </w:tr>
      <w:tr w:rsidR="00A84B18" w:rsidRPr="00EF2EC7" w:rsidTr="00EF2EC7">
        <w:tc>
          <w:tcPr>
            <w:tcW w:w="562" w:type="dxa"/>
            <w:shd w:val="clear" w:color="auto" w:fill="auto"/>
          </w:tcPr>
          <w:p w:rsidR="00A84B18" w:rsidRPr="00EF2EC7" w:rsidRDefault="00A84B18" w:rsidP="00FC06D8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29" w:type="dxa"/>
            <w:shd w:val="clear" w:color="auto" w:fill="auto"/>
          </w:tcPr>
          <w:p w:rsidR="00A84B18" w:rsidRDefault="009A07A5" w:rsidP="008C774B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00739D"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Закладка </w:t>
            </w:r>
            <w:proofErr w:type="spellStart"/>
            <w:r w:rsidR="0000739D" w:rsidRPr="00EF2EC7">
              <w:rPr>
                <w:rFonts w:ascii="Times New Roman" w:eastAsia="Calibri" w:hAnsi="Times New Roman"/>
                <w:sz w:val="28"/>
                <w:szCs w:val="28"/>
              </w:rPr>
              <w:t>суперинтенсивного</w:t>
            </w:r>
            <w:proofErr w:type="spellEnd"/>
            <w:r w:rsidR="0000739D"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 сада на территории Новоалександровского </w:t>
            </w:r>
            <w:r w:rsidR="008C774B" w:rsidRPr="00EF2EC7">
              <w:rPr>
                <w:rFonts w:ascii="Times New Roman" w:eastAsia="Calibri" w:hAnsi="Times New Roman"/>
                <w:sz w:val="28"/>
                <w:szCs w:val="28"/>
              </w:rPr>
              <w:t>муниципального</w:t>
            </w:r>
            <w:r w:rsidR="00E74ADC"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23126A" w:rsidRDefault="0023126A" w:rsidP="008C774B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231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Ставропольский край, р-н </w:t>
            </w:r>
            <w:proofErr w:type="spellStart"/>
            <w:r w:rsidRPr="00231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Новоалександровский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</w:t>
            </w:r>
            <w:r w:rsidRPr="00231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риентир 0,6 на запад г. Новоалександровск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126A" w:rsidRDefault="0023126A" w:rsidP="008C774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231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 Ставропольский, р-н </w:t>
            </w:r>
            <w:proofErr w:type="spellStart"/>
            <w:r w:rsidRPr="00231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Новоалександровский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</w:t>
            </w:r>
            <w:r w:rsidRPr="00231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риентир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231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Новоалександровск. Участок находится примерно в 0,3 км, по направлению на запад от ориентира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126A" w:rsidRPr="00EF2EC7" w:rsidRDefault="0023126A" w:rsidP="008C774B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133AA" w:rsidRPr="00EF2EC7" w:rsidRDefault="006133AA" w:rsidP="006133A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КФХ «</w:t>
            </w:r>
            <w:proofErr w:type="spellStart"/>
            <w:r w:rsidRPr="00EF2EC7">
              <w:rPr>
                <w:rFonts w:ascii="Times New Roman" w:eastAsia="Calibri" w:hAnsi="Times New Roman"/>
                <w:sz w:val="28"/>
                <w:szCs w:val="28"/>
              </w:rPr>
              <w:t>Агродарюг</w:t>
            </w:r>
            <w:proofErr w:type="spellEnd"/>
            <w:r w:rsidRPr="00EF2EC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EF2EC7" w:rsidRDefault="0000739D" w:rsidP="006133A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Ставропольский край,</w:t>
            </w:r>
          </w:p>
          <w:p w:rsidR="00EF2EC7" w:rsidRDefault="0000739D" w:rsidP="006133A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 г. Новоалександровск, </w:t>
            </w:r>
          </w:p>
          <w:p w:rsidR="00A84B18" w:rsidRPr="00EF2EC7" w:rsidRDefault="0000739D" w:rsidP="006133A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ул. Гагарина, д. 271, офис №10</w:t>
            </w:r>
            <w:r w:rsidR="00AB3281" w:rsidRPr="00EF2EC7">
              <w:rPr>
                <w:rFonts w:ascii="Times New Roman" w:eastAsia="Calibri" w:hAnsi="Times New Roman"/>
                <w:sz w:val="28"/>
                <w:szCs w:val="28"/>
              </w:rPr>
              <w:t>, представитель -  Лосев М.В.</w:t>
            </w:r>
          </w:p>
        </w:tc>
        <w:tc>
          <w:tcPr>
            <w:tcW w:w="2410" w:type="dxa"/>
            <w:shd w:val="clear" w:color="auto" w:fill="auto"/>
          </w:tcPr>
          <w:p w:rsidR="00A84B18" w:rsidRPr="00EF2EC7" w:rsidRDefault="00A84B18" w:rsidP="00DF0BCA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4B18" w:rsidRPr="00EF2EC7" w:rsidRDefault="0000739D" w:rsidP="00DF0BCA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2023 г.-2027 г.</w:t>
            </w:r>
          </w:p>
        </w:tc>
        <w:tc>
          <w:tcPr>
            <w:tcW w:w="2268" w:type="dxa"/>
            <w:shd w:val="clear" w:color="auto" w:fill="auto"/>
          </w:tcPr>
          <w:p w:rsidR="00A84B18" w:rsidRPr="00EF2EC7" w:rsidRDefault="00A84B18" w:rsidP="00DF0BCA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4B18" w:rsidRDefault="0000739D" w:rsidP="00DF0BCA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25</w:t>
            </w:r>
            <w:r w:rsidR="00541CB3">
              <w:rPr>
                <w:rFonts w:ascii="Times New Roman" w:eastAsia="Calibri" w:hAnsi="Times New Roman"/>
                <w:sz w:val="28"/>
                <w:szCs w:val="28"/>
              </w:rPr>
              <w:t xml:space="preserve"> постоянных</w:t>
            </w:r>
          </w:p>
          <w:p w:rsidR="00541CB3" w:rsidRPr="00EF2EC7" w:rsidRDefault="00541CB3" w:rsidP="00541CB3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250 сезонных</w:t>
            </w:r>
          </w:p>
        </w:tc>
        <w:bookmarkStart w:id="0" w:name="_GoBack"/>
        <w:bookmarkEnd w:id="0"/>
      </w:tr>
      <w:tr w:rsidR="00A84B18" w:rsidRPr="00EF2EC7" w:rsidTr="00EF2EC7">
        <w:trPr>
          <w:trHeight w:val="911"/>
        </w:trPr>
        <w:tc>
          <w:tcPr>
            <w:tcW w:w="562" w:type="dxa"/>
            <w:shd w:val="clear" w:color="auto" w:fill="auto"/>
          </w:tcPr>
          <w:p w:rsidR="00A84B18" w:rsidRPr="00EF2EC7" w:rsidRDefault="000B74C9" w:rsidP="00FC06D8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A84B18" w:rsidRPr="00EF2E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A84B18" w:rsidRDefault="00413FDE" w:rsidP="009D0B73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00739D" w:rsidRPr="00EF2EC7">
              <w:rPr>
                <w:rFonts w:ascii="Times New Roman" w:eastAsia="Calibri" w:hAnsi="Times New Roman"/>
                <w:sz w:val="28"/>
                <w:szCs w:val="28"/>
              </w:rPr>
              <w:t>Строительство завода по убою птицы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9A07A5" w:rsidRPr="006B496E" w:rsidRDefault="009A07A5" w:rsidP="006B49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</w:t>
            </w:r>
            <w:proofErr w:type="spellStart"/>
            <w:r w:rsidRPr="006B496E"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 w:rsidRPr="006B4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96E" w:rsidRPr="006B496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6B496E">
              <w:rPr>
                <w:rFonts w:ascii="Times New Roman" w:hAnsi="Times New Roman" w:cs="Times New Roman"/>
                <w:sz w:val="28"/>
                <w:szCs w:val="28"/>
              </w:rPr>
              <w:t xml:space="preserve"> округ, город Новоалександровск, улица Промышленная, земельный участок 4/1</w:t>
            </w:r>
          </w:p>
          <w:p w:rsidR="00413FDE" w:rsidRPr="00413FDE" w:rsidRDefault="00413FDE" w:rsidP="00413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FD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413FDE" w:rsidRPr="00EF2EC7" w:rsidRDefault="00413FDE" w:rsidP="009D0B73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00739D" w:rsidRDefault="0000739D" w:rsidP="0000739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ООО «Агро-Импульс»,</w:t>
            </w:r>
          </w:p>
          <w:p w:rsidR="00191B95" w:rsidRPr="00191B95" w:rsidRDefault="00191B95" w:rsidP="00191B95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191B95">
              <w:rPr>
                <w:rFonts w:ascii="Times New Roman" w:eastAsia="Calibri" w:hAnsi="Times New Roman"/>
                <w:sz w:val="28"/>
                <w:szCs w:val="28"/>
              </w:rPr>
              <w:t>Ставропольский край,</w:t>
            </w:r>
          </w:p>
          <w:p w:rsidR="00191B95" w:rsidRPr="00191B95" w:rsidRDefault="00191B95" w:rsidP="00191B95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191B95">
              <w:rPr>
                <w:rFonts w:ascii="Times New Roman" w:eastAsia="Calibri" w:hAnsi="Times New Roman"/>
                <w:sz w:val="28"/>
                <w:szCs w:val="28"/>
              </w:rPr>
              <w:t xml:space="preserve"> г. Новоалександровск, </w:t>
            </w:r>
          </w:p>
          <w:p w:rsidR="00191B95" w:rsidRPr="00EF2EC7" w:rsidRDefault="00191B95" w:rsidP="00191B95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191B95">
              <w:rPr>
                <w:rFonts w:ascii="Times New Roman" w:eastAsia="Calibri" w:hAnsi="Times New Roman"/>
                <w:sz w:val="28"/>
                <w:szCs w:val="28"/>
              </w:rPr>
              <w:t>ул. Гагарина, д. 271</w:t>
            </w:r>
          </w:p>
          <w:p w:rsidR="00A84B18" w:rsidRPr="00EF2EC7" w:rsidRDefault="0000739D" w:rsidP="00AB328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ген. директор – Ланин И</w:t>
            </w:r>
            <w:r w:rsidR="00AB3281" w:rsidRPr="00EF2EC7">
              <w:rPr>
                <w:rFonts w:ascii="Times New Roman" w:eastAsia="Calibri" w:hAnsi="Times New Roman"/>
                <w:sz w:val="28"/>
                <w:szCs w:val="28"/>
              </w:rPr>
              <w:t>. А.</w:t>
            </w:r>
          </w:p>
        </w:tc>
        <w:tc>
          <w:tcPr>
            <w:tcW w:w="2410" w:type="dxa"/>
            <w:shd w:val="clear" w:color="auto" w:fill="auto"/>
          </w:tcPr>
          <w:p w:rsidR="00A84B18" w:rsidRPr="00EF2EC7" w:rsidRDefault="00A84B18" w:rsidP="00DF0BCA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4B18" w:rsidRPr="00EF2EC7" w:rsidRDefault="00EF2EC7" w:rsidP="00DF0BCA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 г. – 2025</w:t>
            </w:r>
            <w:r w:rsidR="0000739D"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A84B18" w:rsidRPr="00EF2EC7" w:rsidRDefault="00A84B18" w:rsidP="00DF0BCA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4B18" w:rsidRPr="00EF2EC7" w:rsidRDefault="0000739D" w:rsidP="0000739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65</w:t>
            </w:r>
          </w:p>
        </w:tc>
      </w:tr>
    </w:tbl>
    <w:p w:rsidR="008F57E6" w:rsidRPr="001252CF" w:rsidRDefault="008F57E6" w:rsidP="008F57E6">
      <w:pPr>
        <w:rPr>
          <w:sz w:val="24"/>
          <w:szCs w:val="24"/>
        </w:rPr>
      </w:pPr>
    </w:p>
    <w:sectPr w:rsidR="008F57E6" w:rsidRPr="001252CF" w:rsidSect="00EF2EC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3A"/>
    <w:rsid w:val="0000739D"/>
    <w:rsid w:val="000B74C9"/>
    <w:rsid w:val="001252CF"/>
    <w:rsid w:val="00191B95"/>
    <w:rsid w:val="001B4306"/>
    <w:rsid w:val="00202FD4"/>
    <w:rsid w:val="0021317D"/>
    <w:rsid w:val="0023126A"/>
    <w:rsid w:val="00330B10"/>
    <w:rsid w:val="00413FDE"/>
    <w:rsid w:val="00455626"/>
    <w:rsid w:val="00541CB3"/>
    <w:rsid w:val="00572744"/>
    <w:rsid w:val="006039F8"/>
    <w:rsid w:val="006133AA"/>
    <w:rsid w:val="00665D7C"/>
    <w:rsid w:val="00685038"/>
    <w:rsid w:val="006A2B0D"/>
    <w:rsid w:val="006B496E"/>
    <w:rsid w:val="007B1AF6"/>
    <w:rsid w:val="0080528B"/>
    <w:rsid w:val="008C774B"/>
    <w:rsid w:val="008D5ECB"/>
    <w:rsid w:val="008F57E6"/>
    <w:rsid w:val="0092639E"/>
    <w:rsid w:val="009A07A5"/>
    <w:rsid w:val="009D0B73"/>
    <w:rsid w:val="009F10D7"/>
    <w:rsid w:val="00A16637"/>
    <w:rsid w:val="00A84B18"/>
    <w:rsid w:val="00AB3281"/>
    <w:rsid w:val="00BB2144"/>
    <w:rsid w:val="00BB410D"/>
    <w:rsid w:val="00C46D06"/>
    <w:rsid w:val="00C47462"/>
    <w:rsid w:val="00D25F3A"/>
    <w:rsid w:val="00D957FD"/>
    <w:rsid w:val="00DF0BCA"/>
    <w:rsid w:val="00E3320F"/>
    <w:rsid w:val="00E478F3"/>
    <w:rsid w:val="00E74ADC"/>
    <w:rsid w:val="00E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B0BFA-3D0A-4972-A5C2-454B1662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D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5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Савченко</dc:creator>
  <cp:keywords/>
  <dc:description/>
  <cp:lastModifiedBy>Елена Шапринская</cp:lastModifiedBy>
  <cp:revision>17</cp:revision>
  <cp:lastPrinted>2024-04-18T13:35:00Z</cp:lastPrinted>
  <dcterms:created xsi:type="dcterms:W3CDTF">2024-04-18T13:26:00Z</dcterms:created>
  <dcterms:modified xsi:type="dcterms:W3CDTF">2025-02-05T10:26:00Z</dcterms:modified>
</cp:coreProperties>
</file>