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8D" w:rsidRPr="00385F8D" w:rsidRDefault="00A27999" w:rsidP="00385F8D">
      <w:pPr>
        <w:autoSpaceDE/>
        <w:autoSpaceDN/>
        <w:jc w:val="center"/>
        <w:rPr>
          <w:sz w:val="28"/>
          <w:szCs w:val="28"/>
          <w:lang w:eastAsia="ar-SA"/>
        </w:rPr>
      </w:pPr>
      <w:r w:rsidRPr="00385F8D">
        <w:rPr>
          <w:noProof/>
        </w:rPr>
        <w:drawing>
          <wp:inline distT="0" distB="0" distL="0" distR="0">
            <wp:extent cx="6286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F8D" w:rsidRPr="00385F8D" w:rsidRDefault="00385F8D" w:rsidP="00385F8D">
      <w:pPr>
        <w:autoSpaceDE/>
        <w:autoSpaceDN/>
        <w:jc w:val="center"/>
        <w:rPr>
          <w:rFonts w:eastAsia="Calibri"/>
          <w:sz w:val="28"/>
          <w:szCs w:val="28"/>
          <w:lang w:eastAsia="en-US"/>
        </w:rPr>
      </w:pPr>
    </w:p>
    <w:p w:rsidR="00385F8D" w:rsidRPr="00385F8D" w:rsidRDefault="00385F8D" w:rsidP="00385F8D">
      <w:pPr>
        <w:autoSpaceDE/>
        <w:autoSpaceDN/>
        <w:jc w:val="center"/>
        <w:rPr>
          <w:rFonts w:eastAsia="Calibri"/>
          <w:sz w:val="28"/>
          <w:szCs w:val="28"/>
          <w:lang w:eastAsia="en-US"/>
        </w:rPr>
      </w:pPr>
      <w:r w:rsidRPr="00385F8D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385F8D" w:rsidRPr="00385F8D" w:rsidRDefault="00385F8D" w:rsidP="00385F8D">
      <w:pPr>
        <w:autoSpaceDE/>
        <w:autoSpaceDN/>
        <w:jc w:val="center"/>
        <w:rPr>
          <w:rFonts w:eastAsia="Calibri"/>
          <w:sz w:val="28"/>
          <w:szCs w:val="28"/>
          <w:lang w:eastAsia="ar-SA"/>
        </w:rPr>
      </w:pPr>
    </w:p>
    <w:p w:rsidR="00385F8D" w:rsidRPr="00385F8D" w:rsidRDefault="00385F8D" w:rsidP="00385F8D">
      <w:pPr>
        <w:autoSpaceDE/>
        <w:autoSpaceDN/>
        <w:jc w:val="center"/>
        <w:rPr>
          <w:rFonts w:eastAsia="Calibri"/>
          <w:sz w:val="28"/>
          <w:szCs w:val="28"/>
          <w:lang w:eastAsia="ar-SA"/>
        </w:rPr>
      </w:pPr>
      <w:r w:rsidRPr="00385F8D">
        <w:rPr>
          <w:rFonts w:eastAsia="Calibri"/>
          <w:sz w:val="28"/>
          <w:szCs w:val="28"/>
          <w:lang w:eastAsia="ar-SA"/>
        </w:rPr>
        <w:t>РЕШЕНИЕ</w:t>
      </w:r>
    </w:p>
    <w:p w:rsidR="00385F8D" w:rsidRPr="00385F8D" w:rsidRDefault="00385F8D" w:rsidP="00385F8D">
      <w:pPr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385F8D">
        <w:rPr>
          <w:rFonts w:eastAsia="Calibri"/>
          <w:sz w:val="28"/>
          <w:szCs w:val="28"/>
          <w:lang w:eastAsia="ar-SA"/>
        </w:rPr>
        <w:t xml:space="preserve">14 декабря 2022 года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     № 6/606</w:t>
      </w:r>
    </w:p>
    <w:p w:rsidR="00385F8D" w:rsidRPr="00385F8D" w:rsidRDefault="00385F8D" w:rsidP="00385F8D">
      <w:pPr>
        <w:autoSpaceDE/>
        <w:autoSpaceDN/>
        <w:jc w:val="center"/>
        <w:rPr>
          <w:rFonts w:eastAsia="Calibri"/>
          <w:sz w:val="28"/>
          <w:szCs w:val="28"/>
          <w:lang w:eastAsia="ar-SA"/>
        </w:rPr>
      </w:pPr>
      <w:r w:rsidRPr="00385F8D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385F8D" w:rsidRPr="00385F8D" w:rsidRDefault="00385F8D" w:rsidP="00385F8D">
      <w:pPr>
        <w:autoSpaceDE/>
        <w:autoSpaceDN/>
        <w:jc w:val="both"/>
        <w:rPr>
          <w:sz w:val="28"/>
          <w:szCs w:val="28"/>
        </w:rPr>
      </w:pPr>
    </w:p>
    <w:p w:rsidR="00385F8D" w:rsidRDefault="001E0D83" w:rsidP="001E0D83">
      <w:pPr>
        <w:rPr>
          <w:sz w:val="28"/>
          <w:szCs w:val="28"/>
        </w:rPr>
      </w:pPr>
      <w:r w:rsidRPr="00FF7F1F">
        <w:rPr>
          <w:sz w:val="28"/>
          <w:szCs w:val="28"/>
        </w:rPr>
        <w:t>О бюджете Новоалександровского городского округа Ставропольского края на 2023 год и плановый период 2024 и 2025 годов</w:t>
      </w:r>
    </w:p>
    <w:p w:rsidR="00385F8D" w:rsidRDefault="00385F8D" w:rsidP="001B3A35">
      <w:pPr>
        <w:ind w:firstLine="567"/>
        <w:jc w:val="both"/>
        <w:rPr>
          <w:sz w:val="28"/>
          <w:szCs w:val="28"/>
        </w:rPr>
      </w:pPr>
    </w:p>
    <w:p w:rsidR="00087B77" w:rsidRPr="00FF7F1F" w:rsidRDefault="00087B77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436F27" w:rsidRPr="00FF7F1F">
        <w:rPr>
          <w:sz w:val="28"/>
          <w:szCs w:val="28"/>
        </w:rPr>
        <w:t>Ф</w:t>
      </w:r>
      <w:r w:rsidRPr="00FF7F1F">
        <w:rPr>
          <w:sz w:val="28"/>
          <w:szCs w:val="28"/>
        </w:rPr>
        <w:t>едеральным законом от 06.10.2003</w:t>
      </w:r>
      <w:r w:rsidR="00627B66" w:rsidRPr="00FF7F1F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 xml:space="preserve">г. № 131-ФЗ </w:t>
      </w:r>
      <w:r w:rsidR="00A10F36">
        <w:rPr>
          <w:sz w:val="28"/>
          <w:szCs w:val="28"/>
        </w:rPr>
        <w:t>«</w:t>
      </w:r>
      <w:r w:rsidRPr="00FF7F1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10F36">
        <w:rPr>
          <w:sz w:val="28"/>
          <w:szCs w:val="28"/>
        </w:rPr>
        <w:t>»</w:t>
      </w:r>
      <w:r w:rsidRPr="00FF7F1F">
        <w:rPr>
          <w:sz w:val="28"/>
          <w:szCs w:val="28"/>
        </w:rPr>
        <w:t>, Законом Ставропольского края от 02.03.2005 г. №</w:t>
      </w:r>
      <w:r w:rsidR="00D870F2" w:rsidRPr="00FF7F1F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 xml:space="preserve">12-кз </w:t>
      </w:r>
      <w:r w:rsidR="00A10F36">
        <w:rPr>
          <w:sz w:val="28"/>
          <w:szCs w:val="28"/>
        </w:rPr>
        <w:t>«</w:t>
      </w:r>
      <w:r w:rsidRPr="00FF7F1F">
        <w:rPr>
          <w:sz w:val="28"/>
          <w:szCs w:val="28"/>
        </w:rPr>
        <w:t>О местном самоуправлении в Ставропольском крае</w:t>
      </w:r>
      <w:r w:rsidR="00A10F36">
        <w:rPr>
          <w:sz w:val="28"/>
          <w:szCs w:val="28"/>
        </w:rPr>
        <w:t>»</w:t>
      </w:r>
      <w:r w:rsidRPr="00FF7F1F">
        <w:rPr>
          <w:sz w:val="28"/>
          <w:szCs w:val="28"/>
        </w:rPr>
        <w:t xml:space="preserve"> и Уставом Новоалександровского </w:t>
      </w:r>
      <w:r w:rsidR="00731A38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Ставро</w:t>
      </w:r>
      <w:r w:rsidR="00385F8D">
        <w:rPr>
          <w:sz w:val="28"/>
          <w:szCs w:val="28"/>
        </w:rPr>
        <w:t>польского края</w:t>
      </w:r>
      <w:r w:rsidRPr="00FF7F1F">
        <w:rPr>
          <w:sz w:val="28"/>
          <w:szCs w:val="28"/>
        </w:rPr>
        <w:t xml:space="preserve"> Совет</w:t>
      </w:r>
      <w:r w:rsidR="008331C4" w:rsidRPr="00FF7F1F">
        <w:rPr>
          <w:sz w:val="28"/>
          <w:szCs w:val="28"/>
        </w:rPr>
        <w:t xml:space="preserve"> депутатов </w:t>
      </w:r>
      <w:r w:rsidRPr="00FF7F1F">
        <w:rPr>
          <w:sz w:val="28"/>
          <w:szCs w:val="28"/>
        </w:rPr>
        <w:t xml:space="preserve">Новоалександровского </w:t>
      </w:r>
      <w:r w:rsidR="008331C4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Ставропольского края</w:t>
      </w:r>
    </w:p>
    <w:p w:rsidR="00087B77" w:rsidRPr="00FF7F1F" w:rsidRDefault="00087B77" w:rsidP="00385F8D">
      <w:pPr>
        <w:jc w:val="both"/>
        <w:rPr>
          <w:sz w:val="28"/>
          <w:szCs w:val="28"/>
        </w:rPr>
      </w:pPr>
    </w:p>
    <w:p w:rsidR="00087B77" w:rsidRPr="00FF7F1F" w:rsidRDefault="00087B77" w:rsidP="00385F8D">
      <w:pPr>
        <w:jc w:val="both"/>
        <w:rPr>
          <w:sz w:val="28"/>
          <w:szCs w:val="28"/>
        </w:rPr>
      </w:pPr>
      <w:r w:rsidRPr="00FF7F1F">
        <w:rPr>
          <w:sz w:val="28"/>
          <w:szCs w:val="28"/>
        </w:rPr>
        <w:t>РЕШИЛ:</w:t>
      </w:r>
    </w:p>
    <w:p w:rsidR="00914F4C" w:rsidRPr="00FF7F1F" w:rsidRDefault="00914F4C" w:rsidP="00385F8D">
      <w:pPr>
        <w:pStyle w:val="ac"/>
        <w:spacing w:after="0"/>
        <w:jc w:val="both"/>
        <w:rPr>
          <w:spacing w:val="-4"/>
          <w:sz w:val="28"/>
          <w:szCs w:val="28"/>
        </w:rPr>
      </w:pPr>
    </w:p>
    <w:p w:rsidR="00D846FD" w:rsidRPr="00FF7F1F" w:rsidRDefault="00087B77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  <w:r w:rsidRPr="00FF7F1F">
        <w:rPr>
          <w:spacing w:val="-4"/>
          <w:sz w:val="28"/>
          <w:szCs w:val="28"/>
        </w:rPr>
        <w:t xml:space="preserve">Статья 1. Основные характеристики бюджета Новоалександровского </w:t>
      </w:r>
      <w:r w:rsidR="00851CA6" w:rsidRPr="00FF7F1F">
        <w:rPr>
          <w:spacing w:val="-4"/>
          <w:sz w:val="28"/>
          <w:szCs w:val="28"/>
        </w:rPr>
        <w:t>городского округа</w:t>
      </w:r>
      <w:r w:rsidRPr="00FF7F1F">
        <w:rPr>
          <w:spacing w:val="-4"/>
          <w:sz w:val="28"/>
          <w:szCs w:val="28"/>
        </w:rPr>
        <w:t xml:space="preserve"> Ставропольского края </w:t>
      </w:r>
      <w:r w:rsidR="003A24D8" w:rsidRPr="00FF7F1F">
        <w:rPr>
          <w:spacing w:val="-4"/>
          <w:sz w:val="28"/>
          <w:szCs w:val="28"/>
        </w:rPr>
        <w:t>на 2023 год и плановый период 2024 и 2025 годов</w:t>
      </w:r>
    </w:p>
    <w:p w:rsidR="001B3A35" w:rsidRPr="00FF7F1F" w:rsidRDefault="001B3A35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</w:p>
    <w:p w:rsidR="00013398" w:rsidRPr="00FF7F1F" w:rsidRDefault="00013398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1.</w:t>
      </w:r>
      <w:r w:rsidR="00E84847" w:rsidRPr="00FF7F1F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 xml:space="preserve">Утвердить основные характеристики бюджета Новоалександровского </w:t>
      </w:r>
      <w:r w:rsidR="00851CA6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Ставропольского края (далее – бюджет </w:t>
      </w:r>
      <w:r w:rsidR="00851CA6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) </w:t>
      </w:r>
      <w:r w:rsidR="003A24D8" w:rsidRPr="00FF7F1F">
        <w:rPr>
          <w:sz w:val="28"/>
          <w:szCs w:val="28"/>
        </w:rPr>
        <w:t>на 2023 год и плановый период 2024 и 2025 годов</w:t>
      </w:r>
      <w:r w:rsidRPr="00FF7F1F">
        <w:rPr>
          <w:sz w:val="28"/>
          <w:szCs w:val="28"/>
        </w:rPr>
        <w:t>:</w:t>
      </w:r>
    </w:p>
    <w:p w:rsidR="00013398" w:rsidRPr="00FF7F1F" w:rsidRDefault="00013398" w:rsidP="00385F8D">
      <w:pPr>
        <w:ind w:firstLine="709"/>
        <w:jc w:val="both"/>
        <w:rPr>
          <w:sz w:val="28"/>
          <w:szCs w:val="28"/>
        </w:rPr>
      </w:pPr>
      <w:r w:rsidRPr="00FF7F1F">
        <w:rPr>
          <w:spacing w:val="-6"/>
          <w:sz w:val="28"/>
          <w:szCs w:val="28"/>
        </w:rPr>
        <w:t xml:space="preserve">1) </w:t>
      </w:r>
      <w:r w:rsidRPr="00FF7F1F">
        <w:rPr>
          <w:spacing w:val="-8"/>
          <w:sz w:val="28"/>
          <w:szCs w:val="28"/>
        </w:rPr>
        <w:t xml:space="preserve">общий объем доходов бюджета </w:t>
      </w:r>
      <w:r w:rsidR="00851CA6" w:rsidRPr="00FF7F1F">
        <w:rPr>
          <w:spacing w:val="-8"/>
          <w:sz w:val="28"/>
          <w:szCs w:val="28"/>
        </w:rPr>
        <w:t>городского округа</w:t>
      </w:r>
      <w:r w:rsidRPr="00FF7F1F">
        <w:rPr>
          <w:spacing w:val="-8"/>
          <w:sz w:val="28"/>
          <w:szCs w:val="28"/>
        </w:rPr>
        <w:t xml:space="preserve"> на </w:t>
      </w:r>
      <w:r w:rsidR="00A14DA5" w:rsidRPr="00FF7F1F">
        <w:rPr>
          <w:spacing w:val="-8"/>
          <w:sz w:val="28"/>
          <w:szCs w:val="28"/>
        </w:rPr>
        <w:t>20</w:t>
      </w:r>
      <w:r w:rsidR="00D02F65" w:rsidRPr="00FF7F1F">
        <w:rPr>
          <w:spacing w:val="-8"/>
          <w:sz w:val="28"/>
          <w:szCs w:val="28"/>
        </w:rPr>
        <w:t>2</w:t>
      </w:r>
      <w:r w:rsidR="003A24D8" w:rsidRPr="00FF7F1F">
        <w:rPr>
          <w:spacing w:val="-8"/>
          <w:sz w:val="28"/>
          <w:szCs w:val="28"/>
        </w:rPr>
        <w:t>3</w:t>
      </w:r>
      <w:r w:rsidRPr="00FF7F1F">
        <w:rPr>
          <w:spacing w:val="-8"/>
          <w:sz w:val="28"/>
          <w:szCs w:val="28"/>
        </w:rPr>
        <w:t xml:space="preserve"> год в сумме </w:t>
      </w:r>
      <w:r w:rsidR="00596039" w:rsidRPr="00FF7F1F">
        <w:rPr>
          <w:spacing w:val="-8"/>
          <w:sz w:val="28"/>
          <w:szCs w:val="28"/>
        </w:rPr>
        <w:t>2</w:t>
      </w:r>
      <w:r w:rsidR="00385F8D">
        <w:rPr>
          <w:spacing w:val="-8"/>
          <w:sz w:val="28"/>
          <w:szCs w:val="28"/>
        </w:rPr>
        <w:t xml:space="preserve"> 229 945 </w:t>
      </w:r>
      <w:r w:rsidR="008129D4">
        <w:rPr>
          <w:spacing w:val="-8"/>
          <w:sz w:val="28"/>
          <w:szCs w:val="28"/>
        </w:rPr>
        <w:t>133,81</w:t>
      </w:r>
      <w:r w:rsidR="00596039" w:rsidRPr="00FF7F1F">
        <w:rPr>
          <w:spacing w:val="-8"/>
          <w:sz w:val="28"/>
          <w:szCs w:val="28"/>
        </w:rPr>
        <w:t xml:space="preserve"> </w:t>
      </w:r>
      <w:r w:rsidR="00CB324C" w:rsidRPr="00FF7F1F">
        <w:rPr>
          <w:spacing w:val="-8"/>
          <w:sz w:val="28"/>
          <w:szCs w:val="28"/>
        </w:rPr>
        <w:t>рублей</w:t>
      </w:r>
      <w:r w:rsidR="00A71F53" w:rsidRPr="00FF7F1F">
        <w:rPr>
          <w:sz w:val="28"/>
          <w:szCs w:val="28"/>
        </w:rPr>
        <w:t xml:space="preserve">, на </w:t>
      </w:r>
      <w:r w:rsidR="00A14DA5" w:rsidRPr="00FF7F1F">
        <w:rPr>
          <w:sz w:val="28"/>
          <w:szCs w:val="28"/>
        </w:rPr>
        <w:t>20</w:t>
      </w:r>
      <w:r w:rsidR="00CE2D4D" w:rsidRPr="00FF7F1F">
        <w:rPr>
          <w:sz w:val="28"/>
          <w:szCs w:val="28"/>
        </w:rPr>
        <w:t>2</w:t>
      </w:r>
      <w:r w:rsidR="003A24D8" w:rsidRPr="00FF7F1F">
        <w:rPr>
          <w:sz w:val="28"/>
          <w:szCs w:val="28"/>
        </w:rPr>
        <w:t>4</w:t>
      </w:r>
      <w:r w:rsidR="00A71F53" w:rsidRPr="00FF7F1F">
        <w:rPr>
          <w:sz w:val="28"/>
          <w:szCs w:val="28"/>
        </w:rPr>
        <w:t xml:space="preserve"> год в сумме</w:t>
      </w:r>
      <w:r w:rsidR="00772421" w:rsidRPr="00FF7F1F">
        <w:rPr>
          <w:sz w:val="28"/>
          <w:szCs w:val="28"/>
        </w:rPr>
        <w:t xml:space="preserve"> </w:t>
      </w:r>
      <w:r w:rsidR="00385F8D">
        <w:rPr>
          <w:sz w:val="28"/>
          <w:szCs w:val="28"/>
        </w:rPr>
        <w:t xml:space="preserve">1 893 488 </w:t>
      </w:r>
      <w:r w:rsidR="008129D4">
        <w:rPr>
          <w:sz w:val="28"/>
          <w:szCs w:val="28"/>
        </w:rPr>
        <w:t>151,69</w:t>
      </w:r>
      <w:r w:rsidR="005C4801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A71F53" w:rsidRPr="00FF7F1F">
        <w:rPr>
          <w:sz w:val="28"/>
          <w:szCs w:val="28"/>
        </w:rPr>
        <w:t xml:space="preserve"> и на </w:t>
      </w:r>
      <w:r w:rsidR="00A14DA5" w:rsidRPr="00FF7F1F">
        <w:rPr>
          <w:sz w:val="28"/>
          <w:szCs w:val="28"/>
        </w:rPr>
        <w:t>202</w:t>
      </w:r>
      <w:r w:rsidR="003A24D8" w:rsidRPr="00FF7F1F">
        <w:rPr>
          <w:sz w:val="28"/>
          <w:szCs w:val="28"/>
        </w:rPr>
        <w:t>5</w:t>
      </w:r>
      <w:r w:rsidR="00A71F53" w:rsidRPr="00FF7F1F">
        <w:rPr>
          <w:sz w:val="28"/>
          <w:szCs w:val="28"/>
        </w:rPr>
        <w:t xml:space="preserve"> год в сумме </w:t>
      </w:r>
      <w:r w:rsidR="00596039" w:rsidRPr="00FF7F1F">
        <w:rPr>
          <w:sz w:val="28"/>
          <w:szCs w:val="28"/>
        </w:rPr>
        <w:t>1</w:t>
      </w:r>
      <w:r w:rsidR="00385F8D">
        <w:rPr>
          <w:sz w:val="28"/>
          <w:szCs w:val="28"/>
        </w:rPr>
        <w:t xml:space="preserve"> 901 918 </w:t>
      </w:r>
      <w:r w:rsidR="008129D4">
        <w:rPr>
          <w:sz w:val="28"/>
          <w:szCs w:val="28"/>
        </w:rPr>
        <w:t>629,30</w:t>
      </w:r>
      <w:r w:rsidR="005C4801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A71F53" w:rsidRPr="00FF7F1F">
        <w:rPr>
          <w:sz w:val="28"/>
          <w:szCs w:val="28"/>
        </w:rPr>
        <w:t>;</w:t>
      </w:r>
    </w:p>
    <w:p w:rsidR="00013398" w:rsidRPr="00FF7F1F" w:rsidRDefault="00013398" w:rsidP="00385F8D">
      <w:pPr>
        <w:autoSpaceDE/>
        <w:autoSpaceDN/>
        <w:ind w:firstLine="709"/>
        <w:jc w:val="both"/>
        <w:rPr>
          <w:sz w:val="28"/>
          <w:szCs w:val="28"/>
        </w:rPr>
      </w:pPr>
      <w:r w:rsidRPr="00FF7F1F">
        <w:rPr>
          <w:spacing w:val="-12"/>
          <w:sz w:val="28"/>
          <w:szCs w:val="28"/>
        </w:rPr>
        <w:t xml:space="preserve">2) </w:t>
      </w:r>
      <w:r w:rsidRPr="00FF7F1F">
        <w:rPr>
          <w:spacing w:val="-10"/>
          <w:sz w:val="28"/>
          <w:szCs w:val="28"/>
        </w:rPr>
        <w:t xml:space="preserve">общий объем расходов бюджета </w:t>
      </w:r>
      <w:r w:rsidR="00851CA6" w:rsidRPr="00FF7F1F">
        <w:rPr>
          <w:spacing w:val="-10"/>
          <w:sz w:val="28"/>
          <w:szCs w:val="28"/>
        </w:rPr>
        <w:t>городского округа</w:t>
      </w:r>
      <w:r w:rsidRPr="00FF7F1F">
        <w:rPr>
          <w:spacing w:val="-10"/>
          <w:sz w:val="28"/>
          <w:szCs w:val="28"/>
        </w:rPr>
        <w:t xml:space="preserve"> на </w:t>
      </w:r>
      <w:r w:rsidR="00A14DA5" w:rsidRPr="00FF7F1F">
        <w:rPr>
          <w:spacing w:val="-10"/>
          <w:sz w:val="28"/>
          <w:szCs w:val="28"/>
        </w:rPr>
        <w:t>20</w:t>
      </w:r>
      <w:r w:rsidR="00D02F65" w:rsidRPr="00FF7F1F">
        <w:rPr>
          <w:spacing w:val="-10"/>
          <w:sz w:val="28"/>
          <w:szCs w:val="28"/>
        </w:rPr>
        <w:t>2</w:t>
      </w:r>
      <w:r w:rsidR="003A24D8" w:rsidRPr="00FF7F1F">
        <w:rPr>
          <w:spacing w:val="-10"/>
          <w:sz w:val="28"/>
          <w:szCs w:val="28"/>
        </w:rPr>
        <w:t>3</w:t>
      </w:r>
      <w:r w:rsidRPr="00FF7F1F">
        <w:rPr>
          <w:spacing w:val="-10"/>
          <w:sz w:val="28"/>
          <w:szCs w:val="28"/>
        </w:rPr>
        <w:t xml:space="preserve"> год в сумме</w:t>
      </w:r>
      <w:r w:rsidRPr="00FF7F1F">
        <w:rPr>
          <w:sz w:val="28"/>
          <w:szCs w:val="28"/>
        </w:rPr>
        <w:t xml:space="preserve"> </w:t>
      </w:r>
      <w:r w:rsidR="00596039" w:rsidRPr="00FF7F1F">
        <w:rPr>
          <w:spacing w:val="-8"/>
          <w:sz w:val="28"/>
          <w:szCs w:val="28"/>
        </w:rPr>
        <w:t>2</w:t>
      </w:r>
      <w:r w:rsidR="00385F8D">
        <w:rPr>
          <w:spacing w:val="-8"/>
          <w:sz w:val="28"/>
          <w:szCs w:val="28"/>
        </w:rPr>
        <w:t xml:space="preserve"> 229 </w:t>
      </w:r>
      <w:r w:rsidR="008129D4">
        <w:rPr>
          <w:spacing w:val="-8"/>
          <w:sz w:val="28"/>
          <w:szCs w:val="28"/>
        </w:rPr>
        <w:t>945 133,81</w:t>
      </w:r>
      <w:r w:rsidR="005C4801" w:rsidRPr="00FF7F1F">
        <w:rPr>
          <w:spacing w:val="-8"/>
          <w:sz w:val="28"/>
          <w:szCs w:val="28"/>
        </w:rPr>
        <w:t xml:space="preserve"> </w:t>
      </w:r>
      <w:r w:rsidR="00CB324C" w:rsidRPr="00FF7F1F">
        <w:rPr>
          <w:spacing w:val="-8"/>
          <w:sz w:val="28"/>
          <w:szCs w:val="28"/>
        </w:rPr>
        <w:t>рублей</w:t>
      </w:r>
      <w:r w:rsidR="00755664" w:rsidRPr="00FF7F1F">
        <w:rPr>
          <w:spacing w:val="-10"/>
          <w:sz w:val="28"/>
          <w:szCs w:val="28"/>
        </w:rPr>
        <w:t xml:space="preserve">, </w:t>
      </w:r>
      <w:r w:rsidR="00755664" w:rsidRPr="00FF7F1F">
        <w:rPr>
          <w:sz w:val="28"/>
          <w:szCs w:val="28"/>
        </w:rPr>
        <w:t xml:space="preserve">на </w:t>
      </w:r>
      <w:r w:rsidR="00A14DA5" w:rsidRPr="00FF7F1F">
        <w:rPr>
          <w:sz w:val="28"/>
          <w:szCs w:val="28"/>
        </w:rPr>
        <w:t>20</w:t>
      </w:r>
      <w:r w:rsidR="00565B20" w:rsidRPr="00FF7F1F">
        <w:rPr>
          <w:sz w:val="28"/>
          <w:szCs w:val="28"/>
        </w:rPr>
        <w:t>2</w:t>
      </w:r>
      <w:r w:rsidR="003A24D8" w:rsidRPr="00FF7F1F">
        <w:rPr>
          <w:sz w:val="28"/>
          <w:szCs w:val="28"/>
        </w:rPr>
        <w:t>4</w:t>
      </w:r>
      <w:r w:rsidR="00755664" w:rsidRPr="00FF7F1F">
        <w:rPr>
          <w:sz w:val="28"/>
          <w:szCs w:val="28"/>
        </w:rPr>
        <w:t xml:space="preserve"> год в сумме </w:t>
      </w:r>
      <w:r w:rsidR="00596039" w:rsidRPr="00FF7F1F">
        <w:rPr>
          <w:color w:val="000000"/>
          <w:sz w:val="28"/>
          <w:szCs w:val="28"/>
        </w:rPr>
        <w:t>1</w:t>
      </w:r>
      <w:r w:rsidR="00385F8D">
        <w:rPr>
          <w:color w:val="000000"/>
          <w:sz w:val="28"/>
          <w:szCs w:val="28"/>
        </w:rPr>
        <w:t xml:space="preserve"> 947 517 </w:t>
      </w:r>
      <w:r w:rsidR="008129D4">
        <w:rPr>
          <w:color w:val="000000"/>
          <w:sz w:val="28"/>
          <w:szCs w:val="28"/>
        </w:rPr>
        <w:t>087,27</w:t>
      </w:r>
      <w:r w:rsidR="005C4801" w:rsidRPr="00FF7F1F">
        <w:rPr>
          <w:color w:val="000000"/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772421" w:rsidRPr="00FF7F1F">
        <w:rPr>
          <w:sz w:val="28"/>
          <w:szCs w:val="28"/>
        </w:rPr>
        <w:t>,</w:t>
      </w:r>
      <w:r w:rsidR="00565B20" w:rsidRPr="00FF7F1F">
        <w:rPr>
          <w:sz w:val="28"/>
          <w:szCs w:val="28"/>
        </w:rPr>
        <w:t xml:space="preserve"> в том числе условно утвержд</w:t>
      </w:r>
      <w:r w:rsidR="005C4801" w:rsidRPr="00FF7F1F">
        <w:rPr>
          <w:sz w:val="28"/>
          <w:szCs w:val="28"/>
        </w:rPr>
        <w:t>ё</w:t>
      </w:r>
      <w:r w:rsidR="00565B20" w:rsidRPr="00FF7F1F">
        <w:rPr>
          <w:sz w:val="28"/>
          <w:szCs w:val="28"/>
        </w:rPr>
        <w:t xml:space="preserve">нные расходы в сумме </w:t>
      </w:r>
      <w:r w:rsidR="00385F8D">
        <w:rPr>
          <w:sz w:val="28"/>
          <w:szCs w:val="28"/>
        </w:rPr>
        <w:t xml:space="preserve">27 561 </w:t>
      </w:r>
      <w:r w:rsidR="00EA625F" w:rsidRPr="00FF7F1F">
        <w:rPr>
          <w:sz w:val="28"/>
          <w:szCs w:val="28"/>
        </w:rPr>
        <w:t>973,32</w:t>
      </w:r>
      <w:r w:rsidR="00565B20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 xml:space="preserve">рублей </w:t>
      </w:r>
      <w:r w:rsidR="00755664" w:rsidRPr="00FF7F1F">
        <w:rPr>
          <w:sz w:val="28"/>
          <w:szCs w:val="28"/>
        </w:rPr>
        <w:t xml:space="preserve">и на </w:t>
      </w:r>
      <w:r w:rsidR="00A14DA5" w:rsidRPr="00FF7F1F">
        <w:rPr>
          <w:sz w:val="28"/>
          <w:szCs w:val="28"/>
        </w:rPr>
        <w:t>202</w:t>
      </w:r>
      <w:r w:rsidR="003A24D8" w:rsidRPr="00FF7F1F">
        <w:rPr>
          <w:sz w:val="28"/>
          <w:szCs w:val="28"/>
        </w:rPr>
        <w:t>5</w:t>
      </w:r>
      <w:r w:rsidR="00755664" w:rsidRPr="00FF7F1F">
        <w:rPr>
          <w:sz w:val="28"/>
          <w:szCs w:val="28"/>
        </w:rPr>
        <w:t xml:space="preserve"> год в сумме </w:t>
      </w:r>
      <w:r w:rsidR="00596039" w:rsidRPr="00FF7F1F">
        <w:rPr>
          <w:color w:val="000000"/>
          <w:sz w:val="28"/>
          <w:szCs w:val="28"/>
        </w:rPr>
        <w:t>1</w:t>
      </w:r>
      <w:r w:rsidR="00385F8D">
        <w:rPr>
          <w:color w:val="000000"/>
          <w:sz w:val="28"/>
          <w:szCs w:val="28"/>
        </w:rPr>
        <w:t xml:space="preserve"> 934 631 </w:t>
      </w:r>
      <w:r w:rsidR="008129D4">
        <w:rPr>
          <w:color w:val="000000"/>
          <w:sz w:val="28"/>
          <w:szCs w:val="28"/>
        </w:rPr>
        <w:t>336,95</w:t>
      </w:r>
      <w:r w:rsidR="005C4801" w:rsidRPr="00FF7F1F">
        <w:rPr>
          <w:color w:val="000000"/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565B20" w:rsidRPr="00FF7F1F">
        <w:rPr>
          <w:sz w:val="28"/>
          <w:szCs w:val="28"/>
        </w:rPr>
        <w:t>, в том числе условно утвержд</w:t>
      </w:r>
      <w:r w:rsidR="005C4801" w:rsidRPr="00FF7F1F">
        <w:rPr>
          <w:sz w:val="28"/>
          <w:szCs w:val="28"/>
        </w:rPr>
        <w:t>ё</w:t>
      </w:r>
      <w:r w:rsidR="00565B20" w:rsidRPr="00FF7F1F">
        <w:rPr>
          <w:sz w:val="28"/>
          <w:szCs w:val="28"/>
        </w:rPr>
        <w:t xml:space="preserve">нные расходы в сумме </w:t>
      </w:r>
      <w:r w:rsidR="00385F8D">
        <w:rPr>
          <w:color w:val="000000"/>
          <w:sz w:val="28"/>
          <w:szCs w:val="28"/>
        </w:rPr>
        <w:t xml:space="preserve">55 931 </w:t>
      </w:r>
      <w:r w:rsidR="00EA625F" w:rsidRPr="00FF7F1F">
        <w:rPr>
          <w:color w:val="000000"/>
          <w:sz w:val="28"/>
          <w:szCs w:val="28"/>
        </w:rPr>
        <w:t>5</w:t>
      </w:r>
      <w:r w:rsidR="005F4205">
        <w:rPr>
          <w:color w:val="000000"/>
          <w:sz w:val="28"/>
          <w:szCs w:val="28"/>
        </w:rPr>
        <w:t>3</w:t>
      </w:r>
      <w:r w:rsidR="00EA625F" w:rsidRPr="00FF7F1F">
        <w:rPr>
          <w:color w:val="000000"/>
          <w:sz w:val="28"/>
          <w:szCs w:val="28"/>
        </w:rPr>
        <w:t>1,75</w:t>
      </w:r>
      <w:r w:rsidR="005C4801" w:rsidRPr="00FF7F1F">
        <w:rPr>
          <w:color w:val="000000"/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755664" w:rsidRPr="00FF7F1F">
        <w:rPr>
          <w:sz w:val="28"/>
          <w:szCs w:val="28"/>
        </w:rPr>
        <w:t>;</w:t>
      </w:r>
    </w:p>
    <w:p w:rsidR="005502C1" w:rsidRPr="00FF7F1F" w:rsidRDefault="005502C1" w:rsidP="00385F8D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 xml:space="preserve">3) дефицит бюджета </w:t>
      </w:r>
      <w:r w:rsidR="00851CA6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на </w:t>
      </w:r>
      <w:r w:rsidR="00A14DA5" w:rsidRPr="00FF7F1F">
        <w:rPr>
          <w:sz w:val="28"/>
          <w:szCs w:val="28"/>
        </w:rPr>
        <w:t>20</w:t>
      </w:r>
      <w:r w:rsidR="00BA5F9B" w:rsidRPr="00FF7F1F">
        <w:rPr>
          <w:sz w:val="28"/>
          <w:szCs w:val="28"/>
        </w:rPr>
        <w:t>2</w:t>
      </w:r>
      <w:r w:rsidR="003A24D8" w:rsidRPr="00FF7F1F">
        <w:rPr>
          <w:sz w:val="28"/>
          <w:szCs w:val="28"/>
        </w:rPr>
        <w:t>3</w:t>
      </w:r>
      <w:r w:rsidR="00D05542" w:rsidRPr="00FF7F1F">
        <w:rPr>
          <w:sz w:val="28"/>
          <w:szCs w:val="28"/>
        </w:rPr>
        <w:t xml:space="preserve"> год в сумме </w:t>
      </w:r>
      <w:r w:rsidR="0075749C" w:rsidRPr="00FF7F1F">
        <w:rPr>
          <w:sz w:val="28"/>
          <w:szCs w:val="28"/>
        </w:rPr>
        <w:t>0</w:t>
      </w:r>
      <w:r w:rsidR="00FF777F" w:rsidRPr="00FF7F1F">
        <w:rPr>
          <w:sz w:val="28"/>
          <w:szCs w:val="28"/>
        </w:rPr>
        <w:t xml:space="preserve">,00 </w:t>
      </w:r>
      <w:r w:rsidR="00CB324C" w:rsidRPr="00FF7F1F">
        <w:rPr>
          <w:sz w:val="28"/>
          <w:szCs w:val="28"/>
        </w:rPr>
        <w:t>рублей</w:t>
      </w:r>
      <w:r w:rsidR="00AF609F" w:rsidRPr="00FF7F1F">
        <w:rPr>
          <w:sz w:val="28"/>
          <w:szCs w:val="28"/>
        </w:rPr>
        <w:t xml:space="preserve">, на </w:t>
      </w:r>
      <w:r w:rsidR="00A14DA5" w:rsidRPr="00FF7F1F">
        <w:rPr>
          <w:sz w:val="28"/>
          <w:szCs w:val="28"/>
        </w:rPr>
        <w:t>20</w:t>
      </w:r>
      <w:r w:rsidR="00CE2D4D" w:rsidRPr="00FF7F1F">
        <w:rPr>
          <w:sz w:val="28"/>
          <w:szCs w:val="28"/>
        </w:rPr>
        <w:t>2</w:t>
      </w:r>
      <w:r w:rsidR="003A24D8" w:rsidRPr="00FF7F1F">
        <w:rPr>
          <w:sz w:val="28"/>
          <w:szCs w:val="28"/>
        </w:rPr>
        <w:t>4</w:t>
      </w:r>
      <w:r w:rsidR="00AF609F"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54 028 </w:t>
      </w:r>
      <w:r w:rsidR="00596039" w:rsidRPr="00FF7F1F">
        <w:rPr>
          <w:sz w:val="28"/>
          <w:szCs w:val="28"/>
        </w:rPr>
        <w:t>935,58</w:t>
      </w:r>
      <w:r w:rsidR="00565B20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AF609F" w:rsidRPr="00FF7F1F">
        <w:rPr>
          <w:sz w:val="28"/>
          <w:szCs w:val="28"/>
        </w:rPr>
        <w:t xml:space="preserve"> и на </w:t>
      </w:r>
      <w:r w:rsidR="00A14DA5" w:rsidRPr="00FF7F1F">
        <w:rPr>
          <w:sz w:val="28"/>
          <w:szCs w:val="28"/>
        </w:rPr>
        <w:t>202</w:t>
      </w:r>
      <w:r w:rsidR="003A24D8" w:rsidRPr="00FF7F1F">
        <w:rPr>
          <w:sz w:val="28"/>
          <w:szCs w:val="28"/>
        </w:rPr>
        <w:t>5</w:t>
      </w:r>
      <w:r w:rsidR="00AF609F"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32 712 </w:t>
      </w:r>
      <w:r w:rsidR="00596039" w:rsidRPr="00FF7F1F">
        <w:rPr>
          <w:sz w:val="28"/>
          <w:szCs w:val="28"/>
        </w:rPr>
        <w:t>707,65</w:t>
      </w:r>
      <w:r w:rsidR="00AF609F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Pr="00FF7F1F">
        <w:rPr>
          <w:sz w:val="28"/>
          <w:szCs w:val="28"/>
        </w:rPr>
        <w:t>.</w:t>
      </w:r>
    </w:p>
    <w:p w:rsidR="005502C1" w:rsidRPr="00FF7F1F" w:rsidRDefault="005502C1" w:rsidP="00385F8D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 xml:space="preserve">2. Утвердить источники финансирования дефицита бюджета </w:t>
      </w:r>
      <w:r w:rsidR="00851CA6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и погашения долговых обязательств Новоалександровско</w:t>
      </w:r>
      <w:r w:rsidR="003D1E7C" w:rsidRPr="00FF7F1F">
        <w:rPr>
          <w:sz w:val="28"/>
          <w:szCs w:val="28"/>
        </w:rPr>
        <w:t xml:space="preserve">го </w:t>
      </w:r>
      <w:r w:rsidR="00851CA6" w:rsidRPr="00FF7F1F">
        <w:rPr>
          <w:sz w:val="28"/>
          <w:szCs w:val="28"/>
        </w:rPr>
        <w:t>городского округа</w:t>
      </w:r>
      <w:r w:rsidR="003D1E7C" w:rsidRPr="00FF7F1F">
        <w:rPr>
          <w:sz w:val="28"/>
          <w:szCs w:val="28"/>
        </w:rPr>
        <w:t xml:space="preserve"> </w:t>
      </w:r>
      <w:r w:rsidR="00A60422" w:rsidRPr="00FF7F1F">
        <w:rPr>
          <w:sz w:val="28"/>
          <w:szCs w:val="28"/>
        </w:rPr>
        <w:t xml:space="preserve">Ставропольского края </w:t>
      </w:r>
      <w:r w:rsidR="003D1E7C" w:rsidRPr="00FF7F1F">
        <w:rPr>
          <w:sz w:val="28"/>
          <w:szCs w:val="28"/>
        </w:rPr>
        <w:t xml:space="preserve">на </w:t>
      </w:r>
      <w:r w:rsidR="00A14DA5" w:rsidRPr="00FF7F1F">
        <w:rPr>
          <w:sz w:val="28"/>
          <w:szCs w:val="28"/>
        </w:rPr>
        <w:t>20</w:t>
      </w:r>
      <w:r w:rsidR="00BA5F9B" w:rsidRPr="00FF7F1F">
        <w:rPr>
          <w:sz w:val="28"/>
          <w:szCs w:val="28"/>
        </w:rPr>
        <w:t>2</w:t>
      </w:r>
      <w:r w:rsidR="000D08EC" w:rsidRPr="00FF7F1F">
        <w:rPr>
          <w:sz w:val="28"/>
          <w:szCs w:val="28"/>
        </w:rPr>
        <w:t>3</w:t>
      </w:r>
      <w:r w:rsidRPr="00FF7F1F">
        <w:rPr>
          <w:sz w:val="28"/>
          <w:szCs w:val="28"/>
        </w:rPr>
        <w:t xml:space="preserve"> год согласно приложению 1</w:t>
      </w:r>
      <w:r w:rsidR="002F7E8A" w:rsidRPr="00FF7F1F">
        <w:rPr>
          <w:sz w:val="28"/>
          <w:szCs w:val="28"/>
        </w:rPr>
        <w:t xml:space="preserve"> к </w:t>
      </w:r>
      <w:r w:rsidR="002F7E8A" w:rsidRPr="00FF7F1F">
        <w:rPr>
          <w:sz w:val="28"/>
          <w:szCs w:val="28"/>
        </w:rPr>
        <w:lastRenderedPageBreak/>
        <w:t>настоящему решению</w:t>
      </w:r>
      <w:r w:rsidR="00C57697" w:rsidRPr="00FF7F1F">
        <w:rPr>
          <w:sz w:val="28"/>
          <w:szCs w:val="28"/>
        </w:rPr>
        <w:t xml:space="preserve"> и на плановый период </w:t>
      </w:r>
      <w:r w:rsidR="00A14DA5" w:rsidRPr="00FF7F1F">
        <w:rPr>
          <w:sz w:val="28"/>
          <w:szCs w:val="28"/>
        </w:rPr>
        <w:t>20</w:t>
      </w:r>
      <w:r w:rsidR="00CE2D4D" w:rsidRPr="00FF7F1F">
        <w:rPr>
          <w:sz w:val="28"/>
          <w:szCs w:val="28"/>
        </w:rPr>
        <w:t>2</w:t>
      </w:r>
      <w:r w:rsidR="000D08EC" w:rsidRPr="00FF7F1F">
        <w:rPr>
          <w:sz w:val="28"/>
          <w:szCs w:val="28"/>
        </w:rPr>
        <w:t>4</w:t>
      </w:r>
      <w:r w:rsidR="00C57697" w:rsidRPr="00FF7F1F">
        <w:rPr>
          <w:sz w:val="28"/>
          <w:szCs w:val="28"/>
        </w:rPr>
        <w:t xml:space="preserve"> и </w:t>
      </w:r>
      <w:r w:rsidR="00A14DA5" w:rsidRPr="00FF7F1F">
        <w:rPr>
          <w:sz w:val="28"/>
          <w:szCs w:val="28"/>
        </w:rPr>
        <w:t>202</w:t>
      </w:r>
      <w:r w:rsidR="000D08EC" w:rsidRPr="00FF7F1F">
        <w:rPr>
          <w:sz w:val="28"/>
          <w:szCs w:val="28"/>
        </w:rPr>
        <w:t>5</w:t>
      </w:r>
      <w:r w:rsidR="001B5399" w:rsidRPr="00FF7F1F">
        <w:rPr>
          <w:sz w:val="28"/>
          <w:szCs w:val="28"/>
        </w:rPr>
        <w:t xml:space="preserve"> </w:t>
      </w:r>
      <w:r w:rsidR="00C57697" w:rsidRPr="00FF7F1F">
        <w:rPr>
          <w:sz w:val="28"/>
          <w:szCs w:val="28"/>
        </w:rPr>
        <w:t xml:space="preserve">годов согласно приложению 2 </w:t>
      </w:r>
      <w:r w:rsidRPr="00FF7F1F">
        <w:rPr>
          <w:sz w:val="28"/>
          <w:szCs w:val="28"/>
        </w:rPr>
        <w:t>к настоящему решению.</w:t>
      </w:r>
    </w:p>
    <w:p w:rsidR="00271A7E" w:rsidRPr="00FF7F1F" w:rsidRDefault="00271A7E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</w:p>
    <w:p w:rsidR="00426D52" w:rsidRPr="00FF7F1F" w:rsidRDefault="008E1F15" w:rsidP="00385F8D">
      <w:pPr>
        <w:ind w:firstLine="709"/>
        <w:jc w:val="both"/>
        <w:rPr>
          <w:spacing w:val="-4"/>
          <w:sz w:val="28"/>
          <w:szCs w:val="28"/>
        </w:rPr>
      </w:pPr>
      <w:r w:rsidRPr="00FF7F1F">
        <w:rPr>
          <w:spacing w:val="-4"/>
          <w:sz w:val="28"/>
          <w:szCs w:val="28"/>
        </w:rPr>
        <w:t xml:space="preserve">Статья </w:t>
      </w:r>
      <w:r w:rsidR="00006A84" w:rsidRPr="00FF7F1F">
        <w:rPr>
          <w:spacing w:val="-4"/>
          <w:sz w:val="28"/>
          <w:szCs w:val="28"/>
        </w:rPr>
        <w:t>2</w:t>
      </w:r>
      <w:r w:rsidR="00344B04" w:rsidRPr="00FF7F1F">
        <w:rPr>
          <w:spacing w:val="-4"/>
          <w:sz w:val="28"/>
          <w:szCs w:val="28"/>
        </w:rPr>
        <w:t xml:space="preserve">. Распределение доходов бюджета </w:t>
      </w:r>
      <w:r w:rsidR="00851CA6" w:rsidRPr="00FF7F1F">
        <w:rPr>
          <w:spacing w:val="-4"/>
          <w:sz w:val="28"/>
          <w:szCs w:val="28"/>
        </w:rPr>
        <w:t>городского округа</w:t>
      </w:r>
      <w:r w:rsidR="00344B04" w:rsidRPr="00FF7F1F">
        <w:rPr>
          <w:spacing w:val="-4"/>
          <w:sz w:val="28"/>
          <w:szCs w:val="28"/>
        </w:rPr>
        <w:t xml:space="preserve"> </w:t>
      </w:r>
      <w:r w:rsidR="003A24D8" w:rsidRPr="00FF7F1F">
        <w:rPr>
          <w:spacing w:val="-4"/>
          <w:sz w:val="28"/>
          <w:szCs w:val="28"/>
        </w:rPr>
        <w:t>на 2023 год и плановый период 2024 и 2025 годов</w:t>
      </w:r>
    </w:p>
    <w:p w:rsidR="001B3A35" w:rsidRPr="00FF7F1F" w:rsidRDefault="001B3A35" w:rsidP="00385F8D">
      <w:pPr>
        <w:ind w:firstLine="709"/>
        <w:jc w:val="both"/>
        <w:rPr>
          <w:spacing w:val="-4"/>
          <w:sz w:val="28"/>
          <w:szCs w:val="28"/>
        </w:rPr>
      </w:pPr>
    </w:p>
    <w:p w:rsidR="00344B04" w:rsidRPr="00FF7F1F" w:rsidRDefault="00344B04" w:rsidP="00385F8D">
      <w:pPr>
        <w:pStyle w:val="ac"/>
        <w:spacing w:after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 xml:space="preserve">Утвердить распределение доходов бюджета </w:t>
      </w:r>
      <w:r w:rsidR="00851CA6" w:rsidRPr="00FF7F1F">
        <w:rPr>
          <w:sz w:val="28"/>
          <w:szCs w:val="28"/>
        </w:rPr>
        <w:t>городского округа</w:t>
      </w:r>
      <w:r w:rsidRPr="00FF7F1F">
        <w:rPr>
          <w:sz w:val="28"/>
          <w:szCs w:val="28"/>
        </w:rPr>
        <w:t xml:space="preserve"> </w:t>
      </w:r>
      <w:r w:rsidR="0037417C" w:rsidRPr="00FF7F1F">
        <w:rPr>
          <w:sz w:val="28"/>
          <w:szCs w:val="28"/>
        </w:rPr>
        <w:t>по группам, подгруппам и статьям классификации доходов бюджетов бюджетной классификации Российской Федерации</w:t>
      </w:r>
      <w:r w:rsidRPr="00FF7F1F">
        <w:rPr>
          <w:sz w:val="28"/>
          <w:szCs w:val="28"/>
        </w:rPr>
        <w:t xml:space="preserve"> на </w:t>
      </w:r>
      <w:r w:rsidR="00A14DA5" w:rsidRPr="00FF7F1F">
        <w:rPr>
          <w:sz w:val="28"/>
          <w:szCs w:val="28"/>
        </w:rPr>
        <w:t>20</w:t>
      </w:r>
      <w:r w:rsidR="00BA5F9B" w:rsidRPr="00FF7F1F">
        <w:rPr>
          <w:sz w:val="28"/>
          <w:szCs w:val="28"/>
        </w:rPr>
        <w:t>2</w:t>
      </w:r>
      <w:r w:rsidR="000D08EC" w:rsidRPr="00FF7F1F">
        <w:rPr>
          <w:sz w:val="28"/>
          <w:szCs w:val="28"/>
        </w:rPr>
        <w:t>3</w:t>
      </w:r>
      <w:r w:rsidRPr="00FF7F1F">
        <w:rPr>
          <w:sz w:val="28"/>
          <w:szCs w:val="28"/>
        </w:rPr>
        <w:t xml:space="preserve"> год согласно приложению </w:t>
      </w:r>
      <w:r w:rsidR="00006A84" w:rsidRPr="00FF7F1F">
        <w:rPr>
          <w:sz w:val="28"/>
          <w:szCs w:val="28"/>
        </w:rPr>
        <w:t>3</w:t>
      </w:r>
      <w:r w:rsidRPr="00FF7F1F">
        <w:rPr>
          <w:sz w:val="28"/>
          <w:szCs w:val="28"/>
        </w:rPr>
        <w:t xml:space="preserve"> к настоящему решению</w:t>
      </w:r>
      <w:r w:rsidR="0038239B" w:rsidRPr="00FF7F1F">
        <w:rPr>
          <w:sz w:val="28"/>
          <w:szCs w:val="28"/>
        </w:rPr>
        <w:t xml:space="preserve"> и на плановый период </w:t>
      </w:r>
      <w:r w:rsidR="00A14DA5" w:rsidRPr="00FF7F1F">
        <w:rPr>
          <w:sz w:val="28"/>
          <w:szCs w:val="28"/>
        </w:rPr>
        <w:t>20</w:t>
      </w:r>
      <w:r w:rsidR="00CE0011" w:rsidRPr="00FF7F1F">
        <w:rPr>
          <w:sz w:val="28"/>
          <w:szCs w:val="28"/>
        </w:rPr>
        <w:t>2</w:t>
      </w:r>
      <w:r w:rsidR="000D08EC" w:rsidRPr="00FF7F1F">
        <w:rPr>
          <w:sz w:val="28"/>
          <w:szCs w:val="28"/>
        </w:rPr>
        <w:t>4</w:t>
      </w:r>
      <w:r w:rsidR="0038239B" w:rsidRPr="00FF7F1F">
        <w:rPr>
          <w:sz w:val="28"/>
          <w:szCs w:val="28"/>
        </w:rPr>
        <w:t xml:space="preserve"> и </w:t>
      </w:r>
      <w:r w:rsidR="00A14DA5" w:rsidRPr="00FF7F1F">
        <w:rPr>
          <w:sz w:val="28"/>
          <w:szCs w:val="28"/>
        </w:rPr>
        <w:t>202</w:t>
      </w:r>
      <w:r w:rsidR="000D08EC" w:rsidRPr="00FF7F1F">
        <w:rPr>
          <w:sz w:val="28"/>
          <w:szCs w:val="28"/>
        </w:rPr>
        <w:t>5</w:t>
      </w:r>
      <w:r w:rsidR="0038239B" w:rsidRPr="00FF7F1F">
        <w:rPr>
          <w:sz w:val="28"/>
          <w:szCs w:val="28"/>
        </w:rPr>
        <w:t xml:space="preserve"> годов согласно приложению </w:t>
      </w:r>
      <w:r w:rsidR="00006A84" w:rsidRPr="00FF7F1F">
        <w:rPr>
          <w:sz w:val="28"/>
          <w:szCs w:val="28"/>
        </w:rPr>
        <w:t>4</w:t>
      </w:r>
      <w:r w:rsidR="0038239B" w:rsidRPr="00FF7F1F">
        <w:rPr>
          <w:sz w:val="28"/>
          <w:szCs w:val="28"/>
        </w:rPr>
        <w:t xml:space="preserve"> к настоящему решению</w:t>
      </w:r>
      <w:r w:rsidRPr="00FF7F1F">
        <w:rPr>
          <w:sz w:val="28"/>
          <w:szCs w:val="28"/>
        </w:rPr>
        <w:t>.</w:t>
      </w:r>
    </w:p>
    <w:p w:rsidR="00D846FD" w:rsidRPr="00FF7F1F" w:rsidRDefault="00D846FD" w:rsidP="00385F8D">
      <w:pPr>
        <w:ind w:firstLine="709"/>
        <w:jc w:val="both"/>
        <w:rPr>
          <w:spacing w:val="-4"/>
          <w:sz w:val="28"/>
          <w:szCs w:val="28"/>
        </w:rPr>
      </w:pPr>
    </w:p>
    <w:p w:rsidR="00426D52" w:rsidRPr="00FF7F1F" w:rsidRDefault="00006A84" w:rsidP="00385F8D">
      <w:pPr>
        <w:tabs>
          <w:tab w:val="left" w:pos="567"/>
        </w:tabs>
        <w:ind w:firstLine="709"/>
        <w:jc w:val="both"/>
        <w:rPr>
          <w:spacing w:val="-4"/>
          <w:sz w:val="28"/>
          <w:szCs w:val="28"/>
        </w:rPr>
      </w:pPr>
      <w:r w:rsidRPr="00FF7F1F">
        <w:rPr>
          <w:spacing w:val="-4"/>
          <w:sz w:val="28"/>
          <w:szCs w:val="28"/>
        </w:rPr>
        <w:t>Статья 3</w:t>
      </w:r>
      <w:r w:rsidR="00344B04" w:rsidRPr="00FF7F1F">
        <w:rPr>
          <w:spacing w:val="-4"/>
          <w:sz w:val="28"/>
          <w:szCs w:val="28"/>
        </w:rPr>
        <w:t>. Объем межбюджетных трансфертов, получаемых из других бюджетов бюджетной системы Российской Федерации</w:t>
      </w:r>
    </w:p>
    <w:p w:rsidR="001B3A35" w:rsidRPr="00FF7F1F" w:rsidRDefault="001B3A35" w:rsidP="00385F8D">
      <w:pPr>
        <w:ind w:firstLine="709"/>
        <w:jc w:val="both"/>
        <w:rPr>
          <w:spacing w:val="-4"/>
          <w:sz w:val="28"/>
          <w:szCs w:val="28"/>
        </w:rPr>
      </w:pPr>
    </w:p>
    <w:p w:rsidR="00344B04" w:rsidRPr="00FF7F1F" w:rsidRDefault="00344B04" w:rsidP="00385F8D">
      <w:pPr>
        <w:pStyle w:val="ac"/>
        <w:spacing w:after="0"/>
        <w:ind w:firstLine="709"/>
        <w:jc w:val="both"/>
        <w:rPr>
          <w:spacing w:val="-6"/>
          <w:sz w:val="28"/>
          <w:szCs w:val="28"/>
        </w:rPr>
      </w:pPr>
      <w:r w:rsidRPr="00FF7F1F">
        <w:rPr>
          <w:spacing w:val="-6"/>
          <w:sz w:val="28"/>
          <w:szCs w:val="28"/>
        </w:rPr>
        <w:t xml:space="preserve">Учесть в составе доходов бюджета </w:t>
      </w:r>
      <w:r w:rsidR="00851CA6" w:rsidRPr="00FF7F1F">
        <w:rPr>
          <w:spacing w:val="-6"/>
          <w:sz w:val="28"/>
          <w:szCs w:val="28"/>
        </w:rPr>
        <w:t>городского округа</w:t>
      </w:r>
      <w:r w:rsidR="00084C0C" w:rsidRPr="00FF7F1F">
        <w:rPr>
          <w:spacing w:val="-6"/>
          <w:sz w:val="28"/>
          <w:szCs w:val="28"/>
        </w:rPr>
        <w:t xml:space="preserve"> </w:t>
      </w:r>
      <w:r w:rsidR="00DC0778" w:rsidRPr="00FF7F1F">
        <w:rPr>
          <w:spacing w:val="-6"/>
          <w:sz w:val="28"/>
          <w:szCs w:val="28"/>
        </w:rPr>
        <w:t>межбюджетны</w:t>
      </w:r>
      <w:r w:rsidR="001B3A35" w:rsidRPr="00FF7F1F">
        <w:rPr>
          <w:spacing w:val="-6"/>
          <w:sz w:val="28"/>
          <w:szCs w:val="28"/>
        </w:rPr>
        <w:t>е</w:t>
      </w:r>
      <w:r w:rsidR="00DC0778" w:rsidRPr="00FF7F1F">
        <w:rPr>
          <w:spacing w:val="-6"/>
          <w:sz w:val="28"/>
          <w:szCs w:val="28"/>
        </w:rPr>
        <w:t xml:space="preserve"> трансферт</w:t>
      </w:r>
      <w:r w:rsidR="001B3A35" w:rsidRPr="00FF7F1F">
        <w:rPr>
          <w:spacing w:val="-6"/>
          <w:sz w:val="28"/>
          <w:szCs w:val="28"/>
        </w:rPr>
        <w:t>ы</w:t>
      </w:r>
      <w:r w:rsidR="00DC0778" w:rsidRPr="00FF7F1F">
        <w:rPr>
          <w:spacing w:val="-6"/>
          <w:sz w:val="28"/>
          <w:szCs w:val="28"/>
        </w:rPr>
        <w:t>, получаемых из бюджета</w:t>
      </w:r>
      <w:r w:rsidR="00FC6FF9" w:rsidRPr="00FF7F1F">
        <w:rPr>
          <w:spacing w:val="-6"/>
          <w:sz w:val="28"/>
          <w:szCs w:val="28"/>
        </w:rPr>
        <w:t xml:space="preserve"> Ставропольского края</w:t>
      </w:r>
      <w:r w:rsidRPr="00FF7F1F">
        <w:rPr>
          <w:spacing w:val="-6"/>
          <w:sz w:val="28"/>
          <w:szCs w:val="28"/>
        </w:rPr>
        <w:t xml:space="preserve"> на </w:t>
      </w:r>
      <w:r w:rsidR="00A14DA5" w:rsidRPr="00FF7F1F">
        <w:rPr>
          <w:spacing w:val="-6"/>
          <w:sz w:val="28"/>
          <w:szCs w:val="28"/>
        </w:rPr>
        <w:t>20</w:t>
      </w:r>
      <w:r w:rsidR="00BA5F9B" w:rsidRPr="00FF7F1F">
        <w:rPr>
          <w:spacing w:val="-6"/>
          <w:sz w:val="28"/>
          <w:szCs w:val="28"/>
        </w:rPr>
        <w:t>2</w:t>
      </w:r>
      <w:r w:rsidR="000D08EC" w:rsidRPr="00FF7F1F">
        <w:rPr>
          <w:spacing w:val="-6"/>
          <w:sz w:val="28"/>
          <w:szCs w:val="28"/>
        </w:rPr>
        <w:t>3</w:t>
      </w:r>
      <w:r w:rsidRPr="00FF7F1F">
        <w:rPr>
          <w:spacing w:val="-6"/>
          <w:sz w:val="28"/>
          <w:szCs w:val="28"/>
        </w:rPr>
        <w:t xml:space="preserve"> год в сумме</w:t>
      </w:r>
      <w:r w:rsidR="00053F5F" w:rsidRPr="00FF7F1F">
        <w:rPr>
          <w:spacing w:val="-6"/>
          <w:sz w:val="28"/>
          <w:szCs w:val="28"/>
        </w:rPr>
        <w:t xml:space="preserve"> </w:t>
      </w:r>
      <w:r w:rsidR="00C43094" w:rsidRPr="00FF7F1F">
        <w:rPr>
          <w:spacing w:val="-6"/>
          <w:sz w:val="28"/>
          <w:szCs w:val="28"/>
        </w:rPr>
        <w:t>1</w:t>
      </w:r>
      <w:r w:rsidR="00385F8D">
        <w:rPr>
          <w:spacing w:val="-6"/>
          <w:sz w:val="28"/>
          <w:szCs w:val="28"/>
        </w:rPr>
        <w:t xml:space="preserve"> 585 896 </w:t>
      </w:r>
      <w:r w:rsidR="00C11F47">
        <w:rPr>
          <w:spacing w:val="-6"/>
          <w:sz w:val="28"/>
          <w:szCs w:val="28"/>
        </w:rPr>
        <w:t>757,61</w:t>
      </w:r>
      <w:r w:rsidR="00B5415D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="001F522B" w:rsidRPr="00FF7F1F">
        <w:rPr>
          <w:spacing w:val="-6"/>
          <w:sz w:val="28"/>
          <w:szCs w:val="28"/>
        </w:rPr>
        <w:t xml:space="preserve">, на </w:t>
      </w:r>
      <w:r w:rsidR="00A14DA5" w:rsidRPr="00FF7F1F">
        <w:rPr>
          <w:spacing w:val="-6"/>
          <w:sz w:val="28"/>
          <w:szCs w:val="28"/>
        </w:rPr>
        <w:t>20</w:t>
      </w:r>
      <w:r w:rsidR="00CE0011" w:rsidRPr="00FF7F1F">
        <w:rPr>
          <w:spacing w:val="-6"/>
          <w:sz w:val="28"/>
          <w:szCs w:val="28"/>
        </w:rPr>
        <w:t>2</w:t>
      </w:r>
      <w:r w:rsidR="000D08EC" w:rsidRPr="00FF7F1F">
        <w:rPr>
          <w:spacing w:val="-6"/>
          <w:sz w:val="28"/>
          <w:szCs w:val="28"/>
        </w:rPr>
        <w:t>4</w:t>
      </w:r>
      <w:r w:rsidR="001F522B" w:rsidRPr="00FF7F1F">
        <w:rPr>
          <w:spacing w:val="-6"/>
          <w:sz w:val="28"/>
          <w:szCs w:val="28"/>
        </w:rPr>
        <w:t xml:space="preserve"> год в сумме </w:t>
      </w:r>
      <w:r w:rsidR="00C43094" w:rsidRPr="00FF7F1F">
        <w:rPr>
          <w:spacing w:val="-6"/>
          <w:sz w:val="28"/>
          <w:szCs w:val="28"/>
        </w:rPr>
        <w:t>1</w:t>
      </w:r>
      <w:r w:rsidR="00385F8D">
        <w:rPr>
          <w:spacing w:val="-6"/>
          <w:sz w:val="28"/>
          <w:szCs w:val="28"/>
        </w:rPr>
        <w:t xml:space="preserve"> 232 594 </w:t>
      </w:r>
      <w:r w:rsidR="00C11F47">
        <w:rPr>
          <w:spacing w:val="-6"/>
          <w:sz w:val="28"/>
          <w:szCs w:val="28"/>
        </w:rPr>
        <w:t>154,35</w:t>
      </w:r>
      <w:r w:rsidR="00B5415D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="001F522B" w:rsidRPr="00FF7F1F">
        <w:rPr>
          <w:spacing w:val="-6"/>
          <w:sz w:val="28"/>
          <w:szCs w:val="28"/>
        </w:rPr>
        <w:t xml:space="preserve"> и на </w:t>
      </w:r>
      <w:r w:rsidR="00A14DA5" w:rsidRPr="00FF7F1F">
        <w:rPr>
          <w:spacing w:val="-6"/>
          <w:sz w:val="28"/>
          <w:szCs w:val="28"/>
        </w:rPr>
        <w:t>202</w:t>
      </w:r>
      <w:r w:rsidR="000D08EC" w:rsidRPr="00FF7F1F">
        <w:rPr>
          <w:spacing w:val="-6"/>
          <w:sz w:val="28"/>
          <w:szCs w:val="28"/>
        </w:rPr>
        <w:t>5</w:t>
      </w:r>
      <w:r w:rsidR="001F522B" w:rsidRPr="00FF7F1F">
        <w:rPr>
          <w:spacing w:val="-6"/>
          <w:sz w:val="28"/>
          <w:szCs w:val="28"/>
        </w:rPr>
        <w:t xml:space="preserve"> год в </w:t>
      </w:r>
      <w:r w:rsidR="00B04CC7" w:rsidRPr="00FF7F1F">
        <w:rPr>
          <w:spacing w:val="-6"/>
          <w:sz w:val="28"/>
          <w:szCs w:val="28"/>
        </w:rPr>
        <w:t xml:space="preserve">сумме </w:t>
      </w:r>
      <w:r w:rsidR="00C43094" w:rsidRPr="00FF7F1F">
        <w:rPr>
          <w:spacing w:val="-6"/>
          <w:sz w:val="28"/>
          <w:szCs w:val="28"/>
        </w:rPr>
        <w:t>1</w:t>
      </w:r>
      <w:r w:rsidR="00385F8D">
        <w:rPr>
          <w:spacing w:val="-6"/>
          <w:sz w:val="28"/>
          <w:szCs w:val="28"/>
        </w:rPr>
        <w:t xml:space="preserve"> 221 354 </w:t>
      </w:r>
      <w:r w:rsidR="00C11F47">
        <w:rPr>
          <w:spacing w:val="-6"/>
          <w:sz w:val="28"/>
          <w:szCs w:val="28"/>
        </w:rPr>
        <w:t>901,96</w:t>
      </w:r>
      <w:r w:rsidR="00B5415D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="009607F5" w:rsidRPr="00FF7F1F">
        <w:rPr>
          <w:spacing w:val="-6"/>
          <w:sz w:val="28"/>
          <w:szCs w:val="28"/>
        </w:rPr>
        <w:t>.</w:t>
      </w:r>
    </w:p>
    <w:p w:rsidR="000A776E" w:rsidRPr="00FF7F1F" w:rsidRDefault="000A776E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</w:p>
    <w:p w:rsidR="0088412D" w:rsidRPr="00FF7F1F" w:rsidRDefault="008E1F15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  <w:r w:rsidRPr="00FF7F1F">
        <w:rPr>
          <w:spacing w:val="-4"/>
          <w:sz w:val="28"/>
          <w:szCs w:val="28"/>
        </w:rPr>
        <w:t xml:space="preserve">Статья </w:t>
      </w:r>
      <w:r w:rsidR="00337E27" w:rsidRPr="00FF7F1F">
        <w:rPr>
          <w:spacing w:val="-4"/>
          <w:sz w:val="28"/>
          <w:szCs w:val="28"/>
        </w:rPr>
        <w:t>4</w:t>
      </w:r>
      <w:r w:rsidR="00344B04" w:rsidRPr="00FF7F1F">
        <w:rPr>
          <w:spacing w:val="-4"/>
          <w:sz w:val="28"/>
          <w:szCs w:val="28"/>
        </w:rPr>
        <w:t xml:space="preserve">. Бюджетные ассигнования бюджета </w:t>
      </w:r>
      <w:r w:rsidR="00851CA6" w:rsidRPr="00FF7F1F">
        <w:rPr>
          <w:spacing w:val="-4"/>
          <w:sz w:val="28"/>
          <w:szCs w:val="28"/>
        </w:rPr>
        <w:t>городского округа</w:t>
      </w:r>
      <w:r w:rsidR="00283B41" w:rsidRPr="00FF7F1F">
        <w:rPr>
          <w:spacing w:val="-4"/>
          <w:sz w:val="28"/>
          <w:szCs w:val="28"/>
        </w:rPr>
        <w:t xml:space="preserve"> </w:t>
      </w:r>
      <w:r w:rsidR="003A24D8" w:rsidRPr="00FF7F1F">
        <w:rPr>
          <w:spacing w:val="-4"/>
          <w:sz w:val="28"/>
          <w:szCs w:val="28"/>
        </w:rPr>
        <w:t>на 2023 год и плановый период 2024 и 2025 годов</w:t>
      </w:r>
    </w:p>
    <w:p w:rsidR="001B3A35" w:rsidRPr="00FF7F1F" w:rsidRDefault="001B3A35" w:rsidP="00385F8D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</w:p>
    <w:p w:rsidR="00344B04" w:rsidRPr="00FF7F1F" w:rsidRDefault="00344B04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</w:t>
      </w:r>
      <w:r w:rsidR="00667B3F" w:rsidRPr="00FF7F1F">
        <w:rPr>
          <w:rFonts w:ascii="Times New Roman" w:hAnsi="Times New Roman" w:cs="Times New Roman"/>
          <w:sz w:val="28"/>
          <w:szCs w:val="28"/>
        </w:rPr>
        <w:t>по главным распорядителям средств</w:t>
      </w:r>
      <w:r w:rsidR="00283B41" w:rsidRPr="00FF7F1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67B3F" w:rsidRPr="00FF7F1F">
        <w:rPr>
          <w:rFonts w:ascii="Times New Roman" w:hAnsi="Times New Roman" w:cs="Times New Roman"/>
          <w:sz w:val="28"/>
          <w:szCs w:val="28"/>
        </w:rPr>
        <w:t xml:space="preserve">, </w:t>
      </w:r>
      <w:r w:rsidRPr="00FF7F1F">
        <w:rPr>
          <w:rFonts w:ascii="Times New Roman" w:hAnsi="Times New Roman" w:cs="Times New Roman"/>
          <w:sz w:val="28"/>
          <w:szCs w:val="28"/>
        </w:rPr>
        <w:t>разделам</w:t>
      </w:r>
      <w:r w:rsidR="00667B3F" w:rsidRPr="00FF7F1F">
        <w:rPr>
          <w:rFonts w:ascii="Times New Roman" w:hAnsi="Times New Roman" w:cs="Times New Roman"/>
          <w:sz w:val="28"/>
          <w:szCs w:val="28"/>
        </w:rPr>
        <w:t>, п</w:t>
      </w:r>
      <w:r w:rsidRPr="00FF7F1F">
        <w:rPr>
          <w:rFonts w:ascii="Times New Roman" w:hAnsi="Times New Roman" w:cs="Times New Roman"/>
          <w:sz w:val="28"/>
          <w:szCs w:val="28"/>
        </w:rPr>
        <w:t>одразделам, целевым статьям</w:t>
      </w:r>
      <w:r w:rsidR="00667B3F" w:rsidRPr="00FF7F1F"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 </w:t>
      </w:r>
      <w:r w:rsidRPr="00FF7F1F">
        <w:rPr>
          <w:rFonts w:ascii="Times New Roman" w:hAnsi="Times New Roman" w:cs="Times New Roman"/>
          <w:sz w:val="28"/>
          <w:szCs w:val="28"/>
        </w:rPr>
        <w:t xml:space="preserve">и </w:t>
      </w:r>
      <w:r w:rsidR="00667B3F" w:rsidRPr="00FF7F1F">
        <w:rPr>
          <w:rFonts w:ascii="Times New Roman" w:hAnsi="Times New Roman" w:cs="Times New Roman"/>
          <w:sz w:val="28"/>
          <w:szCs w:val="28"/>
        </w:rPr>
        <w:t>группам видов</w:t>
      </w:r>
      <w:r w:rsidRPr="00FF7F1F">
        <w:rPr>
          <w:rFonts w:ascii="Times New Roman" w:hAnsi="Times New Roman" w:cs="Times New Roman"/>
          <w:sz w:val="28"/>
          <w:szCs w:val="28"/>
        </w:rPr>
        <w:t xml:space="preserve"> расходов классификации </w:t>
      </w:r>
      <w:r w:rsidR="00667B3F" w:rsidRPr="00FF7F1F">
        <w:rPr>
          <w:rFonts w:ascii="Times New Roman" w:hAnsi="Times New Roman" w:cs="Times New Roman"/>
          <w:sz w:val="28"/>
          <w:szCs w:val="28"/>
        </w:rPr>
        <w:t>расходов бюджетов</w:t>
      </w:r>
      <w:r w:rsidRPr="00FF7F1F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F7F1F">
        <w:rPr>
          <w:rFonts w:ascii="Times New Roman" w:hAnsi="Times New Roman" w:cs="Times New Roman"/>
          <w:sz w:val="28"/>
          <w:szCs w:val="28"/>
        </w:rPr>
        <w:t xml:space="preserve"> на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BA5F9B" w:rsidRPr="00FF7F1F">
        <w:rPr>
          <w:rFonts w:ascii="Times New Roman" w:hAnsi="Times New Roman" w:cs="Times New Roman"/>
          <w:sz w:val="28"/>
          <w:szCs w:val="28"/>
        </w:rPr>
        <w:t>2</w:t>
      </w:r>
      <w:r w:rsidR="000D08EC" w:rsidRPr="00FF7F1F">
        <w:rPr>
          <w:rFonts w:ascii="Times New Roman" w:hAnsi="Times New Roman" w:cs="Times New Roman"/>
          <w:sz w:val="28"/>
          <w:szCs w:val="28"/>
        </w:rPr>
        <w:t>3</w:t>
      </w:r>
      <w:r w:rsidRPr="00FF7F1F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37E27" w:rsidRPr="00FF7F1F">
        <w:rPr>
          <w:rFonts w:ascii="Times New Roman" w:hAnsi="Times New Roman" w:cs="Times New Roman"/>
          <w:sz w:val="28"/>
          <w:szCs w:val="28"/>
        </w:rPr>
        <w:t>5</w:t>
      </w:r>
      <w:r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F522B" w:rsidRPr="00FF7F1F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CE0011" w:rsidRPr="00FF7F1F">
        <w:rPr>
          <w:rFonts w:ascii="Times New Roman" w:hAnsi="Times New Roman" w:cs="Times New Roman"/>
          <w:sz w:val="28"/>
          <w:szCs w:val="28"/>
        </w:rPr>
        <w:t>2</w:t>
      </w:r>
      <w:r w:rsidR="000D08EC" w:rsidRPr="00FF7F1F">
        <w:rPr>
          <w:rFonts w:ascii="Times New Roman" w:hAnsi="Times New Roman" w:cs="Times New Roman"/>
          <w:sz w:val="28"/>
          <w:szCs w:val="28"/>
        </w:rPr>
        <w:t>4</w:t>
      </w:r>
      <w:r w:rsidR="00CE001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1F522B" w:rsidRPr="00FF7F1F">
        <w:rPr>
          <w:rFonts w:ascii="Times New Roman" w:hAnsi="Times New Roman" w:cs="Times New Roman"/>
          <w:sz w:val="28"/>
          <w:szCs w:val="28"/>
        </w:rPr>
        <w:t xml:space="preserve">и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0D08EC" w:rsidRPr="00FF7F1F">
        <w:rPr>
          <w:rFonts w:ascii="Times New Roman" w:hAnsi="Times New Roman" w:cs="Times New Roman"/>
          <w:sz w:val="28"/>
          <w:szCs w:val="28"/>
        </w:rPr>
        <w:t>5</w:t>
      </w:r>
      <w:r w:rsidR="001F522B" w:rsidRPr="00FF7F1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37E27" w:rsidRPr="00FF7F1F">
        <w:rPr>
          <w:rFonts w:ascii="Times New Roman" w:hAnsi="Times New Roman" w:cs="Times New Roman"/>
          <w:sz w:val="28"/>
          <w:szCs w:val="28"/>
        </w:rPr>
        <w:t>6</w:t>
      </w:r>
      <w:r w:rsidR="001F522B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FF7F1F">
        <w:rPr>
          <w:rFonts w:ascii="Times New Roman" w:hAnsi="Times New Roman" w:cs="Times New Roman"/>
          <w:sz w:val="28"/>
          <w:szCs w:val="28"/>
        </w:rPr>
        <w:t>.</w:t>
      </w:r>
    </w:p>
    <w:p w:rsidR="00460DEC" w:rsidRPr="00FF7F1F" w:rsidRDefault="00667B3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целевым статьям (муниципальным программам</w:t>
      </w:r>
      <w:r w:rsidR="00460DEC" w:rsidRPr="00FF7F1F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</w:t>
      </w:r>
      <w:r w:rsidR="00B06C01" w:rsidRPr="00FF7F1F">
        <w:rPr>
          <w:rFonts w:ascii="Times New Roman" w:hAnsi="Times New Roman" w:cs="Times New Roman"/>
          <w:sz w:val="28"/>
          <w:szCs w:val="28"/>
        </w:rPr>
        <w:t xml:space="preserve"> и</w:t>
      </w:r>
      <w:r w:rsidR="00460DEC" w:rsidRPr="00FF7F1F">
        <w:rPr>
          <w:rFonts w:ascii="Times New Roman" w:hAnsi="Times New Roman" w:cs="Times New Roman"/>
          <w:sz w:val="28"/>
          <w:szCs w:val="28"/>
        </w:rPr>
        <w:t xml:space="preserve"> группам видов расходов классификации расходов бюджетов на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BA5F9B" w:rsidRPr="00FF7F1F">
        <w:rPr>
          <w:rFonts w:ascii="Times New Roman" w:hAnsi="Times New Roman" w:cs="Times New Roman"/>
          <w:sz w:val="28"/>
          <w:szCs w:val="28"/>
        </w:rPr>
        <w:t>2</w:t>
      </w:r>
      <w:r w:rsidR="00A830AD" w:rsidRPr="00FF7F1F">
        <w:rPr>
          <w:rFonts w:ascii="Times New Roman" w:hAnsi="Times New Roman" w:cs="Times New Roman"/>
          <w:sz w:val="28"/>
          <w:szCs w:val="28"/>
        </w:rPr>
        <w:t>3</w:t>
      </w:r>
      <w:r w:rsidR="00460DEC" w:rsidRPr="00FF7F1F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EE031B" w:rsidRPr="00FF7F1F">
        <w:rPr>
          <w:rFonts w:ascii="Times New Roman" w:hAnsi="Times New Roman" w:cs="Times New Roman"/>
          <w:sz w:val="28"/>
          <w:szCs w:val="28"/>
        </w:rPr>
        <w:t>7</w:t>
      </w:r>
      <w:r w:rsidR="00460DEC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752D4" w:rsidRPr="00FF7F1F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877035" w:rsidRPr="00FF7F1F">
        <w:rPr>
          <w:rFonts w:ascii="Times New Roman" w:hAnsi="Times New Roman" w:cs="Times New Roman"/>
          <w:sz w:val="28"/>
          <w:szCs w:val="28"/>
        </w:rPr>
        <w:t>2</w:t>
      </w:r>
      <w:r w:rsidR="00A830AD" w:rsidRPr="00FF7F1F">
        <w:rPr>
          <w:rFonts w:ascii="Times New Roman" w:hAnsi="Times New Roman" w:cs="Times New Roman"/>
          <w:sz w:val="28"/>
          <w:szCs w:val="28"/>
        </w:rPr>
        <w:t>4</w:t>
      </w:r>
      <w:r w:rsidR="001752D4" w:rsidRPr="00FF7F1F">
        <w:rPr>
          <w:rFonts w:ascii="Times New Roman" w:hAnsi="Times New Roman" w:cs="Times New Roman"/>
          <w:sz w:val="28"/>
          <w:szCs w:val="28"/>
        </w:rPr>
        <w:t xml:space="preserve"> и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A830AD" w:rsidRPr="00FF7F1F">
        <w:rPr>
          <w:rFonts w:ascii="Times New Roman" w:hAnsi="Times New Roman" w:cs="Times New Roman"/>
          <w:sz w:val="28"/>
          <w:szCs w:val="28"/>
        </w:rPr>
        <w:t>5</w:t>
      </w:r>
      <w:r w:rsidR="001752D4" w:rsidRPr="00FF7F1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EE031B" w:rsidRPr="00FF7F1F">
        <w:rPr>
          <w:rFonts w:ascii="Times New Roman" w:hAnsi="Times New Roman" w:cs="Times New Roman"/>
          <w:sz w:val="28"/>
          <w:szCs w:val="28"/>
        </w:rPr>
        <w:t>8</w:t>
      </w:r>
      <w:r w:rsidR="001752D4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B4B41" w:rsidRPr="00FF7F1F" w:rsidRDefault="006B4B41" w:rsidP="00385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разделам, подразделам классификации расходов бюджетов на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BA5F9B" w:rsidRPr="00FF7F1F">
        <w:rPr>
          <w:rFonts w:ascii="Times New Roman" w:hAnsi="Times New Roman" w:cs="Times New Roman"/>
          <w:sz w:val="28"/>
          <w:szCs w:val="28"/>
        </w:rPr>
        <w:t>2</w:t>
      </w:r>
      <w:r w:rsidR="00A830AD" w:rsidRPr="00FF7F1F">
        <w:rPr>
          <w:rFonts w:ascii="Times New Roman" w:hAnsi="Times New Roman" w:cs="Times New Roman"/>
          <w:sz w:val="28"/>
          <w:szCs w:val="28"/>
        </w:rPr>
        <w:t>3</w:t>
      </w:r>
      <w:r w:rsidRPr="00FF7F1F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0D24E0" w:rsidRPr="00FF7F1F">
        <w:rPr>
          <w:rFonts w:ascii="Times New Roman" w:hAnsi="Times New Roman" w:cs="Times New Roman"/>
          <w:sz w:val="28"/>
          <w:szCs w:val="28"/>
        </w:rPr>
        <w:t>9</w:t>
      </w:r>
      <w:r w:rsidR="00A55295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Pr="00FF7F1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845DB5" w:rsidRPr="00FF7F1F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877035" w:rsidRPr="00FF7F1F">
        <w:rPr>
          <w:rFonts w:ascii="Times New Roman" w:hAnsi="Times New Roman" w:cs="Times New Roman"/>
          <w:sz w:val="28"/>
          <w:szCs w:val="28"/>
        </w:rPr>
        <w:t>2</w:t>
      </w:r>
      <w:r w:rsidR="00A830AD" w:rsidRPr="00FF7F1F">
        <w:rPr>
          <w:rFonts w:ascii="Times New Roman" w:hAnsi="Times New Roman" w:cs="Times New Roman"/>
          <w:sz w:val="28"/>
          <w:szCs w:val="28"/>
        </w:rPr>
        <w:t>4</w:t>
      </w:r>
      <w:r w:rsidR="00877035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845DB5" w:rsidRPr="00FF7F1F">
        <w:rPr>
          <w:rFonts w:ascii="Times New Roman" w:hAnsi="Times New Roman" w:cs="Times New Roman"/>
          <w:sz w:val="28"/>
          <w:szCs w:val="28"/>
        </w:rPr>
        <w:t xml:space="preserve">и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A830AD" w:rsidRPr="00FF7F1F">
        <w:rPr>
          <w:rFonts w:ascii="Times New Roman" w:hAnsi="Times New Roman" w:cs="Times New Roman"/>
          <w:sz w:val="28"/>
          <w:szCs w:val="28"/>
        </w:rPr>
        <w:t>5</w:t>
      </w:r>
      <w:r w:rsidR="00845DB5" w:rsidRPr="00FF7F1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D24E0" w:rsidRPr="00FF7F1F">
        <w:rPr>
          <w:rFonts w:ascii="Times New Roman" w:hAnsi="Times New Roman" w:cs="Times New Roman"/>
          <w:sz w:val="28"/>
          <w:szCs w:val="28"/>
        </w:rPr>
        <w:t>10</w:t>
      </w:r>
      <w:r w:rsidR="00845DB5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FF7F1F">
        <w:rPr>
          <w:rFonts w:ascii="Times New Roman" w:hAnsi="Times New Roman" w:cs="Times New Roman"/>
          <w:sz w:val="28"/>
          <w:szCs w:val="28"/>
        </w:rPr>
        <w:t>.</w:t>
      </w:r>
    </w:p>
    <w:p w:rsidR="00344B04" w:rsidRPr="00FF7F1F" w:rsidRDefault="006B4B41" w:rsidP="00385F8D">
      <w:pPr>
        <w:autoSpaceDE/>
        <w:autoSpaceDN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4</w:t>
      </w:r>
      <w:r w:rsidR="00344B04" w:rsidRPr="00FF7F1F">
        <w:rPr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 w:rsidR="00667B3F" w:rsidRPr="00FF7F1F">
        <w:rPr>
          <w:sz w:val="28"/>
          <w:szCs w:val="28"/>
        </w:rPr>
        <w:t xml:space="preserve">на </w:t>
      </w:r>
      <w:r w:rsidR="00A14DA5" w:rsidRPr="00FF7F1F">
        <w:rPr>
          <w:sz w:val="28"/>
          <w:szCs w:val="28"/>
        </w:rPr>
        <w:t>20</w:t>
      </w:r>
      <w:r w:rsidR="00BA5F9B" w:rsidRPr="00FF7F1F">
        <w:rPr>
          <w:sz w:val="28"/>
          <w:szCs w:val="28"/>
        </w:rPr>
        <w:t>2</w:t>
      </w:r>
      <w:r w:rsidR="00A830AD" w:rsidRPr="00FF7F1F">
        <w:rPr>
          <w:sz w:val="28"/>
          <w:szCs w:val="28"/>
        </w:rPr>
        <w:t>3</w:t>
      </w:r>
      <w:r w:rsidR="00344B04" w:rsidRPr="00FF7F1F">
        <w:rPr>
          <w:sz w:val="28"/>
          <w:szCs w:val="28"/>
        </w:rPr>
        <w:t xml:space="preserve"> год в сумме</w:t>
      </w:r>
      <w:r w:rsidR="006E1A80" w:rsidRPr="00FF7F1F">
        <w:rPr>
          <w:sz w:val="28"/>
          <w:szCs w:val="28"/>
        </w:rPr>
        <w:t xml:space="preserve"> </w:t>
      </w:r>
      <w:r w:rsidR="00385F8D">
        <w:rPr>
          <w:sz w:val="28"/>
          <w:szCs w:val="28"/>
        </w:rPr>
        <w:t xml:space="preserve">362 644 </w:t>
      </w:r>
      <w:r w:rsidR="007D2450">
        <w:rPr>
          <w:sz w:val="28"/>
          <w:szCs w:val="28"/>
        </w:rPr>
        <w:t>696,00</w:t>
      </w:r>
      <w:r w:rsidR="005624AC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A85FAE" w:rsidRPr="00FF7F1F">
        <w:rPr>
          <w:sz w:val="28"/>
          <w:szCs w:val="28"/>
        </w:rPr>
        <w:t xml:space="preserve">, на </w:t>
      </w:r>
      <w:r w:rsidR="00A14DA5" w:rsidRPr="00FF7F1F">
        <w:rPr>
          <w:sz w:val="28"/>
          <w:szCs w:val="28"/>
        </w:rPr>
        <w:t>20</w:t>
      </w:r>
      <w:r w:rsidR="00877035" w:rsidRPr="00FF7F1F">
        <w:rPr>
          <w:sz w:val="28"/>
          <w:szCs w:val="28"/>
        </w:rPr>
        <w:t>2</w:t>
      </w:r>
      <w:r w:rsidR="00A830AD" w:rsidRPr="00FF7F1F">
        <w:rPr>
          <w:sz w:val="28"/>
          <w:szCs w:val="28"/>
        </w:rPr>
        <w:t>4</w:t>
      </w:r>
      <w:r w:rsidR="00877035" w:rsidRPr="00FF7F1F">
        <w:rPr>
          <w:sz w:val="28"/>
          <w:szCs w:val="28"/>
        </w:rPr>
        <w:t xml:space="preserve"> </w:t>
      </w:r>
      <w:r w:rsidR="00A85FAE" w:rsidRPr="00FF7F1F">
        <w:rPr>
          <w:sz w:val="28"/>
          <w:szCs w:val="28"/>
        </w:rPr>
        <w:t xml:space="preserve">год в сумме </w:t>
      </w:r>
      <w:r w:rsidR="00385F8D">
        <w:rPr>
          <w:sz w:val="28"/>
          <w:szCs w:val="28"/>
        </w:rPr>
        <w:t xml:space="preserve">220 056 </w:t>
      </w:r>
      <w:r w:rsidR="007D2450">
        <w:rPr>
          <w:sz w:val="28"/>
          <w:szCs w:val="28"/>
        </w:rPr>
        <w:t>376,00</w:t>
      </w:r>
      <w:r w:rsidR="005624AC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A85FAE" w:rsidRPr="00FF7F1F">
        <w:rPr>
          <w:sz w:val="28"/>
          <w:szCs w:val="28"/>
        </w:rPr>
        <w:t xml:space="preserve"> и на </w:t>
      </w:r>
      <w:r w:rsidR="00A14DA5" w:rsidRPr="00FF7F1F">
        <w:rPr>
          <w:sz w:val="28"/>
          <w:szCs w:val="28"/>
        </w:rPr>
        <w:t>202</w:t>
      </w:r>
      <w:r w:rsidR="00A830AD" w:rsidRPr="00FF7F1F">
        <w:rPr>
          <w:sz w:val="28"/>
          <w:szCs w:val="28"/>
        </w:rPr>
        <w:t>5</w:t>
      </w:r>
      <w:r w:rsidR="00A85FAE"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197 993 </w:t>
      </w:r>
      <w:r w:rsidR="007D2450">
        <w:rPr>
          <w:sz w:val="28"/>
          <w:szCs w:val="28"/>
        </w:rPr>
        <w:t>936,00</w:t>
      </w:r>
      <w:r w:rsidR="005624AC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C6564C" w:rsidRPr="00FF7F1F">
        <w:rPr>
          <w:sz w:val="28"/>
          <w:szCs w:val="28"/>
        </w:rPr>
        <w:t>.</w:t>
      </w:r>
    </w:p>
    <w:p w:rsidR="0083055F" w:rsidRPr="00FF7F1F" w:rsidRDefault="0083055F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pacing w:val="-6"/>
          <w:sz w:val="28"/>
          <w:szCs w:val="28"/>
        </w:rPr>
        <w:lastRenderedPageBreak/>
        <w:t>5. Утвердить объем бюджетных ассигнований дорожного фонда Новоалександровского городского округа Ставропольского края на 202</w:t>
      </w:r>
      <w:r w:rsidR="00A830AD" w:rsidRPr="00FF7F1F">
        <w:rPr>
          <w:spacing w:val="-6"/>
          <w:sz w:val="28"/>
          <w:szCs w:val="28"/>
        </w:rPr>
        <w:t>3</w:t>
      </w:r>
      <w:r w:rsidRPr="00FF7F1F">
        <w:rPr>
          <w:spacing w:val="-6"/>
          <w:sz w:val="28"/>
          <w:szCs w:val="28"/>
        </w:rPr>
        <w:t xml:space="preserve"> год в сумме </w:t>
      </w:r>
      <w:r w:rsidR="00385F8D">
        <w:rPr>
          <w:spacing w:val="-6"/>
          <w:sz w:val="28"/>
          <w:szCs w:val="28"/>
        </w:rPr>
        <w:t xml:space="preserve">135 502 </w:t>
      </w:r>
      <w:r w:rsidR="00FE06D5" w:rsidRPr="00FF7F1F">
        <w:rPr>
          <w:spacing w:val="-6"/>
          <w:sz w:val="28"/>
          <w:szCs w:val="28"/>
        </w:rPr>
        <w:t>380,26</w:t>
      </w:r>
      <w:r w:rsidR="009271A1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Pr="00FF7F1F">
        <w:rPr>
          <w:spacing w:val="-6"/>
          <w:sz w:val="28"/>
          <w:szCs w:val="28"/>
        </w:rPr>
        <w:t>, на 202</w:t>
      </w:r>
      <w:r w:rsidR="00A830AD" w:rsidRPr="00FF7F1F">
        <w:rPr>
          <w:spacing w:val="-6"/>
          <w:sz w:val="28"/>
          <w:szCs w:val="28"/>
        </w:rPr>
        <w:t>4</w:t>
      </w:r>
      <w:r w:rsidRPr="00FF7F1F">
        <w:rPr>
          <w:spacing w:val="-6"/>
          <w:sz w:val="28"/>
          <w:szCs w:val="28"/>
        </w:rPr>
        <w:t xml:space="preserve"> год в сумме </w:t>
      </w:r>
      <w:r w:rsidR="00385F8D">
        <w:rPr>
          <w:spacing w:val="-6"/>
          <w:sz w:val="28"/>
          <w:szCs w:val="28"/>
        </w:rPr>
        <w:t xml:space="preserve">32 955 </w:t>
      </w:r>
      <w:r w:rsidR="00FE06D5" w:rsidRPr="00FF7F1F">
        <w:rPr>
          <w:spacing w:val="-6"/>
          <w:sz w:val="28"/>
          <w:szCs w:val="28"/>
        </w:rPr>
        <w:t>287,20</w:t>
      </w:r>
      <w:r w:rsidR="009271A1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Pr="00FF7F1F">
        <w:rPr>
          <w:spacing w:val="-6"/>
          <w:sz w:val="28"/>
          <w:szCs w:val="28"/>
        </w:rPr>
        <w:t xml:space="preserve"> и на 202</w:t>
      </w:r>
      <w:r w:rsidR="00A830AD" w:rsidRPr="00FF7F1F">
        <w:rPr>
          <w:spacing w:val="-6"/>
          <w:sz w:val="28"/>
          <w:szCs w:val="28"/>
        </w:rPr>
        <w:t>5</w:t>
      </w:r>
      <w:r w:rsidRPr="00FF7F1F">
        <w:rPr>
          <w:spacing w:val="-6"/>
          <w:sz w:val="28"/>
          <w:szCs w:val="28"/>
        </w:rPr>
        <w:t xml:space="preserve"> год в сумме </w:t>
      </w:r>
      <w:r w:rsidR="00385F8D">
        <w:rPr>
          <w:spacing w:val="-6"/>
          <w:sz w:val="28"/>
          <w:szCs w:val="28"/>
        </w:rPr>
        <w:t xml:space="preserve">33 622 </w:t>
      </w:r>
      <w:r w:rsidR="00FE06D5" w:rsidRPr="00FF7F1F">
        <w:rPr>
          <w:spacing w:val="-6"/>
          <w:sz w:val="28"/>
          <w:szCs w:val="28"/>
        </w:rPr>
        <w:t>000,00</w:t>
      </w:r>
      <w:r w:rsidR="009271A1" w:rsidRPr="00FF7F1F">
        <w:rPr>
          <w:spacing w:val="-6"/>
          <w:sz w:val="28"/>
          <w:szCs w:val="28"/>
        </w:rPr>
        <w:t xml:space="preserve"> </w:t>
      </w:r>
      <w:r w:rsidR="00CB324C" w:rsidRPr="00FF7F1F">
        <w:rPr>
          <w:spacing w:val="-6"/>
          <w:sz w:val="28"/>
          <w:szCs w:val="28"/>
        </w:rPr>
        <w:t>рублей</w:t>
      </w:r>
      <w:r w:rsidRPr="00FF7F1F">
        <w:rPr>
          <w:sz w:val="28"/>
          <w:szCs w:val="28"/>
        </w:rPr>
        <w:t>.</w:t>
      </w:r>
    </w:p>
    <w:p w:rsidR="0083055F" w:rsidRPr="00FF7F1F" w:rsidRDefault="0083055F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6. Утвердить объем резервного фонда администрации Новоалександровского городского округа Ставропольского края на 202</w:t>
      </w:r>
      <w:r w:rsidR="00A830AD" w:rsidRPr="00FF7F1F">
        <w:rPr>
          <w:sz w:val="28"/>
          <w:szCs w:val="28"/>
        </w:rPr>
        <w:t>3</w:t>
      </w:r>
      <w:r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8 425 </w:t>
      </w:r>
      <w:r w:rsidR="00C11F47">
        <w:rPr>
          <w:sz w:val="28"/>
          <w:szCs w:val="28"/>
        </w:rPr>
        <w:t>425,96</w:t>
      </w:r>
      <w:r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Pr="00FF7F1F">
        <w:rPr>
          <w:sz w:val="28"/>
          <w:szCs w:val="28"/>
        </w:rPr>
        <w:t>, на 202</w:t>
      </w:r>
      <w:r w:rsidR="00A830AD" w:rsidRPr="00FF7F1F">
        <w:rPr>
          <w:sz w:val="28"/>
          <w:szCs w:val="28"/>
        </w:rPr>
        <w:t>4</w:t>
      </w:r>
      <w:r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8 577 </w:t>
      </w:r>
      <w:r w:rsidR="00FD509F">
        <w:rPr>
          <w:sz w:val="28"/>
          <w:szCs w:val="28"/>
        </w:rPr>
        <w:t>850,26</w:t>
      </w:r>
      <w:r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Pr="00FF7F1F">
        <w:rPr>
          <w:sz w:val="28"/>
          <w:szCs w:val="28"/>
        </w:rPr>
        <w:t xml:space="preserve"> и на 202</w:t>
      </w:r>
      <w:r w:rsidR="00A830AD" w:rsidRPr="00FF7F1F">
        <w:rPr>
          <w:sz w:val="28"/>
          <w:szCs w:val="28"/>
        </w:rPr>
        <w:t>5</w:t>
      </w:r>
      <w:r w:rsidRPr="00FF7F1F">
        <w:rPr>
          <w:sz w:val="28"/>
          <w:szCs w:val="28"/>
        </w:rPr>
        <w:t xml:space="preserve"> год в сумме </w:t>
      </w:r>
      <w:r w:rsidR="00385F8D">
        <w:rPr>
          <w:sz w:val="28"/>
          <w:szCs w:val="28"/>
        </w:rPr>
        <w:t xml:space="preserve">4 361 </w:t>
      </w:r>
      <w:r w:rsidR="00FD509F">
        <w:rPr>
          <w:sz w:val="28"/>
          <w:szCs w:val="28"/>
        </w:rPr>
        <w:t>236,00</w:t>
      </w:r>
      <w:r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Pr="00FF7F1F">
        <w:rPr>
          <w:sz w:val="28"/>
          <w:szCs w:val="28"/>
        </w:rPr>
        <w:t>.</w:t>
      </w:r>
    </w:p>
    <w:p w:rsidR="00DD7567" w:rsidRPr="00FF7F1F" w:rsidRDefault="0086464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7</w:t>
      </w:r>
      <w:r w:rsidR="00DD7567" w:rsidRPr="00FF7F1F">
        <w:rPr>
          <w:rFonts w:ascii="Times New Roman" w:hAnsi="Times New Roman" w:cs="Times New Roman"/>
          <w:sz w:val="28"/>
          <w:szCs w:val="28"/>
        </w:rPr>
        <w:t xml:space="preserve">. </w:t>
      </w:r>
      <w:r w:rsidR="007843F1" w:rsidRPr="00FF7F1F">
        <w:rPr>
          <w:rFonts w:ascii="Times New Roman" w:hAnsi="Times New Roman" w:cs="Times New Roman"/>
          <w:sz w:val="28"/>
          <w:szCs w:val="28"/>
        </w:rPr>
        <w:t>Установить, что в приоритетном порядке обеспечивается погашение долговых обязательств Новоалександровского городского округа Ставропольского края и осуществление расходов бюджета городского округа</w:t>
      </w:r>
      <w:r w:rsidR="00DD7567" w:rsidRPr="00FF7F1F">
        <w:rPr>
          <w:rFonts w:ascii="Times New Roman" w:hAnsi="Times New Roman" w:cs="Times New Roman"/>
          <w:sz w:val="28"/>
          <w:szCs w:val="28"/>
        </w:rPr>
        <w:t>, направл</w:t>
      </w:r>
      <w:r w:rsidR="00897597" w:rsidRPr="00FF7F1F">
        <w:rPr>
          <w:rFonts w:ascii="Times New Roman" w:hAnsi="Times New Roman" w:cs="Times New Roman"/>
          <w:sz w:val="28"/>
          <w:szCs w:val="28"/>
        </w:rPr>
        <w:t>енных</w:t>
      </w:r>
      <w:r w:rsidR="00DD7567" w:rsidRPr="00FF7F1F"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BF7160" w:rsidRPr="00FF7F1F" w:rsidRDefault="00B163C4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1</w:t>
      </w:r>
      <w:r w:rsidR="00DD7567" w:rsidRPr="00FF7F1F">
        <w:rPr>
          <w:sz w:val="28"/>
          <w:szCs w:val="28"/>
        </w:rPr>
        <w:t xml:space="preserve">) </w:t>
      </w:r>
      <w:r w:rsidR="0084640D" w:rsidRPr="00FF7F1F">
        <w:rPr>
          <w:spacing w:val="-2"/>
          <w:sz w:val="28"/>
          <w:szCs w:val="28"/>
        </w:rPr>
        <w:t>выплату персоналу в целях обеспечения выполнения функций органами местного самоуправления</w:t>
      </w:r>
      <w:r w:rsidR="0084640D" w:rsidRPr="00FF7F1F">
        <w:rPr>
          <w:sz w:val="28"/>
          <w:szCs w:val="28"/>
        </w:rPr>
        <w:t xml:space="preserve"> Новоалександровского городского </w:t>
      </w:r>
      <w:r w:rsidR="005D6E72" w:rsidRPr="00FF7F1F">
        <w:rPr>
          <w:sz w:val="28"/>
          <w:szCs w:val="28"/>
        </w:rPr>
        <w:t>округа Ставропольского</w:t>
      </w:r>
      <w:r w:rsidR="0084640D" w:rsidRPr="00FF7F1F">
        <w:rPr>
          <w:sz w:val="28"/>
          <w:szCs w:val="28"/>
        </w:rPr>
        <w:t xml:space="preserve"> края, муниципальными казенны</w:t>
      </w:r>
      <w:r w:rsidR="0084640D" w:rsidRPr="00FF7F1F">
        <w:rPr>
          <w:sz w:val="28"/>
          <w:szCs w:val="28"/>
        </w:rPr>
        <w:softHyphen/>
        <w:t>ми учреждениями Новоалександровского городского округа Ставропольского края</w:t>
      </w:r>
      <w:r w:rsidR="00BF7160" w:rsidRPr="00FF7F1F">
        <w:rPr>
          <w:sz w:val="28"/>
          <w:szCs w:val="28"/>
        </w:rPr>
        <w:t>, а также оплату услуг по перечислению выплат персоналу;</w:t>
      </w:r>
    </w:p>
    <w:p w:rsidR="00FE3FBC" w:rsidRPr="00FF7F1F" w:rsidRDefault="00B163C4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2</w:t>
      </w:r>
      <w:r w:rsidR="00FE3FBC" w:rsidRPr="00FF7F1F">
        <w:rPr>
          <w:sz w:val="28"/>
          <w:szCs w:val="28"/>
        </w:rPr>
        <w:t>) уплату налогов, сборов и иных платежей;</w:t>
      </w:r>
    </w:p>
    <w:p w:rsidR="00DD7567" w:rsidRPr="00FF7F1F" w:rsidRDefault="00B163C4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3</w:t>
      </w:r>
      <w:r w:rsidR="00DD7567" w:rsidRPr="00FF7F1F">
        <w:rPr>
          <w:rFonts w:ascii="Times New Roman" w:hAnsi="Times New Roman" w:cs="Times New Roman"/>
          <w:sz w:val="28"/>
          <w:szCs w:val="28"/>
        </w:rPr>
        <w:t xml:space="preserve">) </w:t>
      </w:r>
      <w:r w:rsidR="00FE3FBC" w:rsidRPr="00FF7F1F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897597" w:rsidRPr="00FF7F1F" w:rsidRDefault="00897597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4) 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геополитической и экономической ситуации на развитие отраслей экономики на территории Новоалександровского городского округа Ставропольского края;</w:t>
      </w:r>
    </w:p>
    <w:p w:rsidR="00DD7567" w:rsidRPr="00FF7F1F" w:rsidRDefault="00897597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5</w:t>
      </w:r>
      <w:r w:rsidR="00304C15" w:rsidRPr="00FF7F1F">
        <w:rPr>
          <w:rFonts w:ascii="Times New Roman" w:hAnsi="Times New Roman" w:cs="Times New Roman"/>
          <w:sz w:val="28"/>
          <w:szCs w:val="28"/>
        </w:rPr>
        <w:t xml:space="preserve">) </w:t>
      </w:r>
      <w:r w:rsidR="00DD7567" w:rsidRPr="00FF7F1F">
        <w:rPr>
          <w:rFonts w:ascii="Times New Roman" w:hAnsi="Times New Roman" w:cs="Times New Roman"/>
          <w:sz w:val="28"/>
          <w:szCs w:val="28"/>
        </w:rPr>
        <w:t>оплату коммунальных услуг и услуг связи;</w:t>
      </w:r>
    </w:p>
    <w:p w:rsidR="00DD7567" w:rsidRPr="00BC543C" w:rsidRDefault="00897597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6</w:t>
      </w:r>
      <w:r w:rsidR="00DD7567" w:rsidRPr="00FF7F1F">
        <w:rPr>
          <w:rFonts w:ascii="Times New Roman" w:hAnsi="Times New Roman" w:cs="Times New Roman"/>
          <w:sz w:val="28"/>
          <w:szCs w:val="28"/>
        </w:rPr>
        <w:t>) приобретение</w:t>
      </w:r>
      <w:r w:rsidR="00304C15" w:rsidRPr="00FF7F1F">
        <w:rPr>
          <w:rFonts w:ascii="Times New Roman" w:hAnsi="Times New Roman" w:cs="Times New Roman"/>
          <w:sz w:val="28"/>
          <w:szCs w:val="28"/>
        </w:rPr>
        <w:t xml:space="preserve"> (изготовление)</w:t>
      </w:r>
      <w:r w:rsidR="00DD7567" w:rsidRPr="00FF7F1F">
        <w:rPr>
          <w:rFonts w:ascii="Times New Roman" w:hAnsi="Times New Roman" w:cs="Times New Roman"/>
          <w:sz w:val="28"/>
          <w:szCs w:val="28"/>
        </w:rPr>
        <w:t xml:space="preserve"> продуктов питания;</w:t>
      </w:r>
    </w:p>
    <w:p w:rsidR="00C67380" w:rsidRPr="00FF7F1F" w:rsidRDefault="00897597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7</w:t>
      </w:r>
      <w:r w:rsidR="00C67380" w:rsidRPr="00FF7F1F">
        <w:rPr>
          <w:sz w:val="28"/>
          <w:szCs w:val="28"/>
        </w:rPr>
        <w:t>) оплату договоров гражданско-правового характера, заключенных с физическими лицами, а также оплату услуг по перечислению денежных средств физическим лицам;</w:t>
      </w:r>
    </w:p>
    <w:p w:rsidR="00652C24" w:rsidRPr="00FF7F1F" w:rsidRDefault="00652C24" w:rsidP="00385F8D">
      <w:pPr>
        <w:shd w:val="clear" w:color="auto" w:fill="FFFFFF"/>
        <w:ind w:firstLine="709"/>
        <w:jc w:val="both"/>
        <w:rPr>
          <w:spacing w:val="-10"/>
          <w:sz w:val="28"/>
          <w:szCs w:val="28"/>
        </w:rPr>
      </w:pPr>
      <w:r w:rsidRPr="00FF7F1F">
        <w:rPr>
          <w:spacing w:val="-10"/>
          <w:sz w:val="28"/>
          <w:szCs w:val="28"/>
        </w:rPr>
        <w:t xml:space="preserve">8) обслуживание </w:t>
      </w:r>
      <w:r w:rsidR="00700ABD" w:rsidRPr="00FF7F1F">
        <w:rPr>
          <w:spacing w:val="-10"/>
          <w:sz w:val="28"/>
          <w:szCs w:val="28"/>
        </w:rPr>
        <w:t xml:space="preserve">и погашение </w:t>
      </w:r>
      <w:r w:rsidRPr="00FF7F1F">
        <w:rPr>
          <w:spacing w:val="-10"/>
          <w:sz w:val="28"/>
          <w:szCs w:val="28"/>
        </w:rPr>
        <w:t>муниципального долга Новоалександровского городского округа Ставропольского края;</w:t>
      </w:r>
    </w:p>
    <w:p w:rsidR="00652C24" w:rsidRPr="00FF7F1F" w:rsidRDefault="00652C24" w:rsidP="00385F8D">
      <w:pPr>
        <w:shd w:val="clear" w:color="auto" w:fill="FFFFFF"/>
        <w:ind w:firstLine="709"/>
        <w:jc w:val="both"/>
        <w:rPr>
          <w:spacing w:val="-10"/>
          <w:sz w:val="28"/>
          <w:szCs w:val="28"/>
        </w:rPr>
      </w:pPr>
      <w:r w:rsidRPr="00FF7F1F">
        <w:rPr>
          <w:spacing w:val="-10"/>
          <w:sz w:val="28"/>
          <w:szCs w:val="28"/>
        </w:rPr>
        <w:t>9) предоставление субсидий муниципальным бюджетным учреждениям Новоалександровского городского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пунктах 1 - 7 настоящей части;</w:t>
      </w:r>
    </w:p>
    <w:p w:rsidR="00652C24" w:rsidRPr="00FF7F1F" w:rsidRDefault="00652C24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pacing w:val="-10"/>
          <w:sz w:val="28"/>
          <w:szCs w:val="28"/>
        </w:rPr>
        <w:t xml:space="preserve">10) </w:t>
      </w:r>
      <w:r w:rsidRPr="00FF7F1F">
        <w:rPr>
          <w:sz w:val="28"/>
          <w:szCs w:val="28"/>
        </w:rPr>
        <w:t xml:space="preserve">социальное обеспечение и иные выплаты населению за счет субсидий </w:t>
      </w:r>
      <w:r w:rsidRPr="00FF7F1F">
        <w:rPr>
          <w:spacing w:val="-10"/>
          <w:sz w:val="28"/>
          <w:szCs w:val="28"/>
        </w:rPr>
        <w:t>муниципальным бюджетным учреждениям Новоалександровского городского округа Ставропольского края</w:t>
      </w:r>
      <w:r w:rsidRPr="00FF7F1F">
        <w:rPr>
          <w:sz w:val="28"/>
          <w:szCs w:val="28"/>
        </w:rPr>
        <w:t>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E4553B" w:rsidRPr="00FF7F1F" w:rsidRDefault="00E4553B" w:rsidP="00385F8D">
      <w:pPr>
        <w:shd w:val="clear" w:color="auto" w:fill="FFFFFF"/>
        <w:ind w:firstLine="709"/>
        <w:jc w:val="both"/>
        <w:rPr>
          <w:spacing w:val="-10"/>
          <w:sz w:val="28"/>
          <w:szCs w:val="28"/>
        </w:rPr>
      </w:pPr>
      <w:r w:rsidRPr="00FF7F1F">
        <w:rPr>
          <w:spacing w:val="-10"/>
          <w:sz w:val="28"/>
          <w:szCs w:val="28"/>
        </w:rPr>
        <w:lastRenderedPageBreak/>
        <w:t xml:space="preserve">11) финансовое обеспечение мероприятий, источником финансового обеспечения которых являются средства резервного фонда администрации Новоалександровского городского округа </w:t>
      </w:r>
      <w:r w:rsidRPr="00FF7F1F">
        <w:rPr>
          <w:sz w:val="28"/>
          <w:szCs w:val="28"/>
        </w:rPr>
        <w:t>Ставропольского края;</w:t>
      </w:r>
    </w:p>
    <w:p w:rsidR="00956F92" w:rsidRPr="00FF7F1F" w:rsidRDefault="00E4553B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12</w:t>
      </w:r>
      <w:r w:rsidR="00DD7567" w:rsidRPr="00FF7F1F">
        <w:rPr>
          <w:sz w:val="28"/>
          <w:szCs w:val="28"/>
        </w:rPr>
        <w:t xml:space="preserve">) </w:t>
      </w:r>
      <w:r w:rsidR="00015006" w:rsidRPr="00FF7F1F">
        <w:rPr>
          <w:sz w:val="28"/>
          <w:szCs w:val="28"/>
        </w:rPr>
        <w:t>реализаци</w:t>
      </w:r>
      <w:r w:rsidRPr="00FF7F1F">
        <w:rPr>
          <w:sz w:val="28"/>
          <w:szCs w:val="28"/>
        </w:rPr>
        <w:t>ю</w:t>
      </w:r>
      <w:r w:rsidR="00015006" w:rsidRPr="00FF7F1F">
        <w:rPr>
          <w:sz w:val="28"/>
          <w:szCs w:val="28"/>
        </w:rPr>
        <w:t xml:space="preserve"> региональных </w:t>
      </w:r>
      <w:r w:rsidR="00956F92" w:rsidRPr="00FF7F1F">
        <w:rPr>
          <w:sz w:val="28"/>
          <w:szCs w:val="28"/>
        </w:rPr>
        <w:t>проектов (</w:t>
      </w:r>
      <w:r w:rsidR="00DD7567" w:rsidRPr="00FF7F1F">
        <w:rPr>
          <w:spacing w:val="-9"/>
          <w:sz w:val="28"/>
          <w:szCs w:val="28"/>
        </w:rPr>
        <w:t>программ</w:t>
      </w:r>
      <w:r w:rsidR="00956F92" w:rsidRPr="00FF7F1F">
        <w:rPr>
          <w:spacing w:val="-9"/>
          <w:sz w:val="28"/>
          <w:szCs w:val="28"/>
        </w:rPr>
        <w:t xml:space="preserve">) </w:t>
      </w:r>
      <w:r w:rsidR="00956F92" w:rsidRPr="00FF7F1F">
        <w:rPr>
          <w:sz w:val="28"/>
          <w:szCs w:val="28"/>
        </w:rPr>
        <w:t>направленных на достижение целей, показателей и результатов соответствующих федеральных проектов (программ) в рамках реализации национальных проектов;</w:t>
      </w:r>
    </w:p>
    <w:p w:rsidR="00DD7567" w:rsidRPr="00FF7F1F" w:rsidRDefault="00E4553B" w:rsidP="00385F8D">
      <w:pPr>
        <w:shd w:val="clear" w:color="auto" w:fill="FFFFFF"/>
        <w:ind w:firstLine="709"/>
        <w:jc w:val="both"/>
        <w:rPr>
          <w:spacing w:val="-10"/>
          <w:sz w:val="28"/>
          <w:szCs w:val="28"/>
        </w:rPr>
      </w:pPr>
      <w:r w:rsidRPr="00FF7F1F">
        <w:rPr>
          <w:spacing w:val="-9"/>
          <w:sz w:val="28"/>
          <w:szCs w:val="28"/>
        </w:rPr>
        <w:t>13</w:t>
      </w:r>
      <w:r w:rsidR="00DD7567" w:rsidRPr="00FF7F1F">
        <w:rPr>
          <w:spacing w:val="-9"/>
          <w:sz w:val="28"/>
          <w:szCs w:val="28"/>
        </w:rPr>
        <w:t xml:space="preserve">) </w:t>
      </w:r>
      <w:r w:rsidR="00956F92" w:rsidRPr="00FF7F1F">
        <w:rPr>
          <w:sz w:val="28"/>
          <w:szCs w:val="28"/>
        </w:rPr>
        <w:t>реализаци</w:t>
      </w:r>
      <w:r w:rsidRPr="00FF7F1F">
        <w:rPr>
          <w:sz w:val="28"/>
          <w:szCs w:val="28"/>
        </w:rPr>
        <w:t>ю</w:t>
      </w:r>
      <w:r w:rsidR="00956F92" w:rsidRPr="00FF7F1F">
        <w:rPr>
          <w:sz w:val="28"/>
          <w:szCs w:val="28"/>
        </w:rPr>
        <w:t xml:space="preserve"> мероприятий</w:t>
      </w:r>
      <w:r w:rsidR="00DD7567" w:rsidRPr="00FF7F1F">
        <w:rPr>
          <w:sz w:val="28"/>
          <w:szCs w:val="28"/>
        </w:rPr>
        <w:t xml:space="preserve"> </w:t>
      </w:r>
      <w:r w:rsidR="00DD7567" w:rsidRPr="00FF7F1F">
        <w:rPr>
          <w:spacing w:val="-9"/>
          <w:sz w:val="28"/>
          <w:szCs w:val="28"/>
        </w:rPr>
        <w:t xml:space="preserve">в целях софинансирования мероприятий по благоустройству территорий </w:t>
      </w:r>
      <w:r w:rsidR="00DD7567" w:rsidRPr="00FF7F1F">
        <w:rPr>
          <w:spacing w:val="-11"/>
          <w:sz w:val="28"/>
          <w:szCs w:val="28"/>
        </w:rPr>
        <w:t>в городском округе и</w:t>
      </w:r>
      <w:r w:rsidR="00F84F11" w:rsidRPr="00FF7F1F">
        <w:rPr>
          <w:spacing w:val="-11"/>
          <w:sz w:val="28"/>
          <w:szCs w:val="28"/>
        </w:rPr>
        <w:t xml:space="preserve"> реализаци</w:t>
      </w:r>
      <w:r w:rsidRPr="00FF7F1F">
        <w:rPr>
          <w:spacing w:val="-11"/>
          <w:sz w:val="28"/>
          <w:szCs w:val="28"/>
        </w:rPr>
        <w:t>ю</w:t>
      </w:r>
      <w:r w:rsidR="00F84F11" w:rsidRPr="00FF7F1F">
        <w:rPr>
          <w:spacing w:val="-11"/>
          <w:sz w:val="28"/>
          <w:szCs w:val="28"/>
        </w:rPr>
        <w:t xml:space="preserve"> инициативных проектов</w:t>
      </w:r>
      <w:r w:rsidR="00DD7567" w:rsidRPr="00FF7F1F">
        <w:rPr>
          <w:spacing w:val="-10"/>
          <w:sz w:val="28"/>
          <w:szCs w:val="28"/>
        </w:rPr>
        <w:t>;</w:t>
      </w:r>
    </w:p>
    <w:p w:rsidR="00F73B6C" w:rsidRPr="00FF7F1F" w:rsidRDefault="002A4CA8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1</w:t>
      </w:r>
      <w:r w:rsidR="00E4553B" w:rsidRPr="00FF7F1F">
        <w:rPr>
          <w:sz w:val="28"/>
          <w:szCs w:val="28"/>
        </w:rPr>
        <w:t>4</w:t>
      </w:r>
      <w:r w:rsidR="00F73B6C" w:rsidRPr="00FF7F1F">
        <w:rPr>
          <w:sz w:val="28"/>
          <w:szCs w:val="28"/>
        </w:rPr>
        <w:t>) исполнение иных расходных обязательств городского округа, софинансирование которых осуществляется из федерального и краевого бюджетов.</w:t>
      </w:r>
    </w:p>
    <w:p w:rsidR="00DD7567" w:rsidRPr="00FF7F1F" w:rsidRDefault="00DD7567" w:rsidP="00385F8D">
      <w:pPr>
        <w:adjustRightInd w:val="0"/>
        <w:ind w:firstLine="709"/>
        <w:jc w:val="both"/>
        <w:rPr>
          <w:i/>
          <w:sz w:val="28"/>
          <w:szCs w:val="28"/>
        </w:rPr>
      </w:pPr>
      <w:r w:rsidRPr="00FF7F1F">
        <w:rPr>
          <w:sz w:val="28"/>
          <w:szCs w:val="28"/>
        </w:rPr>
        <w:t>Очередность финансирования приоритетных расходов бюджета</w:t>
      </w:r>
      <w:r w:rsidR="00E566D9" w:rsidRPr="00FF7F1F">
        <w:rPr>
          <w:sz w:val="28"/>
          <w:szCs w:val="28"/>
        </w:rPr>
        <w:t xml:space="preserve"> городского округа</w:t>
      </w:r>
      <w:r w:rsidRPr="00FF7F1F">
        <w:rPr>
          <w:sz w:val="28"/>
          <w:szCs w:val="28"/>
        </w:rPr>
        <w:t>, а также расходов, не относящихся к приоритетным, определяется в порядке, устанавливаемом</w:t>
      </w:r>
      <w:r w:rsidR="00D4265B" w:rsidRPr="00FF7F1F">
        <w:rPr>
          <w:sz w:val="28"/>
          <w:szCs w:val="28"/>
        </w:rPr>
        <w:t xml:space="preserve"> администрацией</w:t>
      </w:r>
      <w:r w:rsidRPr="00FF7F1F">
        <w:rPr>
          <w:sz w:val="28"/>
          <w:szCs w:val="28"/>
        </w:rPr>
        <w:t xml:space="preserve"> </w:t>
      </w:r>
      <w:r w:rsidR="00D4265B" w:rsidRPr="00FF7F1F">
        <w:rPr>
          <w:spacing w:val="-10"/>
          <w:sz w:val="28"/>
          <w:szCs w:val="28"/>
        </w:rPr>
        <w:t xml:space="preserve">Новоалександровского городского округа </w:t>
      </w:r>
      <w:r w:rsidR="00D4265B" w:rsidRPr="00FF7F1F">
        <w:rPr>
          <w:sz w:val="28"/>
          <w:szCs w:val="28"/>
        </w:rPr>
        <w:t>Ставропольского края</w:t>
      </w:r>
      <w:r w:rsidRPr="00FF7F1F">
        <w:rPr>
          <w:sz w:val="28"/>
          <w:szCs w:val="28"/>
        </w:rPr>
        <w:t>.</w:t>
      </w:r>
    </w:p>
    <w:p w:rsidR="00344B04" w:rsidRPr="00FF7F1F" w:rsidRDefault="006C4F98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8</w:t>
      </w:r>
      <w:r w:rsidR="00AA1EE7" w:rsidRPr="00FF7F1F">
        <w:rPr>
          <w:sz w:val="28"/>
          <w:szCs w:val="28"/>
        </w:rPr>
        <w:t xml:space="preserve">. </w:t>
      </w:r>
      <w:r w:rsidR="00344B04" w:rsidRPr="00FF7F1F">
        <w:rPr>
          <w:sz w:val="28"/>
          <w:szCs w:val="28"/>
        </w:rPr>
        <w:t xml:space="preserve">Главным распорядителям средств бюджета </w:t>
      </w:r>
      <w:r w:rsidR="00851CA6" w:rsidRPr="00FF7F1F">
        <w:rPr>
          <w:sz w:val="28"/>
          <w:szCs w:val="28"/>
        </w:rPr>
        <w:t>городского округа</w:t>
      </w:r>
      <w:r w:rsidR="00344B04" w:rsidRPr="00FF7F1F">
        <w:rPr>
          <w:sz w:val="28"/>
          <w:szCs w:val="28"/>
        </w:rPr>
        <w:t xml:space="preserve"> обеспечить направление средств бюджета </w:t>
      </w:r>
      <w:r w:rsidR="00851CA6" w:rsidRPr="00FF7F1F">
        <w:rPr>
          <w:sz w:val="28"/>
          <w:szCs w:val="28"/>
        </w:rPr>
        <w:t>городского округа</w:t>
      </w:r>
      <w:r w:rsidR="00344B04" w:rsidRPr="00FF7F1F">
        <w:rPr>
          <w:sz w:val="28"/>
          <w:szCs w:val="28"/>
        </w:rPr>
        <w:t xml:space="preserve"> на финансирование</w:t>
      </w:r>
      <w:r w:rsidR="00AA1EE7" w:rsidRPr="00FF7F1F">
        <w:rPr>
          <w:sz w:val="28"/>
          <w:szCs w:val="28"/>
        </w:rPr>
        <w:t xml:space="preserve"> расходов,</w:t>
      </w:r>
      <w:r w:rsidR="00344B04" w:rsidRPr="00FF7F1F">
        <w:rPr>
          <w:sz w:val="28"/>
          <w:szCs w:val="28"/>
        </w:rPr>
        <w:t xml:space="preserve"> указанных </w:t>
      </w:r>
      <w:r w:rsidR="00AA1EE7" w:rsidRPr="00FF7F1F">
        <w:rPr>
          <w:sz w:val="28"/>
          <w:szCs w:val="28"/>
        </w:rPr>
        <w:t xml:space="preserve">в части </w:t>
      </w:r>
      <w:r w:rsidRPr="00FF7F1F">
        <w:rPr>
          <w:sz w:val="28"/>
          <w:szCs w:val="28"/>
        </w:rPr>
        <w:t>7</w:t>
      </w:r>
      <w:r w:rsidR="00AA1EE7" w:rsidRPr="00FF7F1F">
        <w:rPr>
          <w:sz w:val="28"/>
          <w:szCs w:val="28"/>
        </w:rPr>
        <w:t xml:space="preserve"> настоящей статьи,</w:t>
      </w:r>
      <w:r w:rsidR="00344B04" w:rsidRPr="00FF7F1F">
        <w:rPr>
          <w:sz w:val="28"/>
          <w:szCs w:val="28"/>
        </w:rPr>
        <w:t xml:space="preserve"> в </w:t>
      </w:r>
      <w:r w:rsidR="00A14DA5" w:rsidRPr="00FF7F1F">
        <w:rPr>
          <w:sz w:val="28"/>
          <w:szCs w:val="28"/>
        </w:rPr>
        <w:t>20</w:t>
      </w:r>
      <w:r w:rsidR="00CB437A" w:rsidRPr="00FF7F1F">
        <w:rPr>
          <w:sz w:val="28"/>
          <w:szCs w:val="28"/>
        </w:rPr>
        <w:t>2</w:t>
      </w:r>
      <w:r w:rsidR="002A4CA8" w:rsidRPr="00FF7F1F">
        <w:rPr>
          <w:sz w:val="28"/>
          <w:szCs w:val="28"/>
        </w:rPr>
        <w:t>3</w:t>
      </w:r>
      <w:r w:rsidR="00CB437A" w:rsidRPr="00FF7F1F">
        <w:rPr>
          <w:sz w:val="28"/>
          <w:szCs w:val="28"/>
        </w:rPr>
        <w:t xml:space="preserve"> </w:t>
      </w:r>
      <w:r w:rsidR="00344B04" w:rsidRPr="00FF7F1F">
        <w:rPr>
          <w:sz w:val="28"/>
          <w:szCs w:val="28"/>
        </w:rPr>
        <w:t xml:space="preserve">году </w:t>
      </w:r>
      <w:r w:rsidR="00591C61" w:rsidRPr="00FF7F1F">
        <w:rPr>
          <w:sz w:val="28"/>
          <w:szCs w:val="28"/>
        </w:rPr>
        <w:t xml:space="preserve">и плановом периоде </w:t>
      </w:r>
      <w:r w:rsidR="00A14DA5" w:rsidRPr="00FF7F1F">
        <w:rPr>
          <w:sz w:val="28"/>
          <w:szCs w:val="28"/>
        </w:rPr>
        <w:t>20</w:t>
      </w:r>
      <w:r w:rsidR="009473B7" w:rsidRPr="00FF7F1F">
        <w:rPr>
          <w:sz w:val="28"/>
          <w:szCs w:val="28"/>
        </w:rPr>
        <w:t>2</w:t>
      </w:r>
      <w:r w:rsidR="002A4CA8" w:rsidRPr="00FF7F1F">
        <w:rPr>
          <w:sz w:val="28"/>
          <w:szCs w:val="28"/>
        </w:rPr>
        <w:t>4</w:t>
      </w:r>
      <w:r w:rsidR="00591C61" w:rsidRPr="00FF7F1F">
        <w:rPr>
          <w:sz w:val="28"/>
          <w:szCs w:val="28"/>
        </w:rPr>
        <w:t xml:space="preserve"> и </w:t>
      </w:r>
      <w:r w:rsidR="00A14DA5" w:rsidRPr="00FF7F1F">
        <w:rPr>
          <w:sz w:val="28"/>
          <w:szCs w:val="28"/>
        </w:rPr>
        <w:t>202</w:t>
      </w:r>
      <w:r w:rsidR="002A4CA8" w:rsidRPr="00FF7F1F">
        <w:rPr>
          <w:sz w:val="28"/>
          <w:szCs w:val="28"/>
        </w:rPr>
        <w:t>5</w:t>
      </w:r>
      <w:r w:rsidR="00591C61" w:rsidRPr="00FF7F1F">
        <w:rPr>
          <w:sz w:val="28"/>
          <w:szCs w:val="28"/>
        </w:rPr>
        <w:t xml:space="preserve"> годов </w:t>
      </w:r>
      <w:r w:rsidR="00344B04" w:rsidRPr="00FF7F1F">
        <w:rPr>
          <w:sz w:val="28"/>
          <w:szCs w:val="28"/>
        </w:rPr>
        <w:t>в первоочередном порядке в пределах доведенных лимитов бюджетных обязательств</w:t>
      </w:r>
      <w:r w:rsidR="00AA1EE7" w:rsidRPr="00FF7F1F">
        <w:rPr>
          <w:sz w:val="28"/>
          <w:szCs w:val="28"/>
        </w:rPr>
        <w:t xml:space="preserve"> и бюджетных ассигнований на исполнение публичных нормативных обязательств</w:t>
      </w:r>
      <w:r w:rsidR="00344B04" w:rsidRPr="00FF7F1F">
        <w:rPr>
          <w:sz w:val="28"/>
          <w:szCs w:val="28"/>
        </w:rPr>
        <w:t>.</w:t>
      </w:r>
    </w:p>
    <w:p w:rsidR="00283B41" w:rsidRPr="00FF7F1F" w:rsidRDefault="008C0205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napToGrid w:val="0"/>
          <w:sz w:val="28"/>
          <w:szCs w:val="28"/>
        </w:rPr>
        <w:t>9</w:t>
      </w:r>
      <w:r w:rsidR="00283B41" w:rsidRPr="00FF7F1F">
        <w:rPr>
          <w:snapToGrid w:val="0"/>
          <w:sz w:val="28"/>
          <w:szCs w:val="28"/>
        </w:rPr>
        <w:t>.</w:t>
      </w:r>
      <w:r w:rsidR="00283B41" w:rsidRPr="00FF7F1F">
        <w:rPr>
          <w:sz w:val="28"/>
          <w:szCs w:val="28"/>
        </w:rPr>
        <w:t xml:space="preserve"> </w:t>
      </w:r>
      <w:r w:rsidR="008663F5">
        <w:rPr>
          <w:sz w:val="28"/>
          <w:szCs w:val="28"/>
        </w:rPr>
        <w:t>Утвердить объем с</w:t>
      </w:r>
      <w:r w:rsidR="00283B41" w:rsidRPr="00FF7F1F">
        <w:rPr>
          <w:sz w:val="28"/>
          <w:szCs w:val="28"/>
        </w:rPr>
        <w:t>убсиди</w:t>
      </w:r>
      <w:r w:rsidR="008663F5">
        <w:rPr>
          <w:sz w:val="28"/>
          <w:szCs w:val="28"/>
        </w:rPr>
        <w:t>й</w:t>
      </w:r>
      <w:r w:rsidR="00283B41" w:rsidRPr="00FF7F1F">
        <w:rPr>
          <w:sz w:val="28"/>
          <w:szCs w:val="28"/>
        </w:rPr>
        <w:t xml:space="preserve"> </w:t>
      </w:r>
      <w:r w:rsidR="008663F5" w:rsidRPr="008663F5">
        <w:rPr>
          <w:color w:val="000000"/>
          <w:sz w:val="28"/>
          <w:szCs w:val="28"/>
        </w:rPr>
        <w:t>на поддержку субъектов малого и среднего предпринимательства</w:t>
      </w:r>
      <w:r w:rsidR="005F6E87">
        <w:rPr>
          <w:color w:val="000000"/>
          <w:sz w:val="28"/>
          <w:szCs w:val="28"/>
        </w:rPr>
        <w:t xml:space="preserve"> </w:t>
      </w:r>
      <w:r w:rsidR="00385F8D">
        <w:rPr>
          <w:sz w:val="28"/>
          <w:szCs w:val="28"/>
        </w:rPr>
        <w:t xml:space="preserve">на 2023 год в сумме 750 </w:t>
      </w:r>
      <w:r w:rsidR="005F6E87">
        <w:rPr>
          <w:sz w:val="28"/>
          <w:szCs w:val="28"/>
        </w:rPr>
        <w:t xml:space="preserve">000,00 </w:t>
      </w:r>
      <w:r w:rsidR="00B35DC1">
        <w:rPr>
          <w:sz w:val="28"/>
          <w:szCs w:val="28"/>
        </w:rPr>
        <w:t xml:space="preserve">рублей, на 2024 год в сумме 750 </w:t>
      </w:r>
      <w:r w:rsidR="005F6E87">
        <w:rPr>
          <w:sz w:val="28"/>
          <w:szCs w:val="28"/>
        </w:rPr>
        <w:t>000,00 рублей и на 2025 год в сумм</w:t>
      </w:r>
      <w:r w:rsidR="00385F8D">
        <w:rPr>
          <w:sz w:val="28"/>
          <w:szCs w:val="28"/>
        </w:rPr>
        <w:t xml:space="preserve">е 750 </w:t>
      </w:r>
      <w:r w:rsidR="005F6E87">
        <w:rPr>
          <w:sz w:val="28"/>
          <w:szCs w:val="28"/>
        </w:rPr>
        <w:t>000,00 рублей</w:t>
      </w:r>
      <w:r w:rsidR="005F6E87">
        <w:rPr>
          <w:color w:val="000000"/>
          <w:sz w:val="28"/>
          <w:szCs w:val="28"/>
        </w:rPr>
        <w:t>, предоставляемых</w:t>
      </w:r>
      <w:r w:rsidR="008663F5" w:rsidRPr="00FF7F1F">
        <w:rPr>
          <w:sz w:val="28"/>
          <w:szCs w:val="28"/>
        </w:rPr>
        <w:t xml:space="preserve"> </w:t>
      </w:r>
      <w:r w:rsidR="00283B41" w:rsidRPr="00FF7F1F">
        <w:rPr>
          <w:sz w:val="28"/>
          <w:szCs w:val="28"/>
        </w:rPr>
        <w:t>юридическим лицам (за исключением субсидий муниципальным учреждениям</w:t>
      </w:r>
      <w:r w:rsidR="00F004E3" w:rsidRPr="00FF7F1F">
        <w:rPr>
          <w:sz w:val="28"/>
          <w:szCs w:val="28"/>
        </w:rPr>
        <w:t xml:space="preserve">, а также субсидий, указанных в пунктах 6 </w:t>
      </w:r>
      <w:r w:rsidR="00E4553B" w:rsidRPr="00FF7F1F">
        <w:rPr>
          <w:sz w:val="28"/>
          <w:szCs w:val="28"/>
        </w:rPr>
        <w:t>–</w:t>
      </w:r>
      <w:r w:rsidR="00F004E3" w:rsidRPr="00FF7F1F">
        <w:rPr>
          <w:sz w:val="28"/>
          <w:szCs w:val="28"/>
        </w:rPr>
        <w:t xml:space="preserve"> </w:t>
      </w:r>
      <w:r w:rsidR="00311B4B" w:rsidRPr="00FF7F1F">
        <w:rPr>
          <w:sz w:val="28"/>
          <w:szCs w:val="28"/>
        </w:rPr>
        <w:t>8</w:t>
      </w:r>
      <w:r w:rsidR="008663F5">
        <w:rPr>
          <w:sz w:val="28"/>
          <w:szCs w:val="28"/>
          <w:vertAlign w:val="superscript"/>
        </w:rPr>
        <w:t>1</w:t>
      </w:r>
      <w:r w:rsidR="00F004E3" w:rsidRPr="00FF7F1F">
        <w:rPr>
          <w:sz w:val="28"/>
          <w:szCs w:val="28"/>
        </w:rPr>
        <w:t xml:space="preserve"> статьи 78 Бюджетного кодекса Российской Федерации)</w:t>
      </w:r>
      <w:r w:rsidR="00283B41" w:rsidRPr="00FF7F1F">
        <w:rPr>
          <w:sz w:val="28"/>
          <w:szCs w:val="28"/>
        </w:rPr>
        <w:t>, индивидуальным предпринимателям и физическим лицам – производителям товаров (работ, услуг) в</w:t>
      </w:r>
      <w:r w:rsidR="005F6E87">
        <w:rPr>
          <w:sz w:val="28"/>
          <w:szCs w:val="28"/>
        </w:rPr>
        <w:t xml:space="preserve"> соответствии с</w:t>
      </w:r>
      <w:r w:rsidR="00283B41" w:rsidRPr="00FF7F1F">
        <w:rPr>
          <w:sz w:val="28"/>
          <w:szCs w:val="28"/>
        </w:rPr>
        <w:t xml:space="preserve"> порядк</w:t>
      </w:r>
      <w:r w:rsidR="005F6E87">
        <w:rPr>
          <w:sz w:val="28"/>
          <w:szCs w:val="28"/>
        </w:rPr>
        <w:t>ом</w:t>
      </w:r>
      <w:r w:rsidR="00283B41" w:rsidRPr="00FF7F1F">
        <w:rPr>
          <w:sz w:val="28"/>
          <w:szCs w:val="28"/>
        </w:rPr>
        <w:t xml:space="preserve">, устанавливаемом администрацией Новоалександровского </w:t>
      </w:r>
      <w:r w:rsidR="00851CA6" w:rsidRPr="00FF7F1F">
        <w:rPr>
          <w:sz w:val="28"/>
          <w:szCs w:val="28"/>
        </w:rPr>
        <w:t>городского округа</w:t>
      </w:r>
      <w:r w:rsidR="00283B41" w:rsidRPr="00FF7F1F">
        <w:rPr>
          <w:sz w:val="28"/>
          <w:szCs w:val="28"/>
        </w:rPr>
        <w:t xml:space="preserve"> Ставропольского края.</w:t>
      </w:r>
    </w:p>
    <w:p w:rsidR="003E0FC6" w:rsidRPr="00FF7F1F" w:rsidRDefault="003E0FC6" w:rsidP="00385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F83" w:rsidRPr="00FF7F1F" w:rsidRDefault="008E1F15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 xml:space="preserve">Статья </w:t>
      </w:r>
      <w:r w:rsidR="00992656" w:rsidRPr="00FF7F1F">
        <w:rPr>
          <w:sz w:val="28"/>
          <w:szCs w:val="28"/>
        </w:rPr>
        <w:t>5</w:t>
      </w:r>
      <w:r w:rsidR="0073158E" w:rsidRPr="00FF7F1F">
        <w:rPr>
          <w:sz w:val="28"/>
          <w:szCs w:val="28"/>
        </w:rPr>
        <w:t>. Особенности исполнения бюдж</w:t>
      </w:r>
      <w:r w:rsidR="00BC4D41" w:rsidRPr="00FF7F1F">
        <w:rPr>
          <w:sz w:val="28"/>
          <w:szCs w:val="28"/>
        </w:rPr>
        <w:t xml:space="preserve">ета </w:t>
      </w:r>
      <w:r w:rsidR="00851CA6" w:rsidRPr="00FF7F1F">
        <w:rPr>
          <w:sz w:val="28"/>
          <w:szCs w:val="28"/>
        </w:rPr>
        <w:t>городского округа</w:t>
      </w:r>
      <w:r w:rsidR="00BC4D41" w:rsidRPr="00FF7F1F">
        <w:rPr>
          <w:sz w:val="28"/>
          <w:szCs w:val="28"/>
        </w:rPr>
        <w:t xml:space="preserve"> </w:t>
      </w:r>
      <w:r w:rsidR="002A4CA8" w:rsidRPr="00FF7F1F">
        <w:rPr>
          <w:sz w:val="28"/>
          <w:szCs w:val="28"/>
        </w:rPr>
        <w:t>в 2023 году и плановом периоде 2024 и 2025 годов</w:t>
      </w:r>
    </w:p>
    <w:p w:rsidR="00C91731" w:rsidRPr="00FF7F1F" w:rsidRDefault="00C91731" w:rsidP="00385F8D">
      <w:pPr>
        <w:adjustRightInd w:val="0"/>
        <w:ind w:firstLine="709"/>
        <w:jc w:val="both"/>
        <w:rPr>
          <w:sz w:val="28"/>
          <w:szCs w:val="28"/>
        </w:rPr>
      </w:pPr>
    </w:p>
    <w:p w:rsidR="0073158E" w:rsidRPr="00FF7F1F" w:rsidRDefault="0073158E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1. Установить в соответствии с </w:t>
      </w:r>
      <w:hyperlink r:id="rId9" w:history="1">
        <w:r w:rsidRPr="00FF7F1F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FF7F1F">
        <w:rPr>
          <w:rFonts w:ascii="Times New Roman" w:hAnsi="Times New Roman" w:cs="Times New Roman"/>
          <w:color w:val="993366"/>
          <w:sz w:val="28"/>
          <w:szCs w:val="28"/>
        </w:rPr>
        <w:t xml:space="preserve"> </w:t>
      </w:r>
      <w:r w:rsidRPr="00FF7F1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EA3255" w:rsidRPr="00FF7F1F">
        <w:rPr>
          <w:rFonts w:ascii="Times New Roman" w:hAnsi="Times New Roman" w:cs="Times New Roman"/>
          <w:sz w:val="28"/>
          <w:szCs w:val="28"/>
        </w:rPr>
        <w:t xml:space="preserve">, что основанием для внесения </w:t>
      </w:r>
      <w:r w:rsidR="002A4CA8" w:rsidRPr="00FF7F1F">
        <w:rPr>
          <w:rFonts w:ascii="Times New Roman" w:hAnsi="Times New Roman" w:cs="Times New Roman"/>
          <w:sz w:val="28"/>
          <w:szCs w:val="28"/>
        </w:rPr>
        <w:t>в 2023 году и плановом периоде 2024 и 2025 годов</w:t>
      </w:r>
      <w:r w:rsidR="007D3C27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534333" w:rsidRPr="00FF7F1F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городского округа является распределение зарезервированных в составе утвержденных настоящим решением</w:t>
      </w:r>
      <w:r w:rsidRPr="00FF7F1F">
        <w:rPr>
          <w:rFonts w:ascii="Times New Roman" w:hAnsi="Times New Roman" w:cs="Times New Roman"/>
          <w:sz w:val="28"/>
          <w:szCs w:val="28"/>
        </w:rPr>
        <w:t>:</w:t>
      </w:r>
    </w:p>
    <w:p w:rsidR="0073158E" w:rsidRPr="00FF7F1F" w:rsidRDefault="0073158E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1) </w:t>
      </w:r>
      <w:r w:rsidR="005D7786" w:rsidRPr="00FF7F1F">
        <w:rPr>
          <w:rFonts w:ascii="Times New Roman" w:hAnsi="Times New Roman" w:cs="Times New Roman"/>
          <w:sz w:val="28"/>
          <w:szCs w:val="28"/>
        </w:rPr>
        <w:t>бюджетных ассигнований на 202</w:t>
      </w:r>
      <w:r w:rsidR="002A4CA8" w:rsidRPr="00FF7F1F">
        <w:rPr>
          <w:rFonts w:ascii="Times New Roman" w:hAnsi="Times New Roman" w:cs="Times New Roman"/>
          <w:sz w:val="28"/>
          <w:szCs w:val="28"/>
        </w:rPr>
        <w:t>3</w:t>
      </w:r>
      <w:r w:rsidR="008A17EE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32FBF" w:rsidRPr="00FF7F1F">
        <w:rPr>
          <w:rFonts w:ascii="Times New Roman" w:hAnsi="Times New Roman" w:cs="Times New Roman"/>
          <w:sz w:val="28"/>
          <w:szCs w:val="28"/>
        </w:rPr>
        <w:t xml:space="preserve">год </w:t>
      </w:r>
      <w:r w:rsidR="00EA3255" w:rsidRPr="00FF7F1F">
        <w:rPr>
          <w:rFonts w:ascii="Times New Roman" w:hAnsi="Times New Roman" w:cs="Times New Roman"/>
          <w:sz w:val="28"/>
          <w:szCs w:val="28"/>
        </w:rPr>
        <w:t xml:space="preserve">в </w:t>
      </w:r>
      <w:r w:rsidR="009A3B3F" w:rsidRPr="00FF7F1F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EA0650" w:rsidRPr="00FF7F1F">
        <w:rPr>
          <w:rFonts w:ascii="Times New Roman" w:hAnsi="Times New Roman" w:cs="Times New Roman"/>
          <w:sz w:val="28"/>
          <w:szCs w:val="28"/>
        </w:rPr>
        <w:t>485</w:t>
      </w:r>
      <w:r w:rsidR="00CB324C" w:rsidRPr="00FF7F1F">
        <w:rPr>
          <w:rFonts w:ascii="Times New Roman" w:hAnsi="Times New Roman" w:cs="Times New Roman"/>
          <w:sz w:val="28"/>
          <w:szCs w:val="28"/>
        </w:rPr>
        <w:t xml:space="preserve"> 000</w:t>
      </w:r>
      <w:r w:rsidR="00EA0650" w:rsidRPr="00FF7F1F">
        <w:rPr>
          <w:rFonts w:ascii="Times New Roman" w:hAnsi="Times New Roman" w:cs="Times New Roman"/>
          <w:sz w:val="28"/>
          <w:szCs w:val="28"/>
        </w:rPr>
        <w:t>,00</w:t>
      </w:r>
      <w:r w:rsidR="009A3B3F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EA3255" w:rsidRPr="00FF7F1F">
        <w:rPr>
          <w:rFonts w:ascii="Times New Roman" w:hAnsi="Times New Roman" w:cs="Times New Roman"/>
          <w:sz w:val="28"/>
          <w:szCs w:val="28"/>
        </w:rPr>
        <w:t xml:space="preserve">, </w:t>
      </w:r>
      <w:r w:rsidR="002F4C97" w:rsidRPr="00FF7F1F">
        <w:rPr>
          <w:rFonts w:ascii="Times New Roman" w:hAnsi="Times New Roman" w:cs="Times New Roman"/>
          <w:sz w:val="28"/>
          <w:szCs w:val="28"/>
        </w:rPr>
        <w:t>на 20</w:t>
      </w:r>
      <w:r w:rsidR="009473B7" w:rsidRPr="00FF7F1F">
        <w:rPr>
          <w:rFonts w:ascii="Times New Roman" w:hAnsi="Times New Roman" w:cs="Times New Roman"/>
          <w:sz w:val="28"/>
          <w:szCs w:val="28"/>
        </w:rPr>
        <w:t>2</w:t>
      </w:r>
      <w:r w:rsidR="002A4CA8" w:rsidRPr="00FF7F1F">
        <w:rPr>
          <w:rFonts w:ascii="Times New Roman" w:hAnsi="Times New Roman" w:cs="Times New Roman"/>
          <w:sz w:val="28"/>
          <w:szCs w:val="28"/>
        </w:rPr>
        <w:t>4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 w:rsidR="007140C9" w:rsidRPr="00FF7F1F">
        <w:rPr>
          <w:rFonts w:ascii="Times New Roman" w:hAnsi="Times New Roman" w:cs="Times New Roman"/>
          <w:sz w:val="28"/>
          <w:szCs w:val="28"/>
        </w:rPr>
        <w:t>0</w:t>
      </w:r>
      <w:r w:rsidR="00EA0650" w:rsidRPr="00FF7F1F">
        <w:rPr>
          <w:rFonts w:ascii="Times New Roman" w:hAnsi="Times New Roman" w:cs="Times New Roman"/>
          <w:sz w:val="28"/>
          <w:szCs w:val="28"/>
        </w:rPr>
        <w:t>,00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2A4CA8" w:rsidRPr="00FF7F1F">
        <w:rPr>
          <w:rFonts w:ascii="Times New Roman" w:hAnsi="Times New Roman" w:cs="Times New Roman"/>
          <w:sz w:val="28"/>
          <w:szCs w:val="28"/>
        </w:rPr>
        <w:t>5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 w:rsidR="007140C9" w:rsidRPr="00FF7F1F">
        <w:rPr>
          <w:rFonts w:ascii="Times New Roman" w:hAnsi="Times New Roman" w:cs="Times New Roman"/>
          <w:sz w:val="28"/>
          <w:szCs w:val="28"/>
        </w:rPr>
        <w:t>0</w:t>
      </w:r>
      <w:r w:rsidR="00EA0650" w:rsidRPr="00FF7F1F">
        <w:rPr>
          <w:rFonts w:ascii="Times New Roman" w:hAnsi="Times New Roman" w:cs="Times New Roman"/>
          <w:sz w:val="28"/>
          <w:szCs w:val="28"/>
        </w:rPr>
        <w:t>,00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F4C97" w:rsidRPr="00FF7F1F">
        <w:rPr>
          <w:rFonts w:ascii="Times New Roman" w:hAnsi="Times New Roman" w:cs="Times New Roman"/>
          <w:sz w:val="28"/>
          <w:szCs w:val="28"/>
        </w:rPr>
        <w:t xml:space="preserve">, </w:t>
      </w:r>
      <w:r w:rsidR="00EA3255" w:rsidRPr="00FF7F1F">
        <w:rPr>
          <w:rFonts w:ascii="Times New Roman" w:hAnsi="Times New Roman" w:cs="Times New Roman"/>
          <w:sz w:val="28"/>
          <w:szCs w:val="28"/>
        </w:rPr>
        <w:t>предусмотренных</w:t>
      </w:r>
      <w:r w:rsidR="000C18BE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EA3255" w:rsidRPr="00FF7F1F">
        <w:rPr>
          <w:rFonts w:ascii="Times New Roman" w:hAnsi="Times New Roman" w:cs="Times New Roman"/>
          <w:sz w:val="28"/>
          <w:szCs w:val="28"/>
        </w:rPr>
        <w:t>по разделу</w:t>
      </w:r>
      <w:r w:rsidR="002737F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A10F36">
        <w:rPr>
          <w:rFonts w:ascii="Times New Roman" w:hAnsi="Times New Roman" w:cs="Times New Roman"/>
          <w:sz w:val="28"/>
          <w:szCs w:val="28"/>
        </w:rPr>
        <w:t>«</w:t>
      </w:r>
      <w:r w:rsidR="009D6FA9" w:rsidRPr="00FF7F1F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A10F36">
        <w:rPr>
          <w:rFonts w:ascii="Times New Roman" w:hAnsi="Times New Roman" w:cs="Times New Roman"/>
          <w:sz w:val="28"/>
          <w:szCs w:val="28"/>
        </w:rPr>
        <w:t>»</w:t>
      </w:r>
      <w:r w:rsidR="009D6FA9" w:rsidRPr="00FF7F1F">
        <w:rPr>
          <w:rFonts w:ascii="Times New Roman" w:hAnsi="Times New Roman" w:cs="Times New Roman"/>
          <w:sz w:val="28"/>
          <w:szCs w:val="28"/>
        </w:rPr>
        <w:t xml:space="preserve">, подразделу </w:t>
      </w:r>
      <w:r w:rsidR="00A10F36">
        <w:rPr>
          <w:rFonts w:ascii="Times New Roman" w:hAnsi="Times New Roman" w:cs="Times New Roman"/>
          <w:sz w:val="28"/>
          <w:szCs w:val="28"/>
        </w:rPr>
        <w:t>«</w:t>
      </w:r>
      <w:r w:rsidR="009D6FA9" w:rsidRPr="00FF7F1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A10F36">
        <w:rPr>
          <w:rFonts w:ascii="Times New Roman" w:hAnsi="Times New Roman" w:cs="Times New Roman"/>
          <w:sz w:val="28"/>
          <w:szCs w:val="28"/>
        </w:rPr>
        <w:t>»</w:t>
      </w:r>
      <w:r w:rsidR="009D6FA9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910543" w:rsidRPr="00FF7F1F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Pr="00FF7F1F">
        <w:rPr>
          <w:rFonts w:ascii="Times New Roman" w:hAnsi="Times New Roman" w:cs="Times New Roman"/>
          <w:sz w:val="28"/>
          <w:szCs w:val="28"/>
        </w:rPr>
        <w:t>на</w:t>
      </w:r>
      <w:r w:rsidR="009D6FA9" w:rsidRPr="00FF7F1F">
        <w:rPr>
          <w:rFonts w:ascii="Times New Roman" w:hAnsi="Times New Roman" w:cs="Times New Roman"/>
          <w:sz w:val="28"/>
          <w:szCs w:val="28"/>
        </w:rPr>
        <w:t xml:space="preserve"> финансовое обеспечение в соответствии с законодательством </w:t>
      </w:r>
      <w:r w:rsidR="009D6FA9" w:rsidRPr="00FF7F1F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и </w:t>
      </w:r>
      <w:r w:rsidR="0054298D" w:rsidRPr="00FF7F1F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9D6FA9" w:rsidRPr="00FF7F1F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54298D" w:rsidRPr="00FF7F1F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="009D6FA9" w:rsidRPr="00FF7F1F">
        <w:rPr>
          <w:rFonts w:ascii="Times New Roman" w:hAnsi="Times New Roman" w:cs="Times New Roman"/>
          <w:sz w:val="28"/>
          <w:szCs w:val="28"/>
        </w:rPr>
        <w:t>дополнительных гарантий</w:t>
      </w:r>
      <w:r w:rsidR="00A360DD" w:rsidRPr="00FF7F1F">
        <w:rPr>
          <w:rFonts w:ascii="Times New Roman" w:hAnsi="Times New Roman" w:cs="Times New Roman"/>
          <w:sz w:val="28"/>
          <w:szCs w:val="28"/>
        </w:rPr>
        <w:t xml:space="preserve">, предоставляемых муниципальным служащим </w:t>
      </w:r>
      <w:r w:rsidR="009D6FA9" w:rsidRPr="00FF7F1F">
        <w:rPr>
          <w:rFonts w:ascii="Times New Roman" w:hAnsi="Times New Roman" w:cs="Times New Roman"/>
          <w:sz w:val="28"/>
          <w:szCs w:val="28"/>
        </w:rPr>
        <w:t>и выплату единовременного поощрения в связи с выходом на страховую пенсию лиц, замещающих</w:t>
      </w:r>
      <w:r w:rsidR="00910543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9D6FA9" w:rsidRPr="00FF7F1F">
        <w:rPr>
          <w:rFonts w:ascii="Times New Roman" w:hAnsi="Times New Roman" w:cs="Times New Roman"/>
          <w:sz w:val="28"/>
          <w:szCs w:val="28"/>
        </w:rPr>
        <w:t>(замещавших) должности</w:t>
      </w:r>
      <w:r w:rsidR="00910543" w:rsidRPr="00FF7F1F">
        <w:rPr>
          <w:rFonts w:ascii="Times New Roman" w:hAnsi="Times New Roman" w:cs="Times New Roman"/>
          <w:sz w:val="28"/>
          <w:szCs w:val="28"/>
        </w:rPr>
        <w:t xml:space="preserve"> муниципальной службы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0543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7613D5" w:rsidRPr="00FF7F1F" w:rsidRDefault="005A5E60" w:rsidP="00385F8D">
      <w:pPr>
        <w:pStyle w:val="ac"/>
        <w:spacing w:after="0"/>
        <w:ind w:firstLine="709"/>
        <w:jc w:val="both"/>
        <w:rPr>
          <w:snapToGrid w:val="0"/>
          <w:sz w:val="28"/>
          <w:szCs w:val="28"/>
        </w:rPr>
      </w:pPr>
      <w:r w:rsidRPr="00FF7F1F">
        <w:rPr>
          <w:sz w:val="28"/>
          <w:szCs w:val="28"/>
        </w:rPr>
        <w:t>2</w:t>
      </w:r>
      <w:r w:rsidR="00FB236A" w:rsidRPr="00FF7F1F">
        <w:rPr>
          <w:sz w:val="28"/>
          <w:szCs w:val="28"/>
        </w:rPr>
        <w:t xml:space="preserve">) </w:t>
      </w:r>
      <w:r w:rsidR="00910543" w:rsidRPr="00FF7F1F">
        <w:rPr>
          <w:sz w:val="28"/>
          <w:szCs w:val="28"/>
        </w:rPr>
        <w:t>бюджетных ассигнований</w:t>
      </w:r>
      <w:r w:rsidR="007445F4" w:rsidRPr="00FF7F1F">
        <w:rPr>
          <w:sz w:val="28"/>
          <w:szCs w:val="28"/>
        </w:rPr>
        <w:t xml:space="preserve"> на 20</w:t>
      </w:r>
      <w:r w:rsidR="005D7786" w:rsidRPr="00FF7F1F">
        <w:rPr>
          <w:sz w:val="28"/>
          <w:szCs w:val="28"/>
        </w:rPr>
        <w:t>2</w:t>
      </w:r>
      <w:r w:rsidR="002A4CA8" w:rsidRPr="00FF7F1F">
        <w:rPr>
          <w:sz w:val="28"/>
          <w:szCs w:val="28"/>
        </w:rPr>
        <w:t>3</w:t>
      </w:r>
      <w:r w:rsidR="007445F4" w:rsidRPr="00FF7F1F">
        <w:rPr>
          <w:sz w:val="28"/>
          <w:szCs w:val="28"/>
        </w:rPr>
        <w:t xml:space="preserve"> год </w:t>
      </w:r>
      <w:r w:rsidR="00910543" w:rsidRPr="00FF7F1F">
        <w:rPr>
          <w:sz w:val="28"/>
          <w:szCs w:val="28"/>
        </w:rPr>
        <w:t xml:space="preserve">в объеме </w:t>
      </w:r>
      <w:r w:rsidR="00B35DC1">
        <w:rPr>
          <w:sz w:val="28"/>
          <w:szCs w:val="28"/>
        </w:rPr>
        <w:t xml:space="preserve">8 425 </w:t>
      </w:r>
      <w:r w:rsidR="00FD509F">
        <w:rPr>
          <w:sz w:val="28"/>
          <w:szCs w:val="28"/>
        </w:rPr>
        <w:t>425,96</w:t>
      </w:r>
      <w:r w:rsidR="007140C9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910543" w:rsidRPr="00FF7F1F">
        <w:rPr>
          <w:sz w:val="28"/>
          <w:szCs w:val="28"/>
        </w:rPr>
        <w:t>,</w:t>
      </w:r>
      <w:r w:rsidR="007445F4" w:rsidRPr="00FF7F1F">
        <w:rPr>
          <w:sz w:val="28"/>
          <w:szCs w:val="28"/>
        </w:rPr>
        <w:t xml:space="preserve"> на 20</w:t>
      </w:r>
      <w:r w:rsidR="00D319A6" w:rsidRPr="00FF7F1F">
        <w:rPr>
          <w:sz w:val="28"/>
          <w:szCs w:val="28"/>
        </w:rPr>
        <w:t>2</w:t>
      </w:r>
      <w:r w:rsidR="002A4CA8" w:rsidRPr="00FF7F1F">
        <w:rPr>
          <w:sz w:val="28"/>
          <w:szCs w:val="28"/>
        </w:rPr>
        <w:t>4</w:t>
      </w:r>
      <w:r w:rsidR="007445F4" w:rsidRPr="00FF7F1F">
        <w:rPr>
          <w:sz w:val="28"/>
          <w:szCs w:val="28"/>
        </w:rPr>
        <w:t xml:space="preserve"> год в объеме </w:t>
      </w:r>
      <w:r w:rsidR="00B35DC1">
        <w:rPr>
          <w:sz w:val="28"/>
          <w:szCs w:val="28"/>
        </w:rPr>
        <w:t xml:space="preserve">8 577 </w:t>
      </w:r>
      <w:r w:rsidR="00FD509F">
        <w:rPr>
          <w:sz w:val="28"/>
          <w:szCs w:val="28"/>
        </w:rPr>
        <w:t>850,26</w:t>
      </w:r>
      <w:r w:rsidR="007445F4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7445F4" w:rsidRPr="00FF7F1F">
        <w:rPr>
          <w:sz w:val="28"/>
          <w:szCs w:val="28"/>
        </w:rPr>
        <w:t xml:space="preserve"> и на 202</w:t>
      </w:r>
      <w:r w:rsidR="002A4CA8" w:rsidRPr="00FF7F1F">
        <w:rPr>
          <w:sz w:val="28"/>
          <w:szCs w:val="28"/>
        </w:rPr>
        <w:t>5</w:t>
      </w:r>
      <w:r w:rsidR="007445F4" w:rsidRPr="00FF7F1F">
        <w:rPr>
          <w:sz w:val="28"/>
          <w:szCs w:val="28"/>
        </w:rPr>
        <w:t xml:space="preserve"> год в объеме </w:t>
      </w:r>
      <w:r w:rsidR="00B35DC1">
        <w:rPr>
          <w:sz w:val="28"/>
          <w:szCs w:val="28"/>
        </w:rPr>
        <w:t xml:space="preserve">4 361 </w:t>
      </w:r>
      <w:r w:rsidR="00FD509F">
        <w:rPr>
          <w:sz w:val="28"/>
          <w:szCs w:val="28"/>
        </w:rPr>
        <w:t>236,00</w:t>
      </w:r>
      <w:r w:rsidR="007445F4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7445F4" w:rsidRPr="00FF7F1F">
        <w:rPr>
          <w:sz w:val="28"/>
          <w:szCs w:val="28"/>
        </w:rPr>
        <w:t xml:space="preserve">, </w:t>
      </w:r>
      <w:r w:rsidR="00910543" w:rsidRPr="00FF7F1F">
        <w:rPr>
          <w:sz w:val="28"/>
          <w:szCs w:val="28"/>
        </w:rPr>
        <w:t>предусмотренных</w:t>
      </w:r>
      <w:r w:rsidR="008267F4" w:rsidRPr="00FF7F1F">
        <w:rPr>
          <w:sz w:val="28"/>
          <w:szCs w:val="28"/>
        </w:rPr>
        <w:t xml:space="preserve"> </w:t>
      </w:r>
      <w:r w:rsidR="00910543" w:rsidRPr="00FF7F1F">
        <w:rPr>
          <w:sz w:val="28"/>
          <w:szCs w:val="28"/>
        </w:rPr>
        <w:t xml:space="preserve">по разделу </w:t>
      </w:r>
      <w:r w:rsidR="00A10F36">
        <w:rPr>
          <w:sz w:val="28"/>
          <w:szCs w:val="28"/>
        </w:rPr>
        <w:t>«</w:t>
      </w:r>
      <w:r w:rsidR="00910543" w:rsidRPr="00FF7F1F">
        <w:rPr>
          <w:sz w:val="28"/>
          <w:szCs w:val="28"/>
        </w:rPr>
        <w:t>Общегосударственные вопросы</w:t>
      </w:r>
      <w:r w:rsidR="00A10F36">
        <w:rPr>
          <w:sz w:val="28"/>
          <w:szCs w:val="28"/>
        </w:rPr>
        <w:t>»</w:t>
      </w:r>
      <w:r w:rsidR="007445F4" w:rsidRPr="00FF7F1F">
        <w:rPr>
          <w:sz w:val="28"/>
          <w:szCs w:val="28"/>
        </w:rPr>
        <w:t xml:space="preserve">, подразделу </w:t>
      </w:r>
      <w:r w:rsidR="00A10F36">
        <w:rPr>
          <w:sz w:val="28"/>
          <w:szCs w:val="28"/>
        </w:rPr>
        <w:t>«</w:t>
      </w:r>
      <w:r w:rsidR="007445F4" w:rsidRPr="00FF7F1F">
        <w:rPr>
          <w:sz w:val="28"/>
          <w:szCs w:val="28"/>
        </w:rPr>
        <w:t>Резервные фонды</w:t>
      </w:r>
      <w:r w:rsidR="00A10F36">
        <w:rPr>
          <w:sz w:val="28"/>
          <w:szCs w:val="28"/>
        </w:rPr>
        <w:t>»</w:t>
      </w:r>
      <w:r w:rsidR="007445F4" w:rsidRPr="00FF7F1F">
        <w:rPr>
          <w:sz w:val="28"/>
          <w:szCs w:val="28"/>
        </w:rPr>
        <w:t xml:space="preserve"> классификации расходов бюджетов </w:t>
      </w:r>
      <w:r w:rsidR="00910543" w:rsidRPr="00FF7F1F">
        <w:rPr>
          <w:sz w:val="28"/>
          <w:szCs w:val="28"/>
        </w:rPr>
        <w:t xml:space="preserve">на финансовое обеспечение </w:t>
      </w:r>
      <w:r w:rsidR="00F76778" w:rsidRPr="00FF7F1F">
        <w:rPr>
          <w:sz w:val="28"/>
          <w:szCs w:val="28"/>
        </w:rPr>
        <w:t>расходов</w:t>
      </w:r>
      <w:r w:rsidR="007C3606" w:rsidRPr="00FF7F1F">
        <w:rPr>
          <w:sz w:val="28"/>
          <w:szCs w:val="28"/>
        </w:rPr>
        <w:t xml:space="preserve"> по направлениям, установленным постановлением </w:t>
      </w:r>
      <w:r w:rsidR="00910543" w:rsidRPr="00FF7F1F">
        <w:rPr>
          <w:snapToGrid w:val="0"/>
          <w:sz w:val="28"/>
          <w:szCs w:val="28"/>
        </w:rPr>
        <w:t xml:space="preserve">администрации Новоалександровского </w:t>
      </w:r>
      <w:r w:rsidR="00851CA6" w:rsidRPr="00FF7F1F">
        <w:rPr>
          <w:snapToGrid w:val="0"/>
          <w:sz w:val="28"/>
          <w:szCs w:val="28"/>
        </w:rPr>
        <w:t>городского округа</w:t>
      </w:r>
      <w:r w:rsidR="00910543" w:rsidRPr="00FF7F1F">
        <w:rPr>
          <w:snapToGrid w:val="0"/>
          <w:sz w:val="28"/>
          <w:szCs w:val="28"/>
        </w:rPr>
        <w:t xml:space="preserve"> Ставропольского края</w:t>
      </w:r>
      <w:r w:rsidR="007C3606" w:rsidRPr="00FF7F1F">
        <w:rPr>
          <w:snapToGrid w:val="0"/>
          <w:sz w:val="28"/>
          <w:szCs w:val="28"/>
        </w:rPr>
        <w:t xml:space="preserve"> от </w:t>
      </w:r>
      <w:r w:rsidR="004474C0" w:rsidRPr="00FF7F1F">
        <w:rPr>
          <w:snapToGrid w:val="0"/>
          <w:sz w:val="28"/>
          <w:szCs w:val="28"/>
        </w:rPr>
        <w:t xml:space="preserve">31 августа 2020 г. № 1144 </w:t>
      </w:r>
      <w:r w:rsidR="00A10F36">
        <w:rPr>
          <w:snapToGrid w:val="0"/>
          <w:sz w:val="28"/>
          <w:szCs w:val="28"/>
        </w:rPr>
        <w:t>«</w:t>
      </w:r>
      <w:r w:rsidR="004474C0" w:rsidRPr="00FF7F1F">
        <w:rPr>
          <w:snapToGrid w:val="0"/>
          <w:sz w:val="28"/>
          <w:szCs w:val="28"/>
        </w:rPr>
        <w:t>Об утверждении Порядка использования бюджетных ассигнований резервного фонда администрации Новоалександровского городского округа Ставропольского края</w:t>
      </w:r>
      <w:r w:rsidR="00A10F36">
        <w:rPr>
          <w:snapToGrid w:val="0"/>
          <w:sz w:val="28"/>
          <w:szCs w:val="28"/>
        </w:rPr>
        <w:t>»</w:t>
      </w:r>
      <w:r w:rsidR="007C3606" w:rsidRPr="00FF7F1F">
        <w:rPr>
          <w:snapToGrid w:val="0"/>
          <w:sz w:val="28"/>
          <w:szCs w:val="28"/>
        </w:rPr>
        <w:t>;</w:t>
      </w:r>
    </w:p>
    <w:p w:rsidR="00F6784F" w:rsidRPr="00FF7F1F" w:rsidRDefault="002F1733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napToGrid w:val="0"/>
          <w:sz w:val="28"/>
          <w:szCs w:val="28"/>
        </w:rPr>
        <w:t xml:space="preserve">3) </w:t>
      </w:r>
      <w:r w:rsidR="00ED43A8" w:rsidRPr="00FF7F1F">
        <w:rPr>
          <w:sz w:val="28"/>
          <w:szCs w:val="28"/>
        </w:rPr>
        <w:t>бюджетных ассигнований на 202</w:t>
      </w:r>
      <w:r w:rsidR="002A4CA8" w:rsidRPr="00FF7F1F">
        <w:rPr>
          <w:sz w:val="28"/>
          <w:szCs w:val="28"/>
        </w:rPr>
        <w:t>3</w:t>
      </w:r>
      <w:r w:rsidR="00ED43A8" w:rsidRPr="00FF7F1F">
        <w:rPr>
          <w:sz w:val="28"/>
          <w:szCs w:val="28"/>
        </w:rPr>
        <w:t xml:space="preserve"> год в объеме </w:t>
      </w:r>
      <w:r w:rsidR="00B35DC1">
        <w:rPr>
          <w:sz w:val="28"/>
          <w:szCs w:val="28"/>
        </w:rPr>
        <w:t xml:space="preserve">450 </w:t>
      </w:r>
      <w:r w:rsidR="00DB57F1" w:rsidRPr="00FF7F1F">
        <w:rPr>
          <w:sz w:val="28"/>
          <w:szCs w:val="28"/>
        </w:rPr>
        <w:t>000,00</w:t>
      </w:r>
      <w:r w:rsidR="00ED43A8" w:rsidRPr="00FF7F1F">
        <w:rPr>
          <w:sz w:val="28"/>
          <w:szCs w:val="28"/>
        </w:rPr>
        <w:t xml:space="preserve"> </w:t>
      </w:r>
      <w:r w:rsidR="00CB324C" w:rsidRPr="00FF7F1F">
        <w:rPr>
          <w:sz w:val="28"/>
          <w:szCs w:val="28"/>
        </w:rPr>
        <w:t>рублей</w:t>
      </w:r>
      <w:r w:rsidR="00ED43A8" w:rsidRPr="00FF7F1F">
        <w:rPr>
          <w:sz w:val="28"/>
          <w:szCs w:val="28"/>
        </w:rPr>
        <w:t>, на 202</w:t>
      </w:r>
      <w:r w:rsidR="002A4CA8" w:rsidRPr="00FF7F1F">
        <w:rPr>
          <w:sz w:val="28"/>
          <w:szCs w:val="28"/>
        </w:rPr>
        <w:t>4</w:t>
      </w:r>
      <w:r w:rsidR="00ED43A8" w:rsidRPr="00FF7F1F">
        <w:rPr>
          <w:sz w:val="28"/>
          <w:szCs w:val="28"/>
        </w:rPr>
        <w:t xml:space="preserve"> год в объеме 0,00 </w:t>
      </w:r>
      <w:r w:rsidR="00CB324C" w:rsidRPr="00FF7F1F">
        <w:rPr>
          <w:sz w:val="28"/>
          <w:szCs w:val="28"/>
        </w:rPr>
        <w:t>рублей</w:t>
      </w:r>
      <w:r w:rsidR="00ED43A8" w:rsidRPr="00FF7F1F">
        <w:rPr>
          <w:sz w:val="28"/>
          <w:szCs w:val="28"/>
        </w:rPr>
        <w:t xml:space="preserve"> и на 202</w:t>
      </w:r>
      <w:r w:rsidR="002A4CA8" w:rsidRPr="00FF7F1F">
        <w:rPr>
          <w:sz w:val="28"/>
          <w:szCs w:val="28"/>
        </w:rPr>
        <w:t>5</w:t>
      </w:r>
      <w:r w:rsidR="00ED43A8" w:rsidRPr="00FF7F1F">
        <w:rPr>
          <w:sz w:val="28"/>
          <w:szCs w:val="28"/>
        </w:rPr>
        <w:t xml:space="preserve"> год в объёме 0,00 </w:t>
      </w:r>
      <w:r w:rsidR="00CB324C" w:rsidRPr="00FF7F1F">
        <w:rPr>
          <w:sz w:val="28"/>
          <w:szCs w:val="28"/>
        </w:rPr>
        <w:t>рублей</w:t>
      </w:r>
      <w:r w:rsidR="00ED43A8" w:rsidRPr="00FF7F1F">
        <w:rPr>
          <w:sz w:val="28"/>
          <w:szCs w:val="28"/>
        </w:rPr>
        <w:t xml:space="preserve">, предусмотренных по разделу </w:t>
      </w:r>
      <w:r w:rsidR="00A10F36">
        <w:rPr>
          <w:sz w:val="28"/>
          <w:szCs w:val="28"/>
        </w:rPr>
        <w:t>«</w:t>
      </w:r>
      <w:r w:rsidR="00ED43A8" w:rsidRPr="00FF7F1F">
        <w:rPr>
          <w:sz w:val="28"/>
          <w:szCs w:val="28"/>
        </w:rPr>
        <w:t>Общегосударственные вопросы</w:t>
      </w:r>
      <w:r w:rsidR="00A10F36">
        <w:rPr>
          <w:sz w:val="28"/>
          <w:szCs w:val="28"/>
        </w:rPr>
        <w:t>»</w:t>
      </w:r>
      <w:r w:rsidR="00ED43A8" w:rsidRPr="00FF7F1F">
        <w:rPr>
          <w:sz w:val="28"/>
          <w:szCs w:val="28"/>
        </w:rPr>
        <w:t xml:space="preserve">, подразделу </w:t>
      </w:r>
      <w:r w:rsidR="00A10F36">
        <w:rPr>
          <w:sz w:val="28"/>
          <w:szCs w:val="28"/>
        </w:rPr>
        <w:t>«</w:t>
      </w:r>
      <w:r w:rsidR="00ED43A8" w:rsidRPr="00FF7F1F">
        <w:rPr>
          <w:sz w:val="28"/>
          <w:szCs w:val="28"/>
        </w:rPr>
        <w:t>Другие общегосударственные вопросы</w:t>
      </w:r>
      <w:r w:rsidR="00A10F36">
        <w:rPr>
          <w:sz w:val="28"/>
          <w:szCs w:val="28"/>
        </w:rPr>
        <w:t>»</w:t>
      </w:r>
      <w:r w:rsidR="00ED43A8" w:rsidRPr="00FF7F1F">
        <w:rPr>
          <w:sz w:val="28"/>
          <w:szCs w:val="28"/>
        </w:rPr>
        <w:t xml:space="preserve"> классификации расходов бюджетов на </w:t>
      </w:r>
      <w:r w:rsidR="00DB57F1" w:rsidRPr="00FF7F1F">
        <w:rPr>
          <w:sz w:val="28"/>
          <w:szCs w:val="28"/>
        </w:rPr>
        <w:t>предоставление грантов субъектам бюджетного планирования для поощрения достижений в области повышения качества финансового менеджмента</w:t>
      </w:r>
      <w:r w:rsidR="00B41AA7" w:rsidRPr="00FF7F1F">
        <w:rPr>
          <w:sz w:val="28"/>
          <w:szCs w:val="28"/>
        </w:rPr>
        <w:t>.</w:t>
      </w:r>
    </w:p>
    <w:p w:rsidR="002E5DFC" w:rsidRPr="00FF7F1F" w:rsidRDefault="002E5DFC" w:rsidP="00385F8D">
      <w:pPr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2.</w:t>
      </w:r>
      <w:r w:rsidRPr="00FF7F1F">
        <w:rPr>
          <w:sz w:val="28"/>
          <w:szCs w:val="28"/>
          <w:vertAlign w:val="superscript"/>
        </w:rPr>
        <w:t xml:space="preserve"> </w:t>
      </w:r>
      <w:r w:rsidRPr="00FF7F1F">
        <w:rPr>
          <w:sz w:val="28"/>
          <w:szCs w:val="28"/>
        </w:rPr>
        <w:t xml:space="preserve">Установить, что администрация Новоалександровского городского округа Ставропольского края в установленном порядке вправе предоставлять за счет средств резервного фонда администрации Новоалександровского городского округа Ставропольского края субсидии (гранты в форме субсидий) в целях финансового обеспечения (возмещения) затрат </w:t>
      </w:r>
      <w:r w:rsidRPr="00FF7F1F">
        <w:rPr>
          <w:rFonts w:eastAsia="Calibri"/>
          <w:bCs/>
          <w:sz w:val="28"/>
          <w:szCs w:val="28"/>
        </w:rPr>
        <w:t xml:space="preserve">юридических лиц, индивидуальных предпринимателей, а также физических лиц – производителей товаров, работ, услуг в соответствии с </w:t>
      </w:r>
      <w:hyperlink r:id="rId10" w:history="1">
        <w:r w:rsidRPr="00FF7F1F">
          <w:rPr>
            <w:rFonts w:eastAsia="Calibri"/>
            <w:bCs/>
            <w:sz w:val="28"/>
            <w:szCs w:val="28"/>
          </w:rPr>
          <w:t>пунктом 1 статьи 78</w:t>
        </w:r>
      </w:hyperlink>
      <w:r w:rsidRPr="00FF7F1F">
        <w:rPr>
          <w:rFonts w:eastAsia="Calibri"/>
          <w:bCs/>
          <w:sz w:val="28"/>
          <w:szCs w:val="28"/>
        </w:rPr>
        <w:t xml:space="preserve"> Бюджетного кодекса Российской Федерации, финансового обеспечения </w:t>
      </w:r>
      <w:r w:rsidRPr="00FF7F1F">
        <w:rPr>
          <w:sz w:val="28"/>
          <w:szCs w:val="28"/>
        </w:rPr>
        <w:t xml:space="preserve">(возмещения) </w:t>
      </w:r>
      <w:r w:rsidRPr="00FF7F1F">
        <w:rPr>
          <w:rFonts w:eastAsia="Calibri"/>
          <w:bCs/>
          <w:sz w:val="28"/>
          <w:szCs w:val="28"/>
        </w:rPr>
        <w:t xml:space="preserve">затрат иных некоммерческих организаций в соответствии с </w:t>
      </w:r>
      <w:hyperlink r:id="rId11" w:history="1">
        <w:r w:rsidRPr="00FF7F1F">
          <w:rPr>
            <w:rFonts w:eastAsia="Calibri"/>
            <w:bCs/>
            <w:sz w:val="28"/>
            <w:szCs w:val="28"/>
          </w:rPr>
          <w:t>пунктами 2</w:t>
        </w:r>
      </w:hyperlink>
      <w:r w:rsidRPr="00FF7F1F">
        <w:rPr>
          <w:rFonts w:eastAsia="Calibri"/>
          <w:bCs/>
          <w:sz w:val="28"/>
          <w:szCs w:val="28"/>
        </w:rPr>
        <w:t xml:space="preserve"> и </w:t>
      </w:r>
      <w:hyperlink r:id="rId12" w:history="1">
        <w:r w:rsidRPr="00FF7F1F">
          <w:rPr>
            <w:rFonts w:eastAsia="Calibri"/>
            <w:bCs/>
            <w:sz w:val="28"/>
            <w:szCs w:val="28"/>
          </w:rPr>
          <w:t>4 статьи 78</w:t>
        </w:r>
      </w:hyperlink>
      <w:r w:rsidRPr="00FF7F1F">
        <w:rPr>
          <w:rFonts w:eastAsia="Calibri"/>
          <w:bCs/>
          <w:sz w:val="28"/>
          <w:szCs w:val="28"/>
          <w:vertAlign w:val="superscript"/>
        </w:rPr>
        <w:t>1</w:t>
      </w:r>
      <w:r w:rsidRPr="00FF7F1F">
        <w:rPr>
          <w:rFonts w:eastAsia="Calibri"/>
          <w:bCs/>
          <w:sz w:val="28"/>
          <w:szCs w:val="28"/>
        </w:rPr>
        <w:t xml:space="preserve"> Бюджетного кодекса Российской Федерации при реализации </w:t>
      </w:r>
      <w:r w:rsidRPr="00FF7F1F">
        <w:rPr>
          <w:sz w:val="28"/>
          <w:szCs w:val="28"/>
        </w:rPr>
        <w:t>мероприятий, связанных с предотвращением влияния ухудшения геополитической и экономической ситуации на развитие отраслей экономики Новоалександровского городского округа Ставропольского края, профилактикой и устранением последствий распространения новой коронавирусной инфекции на территории Новоалександровского городского округа Ставропольского края в период режима повышенной готовности.</w:t>
      </w:r>
    </w:p>
    <w:p w:rsidR="00B71785" w:rsidRPr="00BC543C" w:rsidRDefault="002E5DFC" w:rsidP="00385F8D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FF7F1F">
        <w:rPr>
          <w:sz w:val="28"/>
          <w:szCs w:val="28"/>
        </w:rPr>
        <w:t>3</w:t>
      </w:r>
      <w:r w:rsidR="00B71785" w:rsidRPr="00FF7F1F">
        <w:rPr>
          <w:sz w:val="28"/>
          <w:szCs w:val="28"/>
        </w:rPr>
        <w:t xml:space="preserve">. Установить, что распределение </w:t>
      </w:r>
      <w:r w:rsidR="00F10307" w:rsidRPr="00FF7F1F">
        <w:rPr>
          <w:sz w:val="28"/>
          <w:szCs w:val="28"/>
        </w:rPr>
        <w:t>безвозмездны</w:t>
      </w:r>
      <w:r w:rsidR="003673AB" w:rsidRPr="00FF7F1F">
        <w:rPr>
          <w:sz w:val="28"/>
          <w:szCs w:val="28"/>
        </w:rPr>
        <w:t>х</w:t>
      </w:r>
      <w:r w:rsidR="00F10307" w:rsidRPr="00FF7F1F">
        <w:rPr>
          <w:sz w:val="28"/>
          <w:szCs w:val="28"/>
        </w:rPr>
        <w:t xml:space="preserve"> поступлени</w:t>
      </w:r>
      <w:r w:rsidR="003673AB" w:rsidRPr="00FF7F1F">
        <w:rPr>
          <w:sz w:val="28"/>
          <w:szCs w:val="28"/>
        </w:rPr>
        <w:t>й</w:t>
      </w:r>
      <w:r w:rsidR="00F10307" w:rsidRPr="00FF7F1F">
        <w:rPr>
          <w:sz w:val="28"/>
          <w:szCs w:val="28"/>
        </w:rPr>
        <w:t xml:space="preserve"> от юридических и физических лиц</w:t>
      </w:r>
      <w:r w:rsidR="00E75D1C" w:rsidRPr="00FF7F1F">
        <w:rPr>
          <w:sz w:val="28"/>
          <w:szCs w:val="28"/>
        </w:rPr>
        <w:t xml:space="preserve"> (по кодам классификации доходов бюджетов </w:t>
      </w:r>
      <w:r w:rsidR="003316BC" w:rsidRPr="00FF7F1F">
        <w:rPr>
          <w:sz w:val="28"/>
          <w:szCs w:val="28"/>
        </w:rPr>
        <w:t>000 2 04 04010 04 0000 150</w:t>
      </w:r>
      <w:r w:rsidR="002F76F9" w:rsidRPr="00FF7F1F">
        <w:rPr>
          <w:sz w:val="28"/>
          <w:szCs w:val="28"/>
        </w:rPr>
        <w:t>,</w:t>
      </w:r>
      <w:r w:rsidR="003316BC" w:rsidRPr="00FF7F1F">
        <w:rPr>
          <w:sz w:val="28"/>
          <w:szCs w:val="28"/>
        </w:rPr>
        <w:t xml:space="preserve"> </w:t>
      </w:r>
      <w:r w:rsidR="00E75D1C" w:rsidRPr="00FF7F1F">
        <w:rPr>
          <w:sz w:val="28"/>
          <w:szCs w:val="28"/>
        </w:rPr>
        <w:t>000 2 07 04020 04 0000 1</w:t>
      </w:r>
      <w:r w:rsidR="002F76F9" w:rsidRPr="00FF7F1F">
        <w:rPr>
          <w:sz w:val="28"/>
          <w:szCs w:val="28"/>
        </w:rPr>
        <w:t>5</w:t>
      </w:r>
      <w:r w:rsidR="00E75D1C" w:rsidRPr="00FF7F1F">
        <w:rPr>
          <w:sz w:val="28"/>
          <w:szCs w:val="28"/>
        </w:rPr>
        <w:t>0, 000 2 07 04050 04 0000 1</w:t>
      </w:r>
      <w:r w:rsidR="002F76F9" w:rsidRPr="00FF7F1F">
        <w:rPr>
          <w:sz w:val="28"/>
          <w:szCs w:val="28"/>
        </w:rPr>
        <w:t>5</w:t>
      </w:r>
      <w:r w:rsidR="00E75D1C" w:rsidRPr="00FF7F1F">
        <w:rPr>
          <w:sz w:val="28"/>
          <w:szCs w:val="28"/>
        </w:rPr>
        <w:t>0)</w:t>
      </w:r>
      <w:r w:rsidR="009B4493" w:rsidRPr="00FF7F1F">
        <w:rPr>
          <w:sz w:val="28"/>
          <w:szCs w:val="28"/>
        </w:rPr>
        <w:t xml:space="preserve">, </w:t>
      </w:r>
      <w:r w:rsidR="00B71785" w:rsidRPr="00FF7F1F">
        <w:rPr>
          <w:sz w:val="28"/>
          <w:szCs w:val="28"/>
        </w:rPr>
        <w:t>фактически полученны</w:t>
      </w:r>
      <w:r w:rsidR="0090418E" w:rsidRPr="00FF7F1F">
        <w:rPr>
          <w:sz w:val="28"/>
          <w:szCs w:val="28"/>
        </w:rPr>
        <w:t>х</w:t>
      </w:r>
      <w:r w:rsidR="00B71785" w:rsidRPr="00FF7F1F">
        <w:rPr>
          <w:sz w:val="28"/>
          <w:szCs w:val="28"/>
        </w:rPr>
        <w:t xml:space="preserve"> при исполнении бюджета </w:t>
      </w:r>
      <w:r w:rsidR="00851CA6" w:rsidRPr="00FF7F1F">
        <w:rPr>
          <w:sz w:val="28"/>
          <w:szCs w:val="28"/>
        </w:rPr>
        <w:t>городского округа</w:t>
      </w:r>
      <w:r w:rsidR="00F10307" w:rsidRPr="00FF7F1F">
        <w:rPr>
          <w:sz w:val="28"/>
          <w:szCs w:val="28"/>
        </w:rPr>
        <w:t xml:space="preserve"> сверх утвержденных решением о бюджете</w:t>
      </w:r>
      <w:r w:rsidR="00D30118" w:rsidRPr="00FF7F1F">
        <w:rPr>
          <w:sz w:val="28"/>
          <w:szCs w:val="28"/>
        </w:rPr>
        <w:t xml:space="preserve"> городского округа</w:t>
      </w:r>
      <w:r w:rsidR="00F10307" w:rsidRPr="00FF7F1F">
        <w:rPr>
          <w:sz w:val="28"/>
          <w:szCs w:val="28"/>
        </w:rPr>
        <w:t xml:space="preserve"> доходов</w:t>
      </w:r>
      <w:r w:rsidR="00B71785" w:rsidRPr="00FF7F1F">
        <w:rPr>
          <w:sz w:val="28"/>
          <w:szCs w:val="28"/>
        </w:rPr>
        <w:t xml:space="preserve"> производится на основании постановления администрации Новоалександровского </w:t>
      </w:r>
      <w:r w:rsidR="00851CA6" w:rsidRPr="00FF7F1F">
        <w:rPr>
          <w:sz w:val="28"/>
          <w:szCs w:val="28"/>
        </w:rPr>
        <w:t>городского округа</w:t>
      </w:r>
      <w:r w:rsidR="00805D2A" w:rsidRPr="00FF7F1F">
        <w:rPr>
          <w:sz w:val="28"/>
          <w:szCs w:val="28"/>
        </w:rPr>
        <w:t xml:space="preserve"> Ставропольского края</w:t>
      </w:r>
      <w:r w:rsidR="00B71785" w:rsidRPr="00BC543C">
        <w:rPr>
          <w:color w:val="000000"/>
          <w:sz w:val="28"/>
          <w:szCs w:val="28"/>
        </w:rPr>
        <w:t>.</w:t>
      </w:r>
    </w:p>
    <w:p w:rsidR="0073158E" w:rsidRPr="00FF7F1F" w:rsidRDefault="002E5DF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3158E" w:rsidRPr="00FF7F1F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5D7786" w:rsidRPr="00FF7F1F">
        <w:rPr>
          <w:rFonts w:ascii="Times New Roman" w:hAnsi="Times New Roman" w:cs="Times New Roman"/>
          <w:sz w:val="28"/>
          <w:szCs w:val="28"/>
        </w:rPr>
        <w:t>2</w:t>
      </w:r>
      <w:r w:rsidRPr="00FF7F1F">
        <w:rPr>
          <w:rFonts w:ascii="Times New Roman" w:hAnsi="Times New Roman" w:cs="Times New Roman"/>
          <w:sz w:val="28"/>
          <w:szCs w:val="28"/>
        </w:rPr>
        <w:t>3</w:t>
      </w:r>
      <w:r w:rsidR="0073158E" w:rsidRPr="00FF7F1F">
        <w:rPr>
          <w:rFonts w:ascii="Times New Roman" w:hAnsi="Times New Roman" w:cs="Times New Roman"/>
          <w:sz w:val="28"/>
          <w:szCs w:val="28"/>
        </w:rPr>
        <w:t xml:space="preserve"> году уменьшение объема бюджетных ассигнований, утвержденных в установленном порядке главному распорядителю средств бюджета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3158E" w:rsidRPr="00FF7F1F">
        <w:rPr>
          <w:rFonts w:ascii="Times New Roman" w:hAnsi="Times New Roman" w:cs="Times New Roman"/>
          <w:sz w:val="28"/>
          <w:szCs w:val="28"/>
        </w:rPr>
        <w:t xml:space="preserve"> на уплату налога на имущество организаций и земельного налога без внесения изменений в н</w:t>
      </w:r>
      <w:r w:rsidR="00282FA3" w:rsidRPr="00FF7F1F">
        <w:rPr>
          <w:rFonts w:ascii="Times New Roman" w:hAnsi="Times New Roman" w:cs="Times New Roman"/>
          <w:sz w:val="28"/>
          <w:szCs w:val="28"/>
        </w:rPr>
        <w:t>астоящее решение не допускается</w:t>
      </w:r>
      <w:r w:rsidR="00C63C68" w:rsidRPr="00FF7F1F">
        <w:rPr>
          <w:rFonts w:ascii="Times New Roman" w:hAnsi="Times New Roman" w:cs="Times New Roman"/>
          <w:sz w:val="28"/>
          <w:szCs w:val="28"/>
        </w:rPr>
        <w:t>.</w:t>
      </w:r>
    </w:p>
    <w:p w:rsidR="00016543" w:rsidRPr="00FF7F1F" w:rsidRDefault="00C63C68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pacing w:val="-4"/>
          <w:sz w:val="28"/>
          <w:szCs w:val="28"/>
        </w:rPr>
        <w:t>5</w:t>
      </w:r>
      <w:r w:rsidR="00635BFC" w:rsidRPr="00FF7F1F">
        <w:rPr>
          <w:spacing w:val="-4"/>
          <w:sz w:val="28"/>
          <w:szCs w:val="28"/>
        </w:rPr>
        <w:t xml:space="preserve">. </w:t>
      </w:r>
      <w:r w:rsidR="00635BFC" w:rsidRPr="00FF7F1F">
        <w:rPr>
          <w:sz w:val="28"/>
          <w:szCs w:val="28"/>
        </w:rPr>
        <w:t xml:space="preserve">Установить, что </w:t>
      </w:r>
      <w:r w:rsidR="00BB70D3" w:rsidRPr="00FF7F1F">
        <w:rPr>
          <w:sz w:val="28"/>
          <w:szCs w:val="28"/>
        </w:rPr>
        <w:t>финансовое обеспечение бюджетных обязательств, принятых в установленном порядке</w:t>
      </w:r>
      <w:r w:rsidR="00635BFC" w:rsidRPr="00FF7F1F">
        <w:rPr>
          <w:sz w:val="28"/>
          <w:szCs w:val="28"/>
        </w:rPr>
        <w:t xml:space="preserve"> муниципальными казенными</w:t>
      </w:r>
      <w:r w:rsidR="00313D5F" w:rsidRPr="00FF7F1F">
        <w:rPr>
          <w:sz w:val="28"/>
          <w:szCs w:val="28"/>
        </w:rPr>
        <w:t xml:space="preserve"> </w:t>
      </w:r>
      <w:r w:rsidR="00635BFC" w:rsidRPr="00FF7F1F">
        <w:rPr>
          <w:sz w:val="28"/>
          <w:szCs w:val="28"/>
        </w:rPr>
        <w:t xml:space="preserve">учреждениями Новоалександровского </w:t>
      </w:r>
      <w:r w:rsidR="00970BDF" w:rsidRPr="00FF7F1F">
        <w:rPr>
          <w:sz w:val="28"/>
          <w:szCs w:val="28"/>
        </w:rPr>
        <w:t xml:space="preserve">городского округа </w:t>
      </w:r>
      <w:r w:rsidR="00635BFC" w:rsidRPr="00FF7F1F">
        <w:rPr>
          <w:sz w:val="28"/>
          <w:szCs w:val="28"/>
        </w:rPr>
        <w:t>Ставропольского края</w:t>
      </w:r>
      <w:r w:rsidR="00BB70D3" w:rsidRPr="00FF7F1F">
        <w:rPr>
          <w:sz w:val="28"/>
          <w:szCs w:val="28"/>
        </w:rPr>
        <w:t xml:space="preserve"> и не исполненных по состоянию на 1 января 20</w:t>
      </w:r>
      <w:r w:rsidR="00842618" w:rsidRPr="00FF7F1F">
        <w:rPr>
          <w:sz w:val="28"/>
          <w:szCs w:val="28"/>
        </w:rPr>
        <w:t>2</w:t>
      </w:r>
      <w:r w:rsidR="002E5DFC" w:rsidRPr="00FF7F1F">
        <w:rPr>
          <w:sz w:val="28"/>
          <w:szCs w:val="28"/>
        </w:rPr>
        <w:t>3</w:t>
      </w:r>
      <w:r w:rsidR="00BB70D3" w:rsidRPr="00FF7F1F">
        <w:rPr>
          <w:sz w:val="28"/>
          <w:szCs w:val="28"/>
        </w:rPr>
        <w:t xml:space="preserve"> года, осуществляется в 20</w:t>
      </w:r>
      <w:r w:rsidR="00842618" w:rsidRPr="00FF7F1F">
        <w:rPr>
          <w:sz w:val="28"/>
          <w:szCs w:val="28"/>
        </w:rPr>
        <w:t>2</w:t>
      </w:r>
      <w:r w:rsidR="002E5DFC" w:rsidRPr="00FF7F1F">
        <w:rPr>
          <w:sz w:val="28"/>
          <w:szCs w:val="28"/>
        </w:rPr>
        <w:t>3</w:t>
      </w:r>
      <w:r w:rsidR="00BB70D3" w:rsidRPr="00FF7F1F">
        <w:rPr>
          <w:sz w:val="28"/>
          <w:szCs w:val="28"/>
        </w:rPr>
        <w:t xml:space="preserve"> году</w:t>
      </w:r>
      <w:r w:rsidR="00635BFC" w:rsidRPr="00FF7F1F">
        <w:rPr>
          <w:sz w:val="28"/>
          <w:szCs w:val="28"/>
        </w:rPr>
        <w:t xml:space="preserve"> в первоочередном порядке в пределах бюджетных ассигнований, </w:t>
      </w:r>
      <w:r w:rsidR="00BB70D3" w:rsidRPr="00FF7F1F">
        <w:rPr>
          <w:sz w:val="28"/>
          <w:szCs w:val="28"/>
        </w:rPr>
        <w:t>утвержденных в установленном порядке соответствующему главному распорядителю бюджетных средств</w:t>
      </w:r>
      <w:r w:rsidR="00016543" w:rsidRPr="00FF7F1F">
        <w:rPr>
          <w:sz w:val="28"/>
          <w:szCs w:val="28"/>
        </w:rPr>
        <w:t>.</w:t>
      </w:r>
    </w:p>
    <w:p w:rsidR="00255AC7" w:rsidRPr="00FF7F1F" w:rsidRDefault="00C63C68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6</w:t>
      </w:r>
      <w:r w:rsidR="00255AC7" w:rsidRPr="00FF7F1F">
        <w:rPr>
          <w:sz w:val="28"/>
          <w:szCs w:val="28"/>
        </w:rPr>
        <w:t>. Установить, что остатки субсидий, предоставленных в 20</w:t>
      </w:r>
      <w:r w:rsidR="00084EE4" w:rsidRPr="00FF7F1F">
        <w:rPr>
          <w:sz w:val="28"/>
          <w:szCs w:val="28"/>
        </w:rPr>
        <w:t>2</w:t>
      </w:r>
      <w:r w:rsidR="002E5DFC" w:rsidRPr="00FF7F1F">
        <w:rPr>
          <w:sz w:val="28"/>
          <w:szCs w:val="28"/>
        </w:rPr>
        <w:t>2</w:t>
      </w:r>
      <w:r w:rsidR="00255AC7" w:rsidRPr="00FF7F1F">
        <w:rPr>
          <w:sz w:val="28"/>
          <w:szCs w:val="28"/>
        </w:rPr>
        <w:t xml:space="preserve"> году муниципальным бюджетным учреждениям Новоалександровского </w:t>
      </w:r>
      <w:r w:rsidR="005F4791" w:rsidRPr="00FF7F1F">
        <w:rPr>
          <w:sz w:val="28"/>
          <w:szCs w:val="28"/>
        </w:rPr>
        <w:t>городского округа</w:t>
      </w:r>
      <w:r w:rsidR="00422C87" w:rsidRPr="00FF7F1F">
        <w:rPr>
          <w:sz w:val="28"/>
          <w:szCs w:val="28"/>
        </w:rPr>
        <w:t xml:space="preserve"> </w:t>
      </w:r>
      <w:r w:rsidR="00A02835" w:rsidRPr="00FF7F1F">
        <w:rPr>
          <w:sz w:val="28"/>
          <w:szCs w:val="28"/>
        </w:rPr>
        <w:t>Ставропольского края</w:t>
      </w:r>
      <w:r w:rsidR="00255AC7" w:rsidRPr="00FF7F1F">
        <w:rPr>
          <w:sz w:val="28"/>
          <w:szCs w:val="28"/>
        </w:rPr>
        <w:t xml:space="preserve"> на финансовое обеспечение выполнения ими муниципального задания, образовавшиеся в связи с недостижением муниципальными бюджетными учреждениями Новоалександровского </w:t>
      </w:r>
      <w:r w:rsidR="005F4791" w:rsidRPr="00FF7F1F">
        <w:rPr>
          <w:sz w:val="28"/>
          <w:szCs w:val="28"/>
        </w:rPr>
        <w:t>городского округа</w:t>
      </w:r>
      <w:r w:rsidR="00255AC7" w:rsidRPr="00FF7F1F">
        <w:rPr>
          <w:sz w:val="28"/>
          <w:szCs w:val="28"/>
        </w:rPr>
        <w:t xml:space="preserve">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</w:t>
      </w:r>
      <w:r w:rsidR="00851CA6" w:rsidRPr="00FF7F1F">
        <w:rPr>
          <w:sz w:val="28"/>
          <w:szCs w:val="28"/>
        </w:rPr>
        <w:t>городского округа</w:t>
      </w:r>
      <w:r w:rsidR="00255AC7" w:rsidRPr="00FF7F1F">
        <w:rPr>
          <w:sz w:val="28"/>
          <w:szCs w:val="28"/>
        </w:rPr>
        <w:t xml:space="preserve"> в объемах, соответствующих недостигнутым показателям муниципального задания</w:t>
      </w:r>
      <w:r w:rsidR="00A02835" w:rsidRPr="00FF7F1F">
        <w:rPr>
          <w:sz w:val="28"/>
          <w:szCs w:val="28"/>
        </w:rPr>
        <w:t xml:space="preserve"> (с учетом допустимых (возможных) отклонений)</w:t>
      </w:r>
      <w:r w:rsidR="00255AC7" w:rsidRPr="00FF7F1F">
        <w:rPr>
          <w:sz w:val="28"/>
          <w:szCs w:val="28"/>
        </w:rPr>
        <w:t xml:space="preserve">, до 1 марта </w:t>
      </w:r>
      <w:r w:rsidR="00A14DA5" w:rsidRPr="00FF7F1F">
        <w:rPr>
          <w:sz w:val="28"/>
          <w:szCs w:val="28"/>
        </w:rPr>
        <w:t>20</w:t>
      </w:r>
      <w:r w:rsidR="00CE7185" w:rsidRPr="00FF7F1F">
        <w:rPr>
          <w:sz w:val="28"/>
          <w:szCs w:val="28"/>
        </w:rPr>
        <w:t>2</w:t>
      </w:r>
      <w:r w:rsidR="002E5DFC" w:rsidRPr="00FF7F1F">
        <w:rPr>
          <w:sz w:val="28"/>
          <w:szCs w:val="28"/>
        </w:rPr>
        <w:t>3</w:t>
      </w:r>
      <w:r w:rsidR="00255AC7" w:rsidRPr="00FF7F1F">
        <w:rPr>
          <w:sz w:val="28"/>
          <w:szCs w:val="28"/>
        </w:rPr>
        <w:t xml:space="preserve"> года.</w:t>
      </w:r>
    </w:p>
    <w:p w:rsidR="00CE7185" w:rsidRPr="00FF7F1F" w:rsidRDefault="00C63C68" w:rsidP="00385F8D">
      <w:pPr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F1F">
        <w:rPr>
          <w:rFonts w:eastAsia="Calibri"/>
          <w:sz w:val="28"/>
          <w:szCs w:val="28"/>
          <w:lang w:eastAsia="en-US"/>
        </w:rPr>
        <w:t>7</w:t>
      </w:r>
      <w:r w:rsidR="00F06F68" w:rsidRPr="00FF7F1F">
        <w:rPr>
          <w:rFonts w:eastAsia="Calibri"/>
          <w:sz w:val="28"/>
          <w:szCs w:val="28"/>
          <w:lang w:eastAsia="en-US"/>
        </w:rPr>
        <w:t xml:space="preserve">. </w:t>
      </w:r>
      <w:r w:rsidR="00CE7185" w:rsidRPr="00FF7F1F">
        <w:rPr>
          <w:rFonts w:eastAsia="Calibri"/>
          <w:sz w:val="28"/>
          <w:szCs w:val="28"/>
          <w:lang w:eastAsia="en-US"/>
        </w:rPr>
        <w:t>Установить, что</w:t>
      </w:r>
      <w:r w:rsidR="00DB269A" w:rsidRPr="00FF7F1F">
        <w:rPr>
          <w:rFonts w:eastAsia="Calibri"/>
          <w:sz w:val="28"/>
          <w:szCs w:val="28"/>
          <w:lang w:eastAsia="en-US"/>
        </w:rPr>
        <w:t xml:space="preserve"> остатки субсидий,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 не использованные </w:t>
      </w:r>
      <w:r w:rsidR="00DB269A" w:rsidRPr="00FF7F1F">
        <w:rPr>
          <w:rFonts w:eastAsia="Calibri"/>
          <w:sz w:val="28"/>
          <w:szCs w:val="28"/>
          <w:lang w:eastAsia="en-US"/>
        </w:rPr>
        <w:t xml:space="preserve">по состоянию на 1 января 2022 года </w:t>
      </w:r>
      <w:r w:rsidR="00DB269A" w:rsidRPr="00FF7F1F">
        <w:rPr>
          <w:sz w:val="28"/>
          <w:szCs w:val="28"/>
        </w:rPr>
        <w:t>муниципальным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бюджетным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учреждениям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Новоалександровского городского округа Ставропольского края на цели</w:t>
      </w:r>
      <w:r w:rsidR="00CE7185" w:rsidRPr="00FF7F1F">
        <w:rPr>
          <w:sz w:val="28"/>
          <w:szCs w:val="28"/>
        </w:rPr>
        <w:t xml:space="preserve">, не связанные с оказанием ими в соответствии с </w:t>
      </w:r>
      <w:r w:rsidR="009A545A" w:rsidRPr="00FF7F1F">
        <w:rPr>
          <w:sz w:val="28"/>
          <w:szCs w:val="28"/>
        </w:rPr>
        <w:t>муниципальным</w:t>
      </w:r>
      <w:r w:rsidR="00CE7185" w:rsidRPr="00FF7F1F">
        <w:rPr>
          <w:sz w:val="28"/>
          <w:szCs w:val="28"/>
        </w:rPr>
        <w:t xml:space="preserve"> заданием </w:t>
      </w:r>
      <w:r w:rsidR="009A545A" w:rsidRPr="00FF7F1F">
        <w:rPr>
          <w:sz w:val="28"/>
          <w:szCs w:val="28"/>
        </w:rPr>
        <w:t>муниципальных услуг</w:t>
      </w:r>
      <w:r w:rsidR="00CE7185" w:rsidRPr="00FF7F1F">
        <w:rPr>
          <w:sz w:val="28"/>
          <w:szCs w:val="28"/>
        </w:rPr>
        <w:t xml:space="preserve"> (выполнением работ),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 </w:t>
      </w:r>
      <w:r w:rsidR="00DB269A" w:rsidRPr="00FF7F1F">
        <w:rPr>
          <w:rFonts w:eastAsia="Calibri"/>
          <w:sz w:val="28"/>
          <w:szCs w:val="28"/>
          <w:lang w:eastAsia="en-US"/>
        </w:rPr>
        <w:t xml:space="preserve">а также </w:t>
      </w:r>
      <w:r w:rsidR="00DB269A" w:rsidRPr="00FF7F1F">
        <w:rPr>
          <w:sz w:val="28"/>
          <w:szCs w:val="28"/>
        </w:rPr>
        <w:t>муниципальным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бюджетным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учреждениям</w:t>
      </w:r>
      <w:r w:rsidR="002E5DFC" w:rsidRPr="00FF7F1F">
        <w:rPr>
          <w:sz w:val="28"/>
          <w:szCs w:val="28"/>
        </w:rPr>
        <w:t>и</w:t>
      </w:r>
      <w:r w:rsidR="00DB269A" w:rsidRPr="00FF7F1F">
        <w:rPr>
          <w:sz w:val="28"/>
          <w:szCs w:val="28"/>
        </w:rPr>
        <w:t xml:space="preserve"> Новоалександровского городского округа Ставропольского края на осуществление капитальных вложений в объекты капитального строительства муниципальной собственности Новоалександровского городского округа Ставропольского края</w:t>
      </w:r>
      <w:r w:rsidR="00764BB0" w:rsidRPr="00FF7F1F">
        <w:rPr>
          <w:sz w:val="28"/>
          <w:szCs w:val="28"/>
        </w:rPr>
        <w:t xml:space="preserve">, 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подлежат перечислению </w:t>
      </w:r>
      <w:r w:rsidR="009A545A" w:rsidRPr="00FF7F1F">
        <w:rPr>
          <w:rFonts w:eastAsia="Calibri"/>
          <w:sz w:val="28"/>
          <w:szCs w:val="28"/>
          <w:lang w:eastAsia="en-US"/>
        </w:rPr>
        <w:t xml:space="preserve">муниципальными 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бюджетными учреждениями </w:t>
      </w:r>
      <w:r w:rsidR="009A545A" w:rsidRPr="00FF7F1F">
        <w:rPr>
          <w:rFonts w:eastAsia="Calibri"/>
          <w:sz w:val="28"/>
          <w:szCs w:val="28"/>
          <w:lang w:eastAsia="en-US"/>
        </w:rPr>
        <w:t xml:space="preserve">Новоалександровского городского округа 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Ставропольского края в </w:t>
      </w:r>
      <w:r w:rsidR="00DB269A" w:rsidRPr="00FF7F1F">
        <w:rPr>
          <w:rFonts w:eastAsia="Calibri"/>
          <w:sz w:val="28"/>
          <w:szCs w:val="28"/>
          <w:lang w:eastAsia="en-US"/>
        </w:rPr>
        <w:t>доход бюджета</w:t>
      </w:r>
      <w:r w:rsidR="009A545A" w:rsidRPr="00FF7F1F">
        <w:rPr>
          <w:rFonts w:eastAsia="Calibri"/>
          <w:sz w:val="28"/>
          <w:szCs w:val="28"/>
          <w:lang w:eastAsia="en-US"/>
        </w:rPr>
        <w:t xml:space="preserve"> городского округа </w:t>
      </w:r>
      <w:r w:rsidR="00CE7185" w:rsidRPr="00FF7F1F">
        <w:rPr>
          <w:rFonts w:eastAsia="Calibri"/>
          <w:sz w:val="28"/>
          <w:szCs w:val="28"/>
          <w:lang w:eastAsia="en-US"/>
        </w:rPr>
        <w:t>в срок до</w:t>
      </w:r>
      <w:r w:rsidR="00C06F38" w:rsidRPr="00FF7F1F">
        <w:rPr>
          <w:rFonts w:eastAsia="Calibri"/>
          <w:sz w:val="28"/>
          <w:szCs w:val="28"/>
          <w:lang w:eastAsia="en-US"/>
        </w:rPr>
        <w:t xml:space="preserve"> 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15 </w:t>
      </w:r>
      <w:r w:rsidR="00810476" w:rsidRPr="00FF7F1F">
        <w:rPr>
          <w:rFonts w:eastAsia="Calibri"/>
          <w:sz w:val="28"/>
          <w:szCs w:val="28"/>
          <w:lang w:eastAsia="en-US"/>
        </w:rPr>
        <w:t xml:space="preserve">марта </w:t>
      </w:r>
      <w:r w:rsidR="00CE7185" w:rsidRPr="00FF7F1F">
        <w:rPr>
          <w:rFonts w:eastAsia="Calibri"/>
          <w:sz w:val="28"/>
          <w:szCs w:val="28"/>
          <w:lang w:eastAsia="en-US"/>
        </w:rPr>
        <w:t>202</w:t>
      </w:r>
      <w:r w:rsidR="002E5DFC" w:rsidRPr="00FF7F1F">
        <w:rPr>
          <w:rFonts w:eastAsia="Calibri"/>
          <w:sz w:val="28"/>
          <w:szCs w:val="28"/>
          <w:lang w:eastAsia="en-US"/>
        </w:rPr>
        <w:t>3</w:t>
      </w:r>
      <w:r w:rsidR="00CE7185" w:rsidRPr="00FF7F1F">
        <w:rPr>
          <w:rFonts w:eastAsia="Calibri"/>
          <w:sz w:val="28"/>
          <w:szCs w:val="28"/>
          <w:lang w:eastAsia="en-US"/>
        </w:rPr>
        <w:t xml:space="preserve"> года в случае отсутствия подтвержденной потребности в направлении их на те же цели в соответствии с решением </w:t>
      </w:r>
      <w:r w:rsidR="00810476" w:rsidRPr="00FF7F1F">
        <w:rPr>
          <w:rFonts w:eastAsia="Calibri"/>
          <w:sz w:val="28"/>
          <w:szCs w:val="28"/>
          <w:lang w:eastAsia="en-US"/>
        </w:rPr>
        <w:t>администрации Новоалекса</w:t>
      </w:r>
      <w:r w:rsidR="009A545A" w:rsidRPr="00FF7F1F">
        <w:rPr>
          <w:rFonts w:eastAsia="Calibri"/>
          <w:sz w:val="28"/>
          <w:szCs w:val="28"/>
          <w:lang w:eastAsia="en-US"/>
        </w:rPr>
        <w:t>ндровского городского округа Ставропольского края</w:t>
      </w:r>
      <w:r w:rsidR="00C06F38" w:rsidRPr="00FF7F1F">
        <w:rPr>
          <w:rFonts w:eastAsia="Calibri"/>
          <w:sz w:val="28"/>
          <w:szCs w:val="28"/>
          <w:lang w:eastAsia="en-US"/>
        </w:rPr>
        <w:t>.</w:t>
      </w:r>
    </w:p>
    <w:p w:rsidR="000F3ACF" w:rsidRPr="005B2F72" w:rsidRDefault="00C63C68" w:rsidP="00385F8D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5B2F72">
        <w:rPr>
          <w:sz w:val="28"/>
          <w:szCs w:val="28"/>
        </w:rPr>
        <w:t>8</w:t>
      </w:r>
      <w:r w:rsidR="000F3ACF" w:rsidRPr="005B2F72">
        <w:rPr>
          <w:sz w:val="28"/>
          <w:szCs w:val="28"/>
        </w:rPr>
        <w:t>. Установить, что остатки субсидий, предоставленных на финансовое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 xml:space="preserve">обеспечение </w:t>
      </w:r>
      <w:r w:rsidR="00B35DC1" w:rsidRPr="005B2F72">
        <w:rPr>
          <w:sz w:val="28"/>
          <w:szCs w:val="28"/>
        </w:rPr>
        <w:t xml:space="preserve">затрат </w:t>
      </w:r>
      <w:r w:rsidR="000F3ACF" w:rsidRPr="005B2F72">
        <w:rPr>
          <w:sz w:val="28"/>
          <w:szCs w:val="28"/>
        </w:rPr>
        <w:t xml:space="preserve">юридических </w:t>
      </w:r>
      <w:r w:rsidR="00B35DC1" w:rsidRPr="005B2F72">
        <w:rPr>
          <w:sz w:val="28"/>
          <w:szCs w:val="28"/>
        </w:rPr>
        <w:t xml:space="preserve">лиц, индивидуальных </w:t>
      </w:r>
      <w:r w:rsidR="000F3ACF" w:rsidRPr="005B2F72">
        <w:rPr>
          <w:sz w:val="28"/>
          <w:szCs w:val="28"/>
        </w:rPr>
        <w:t>предпринимателей, а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>также физических лиц - производителей товаров, работ, услуг в соответствии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 xml:space="preserve">с </w:t>
      </w:r>
      <w:hyperlink r:id="rId13" w:history="1">
        <w:r w:rsidR="000F3ACF" w:rsidRPr="005B2F72">
          <w:rPr>
            <w:sz w:val="28"/>
            <w:szCs w:val="28"/>
          </w:rPr>
          <w:t>пунктом 1 статьи 78</w:t>
        </w:r>
      </w:hyperlink>
      <w:r w:rsidR="000F3ACF" w:rsidRPr="005B2F72">
        <w:rPr>
          <w:sz w:val="28"/>
          <w:szCs w:val="28"/>
        </w:rPr>
        <w:t xml:space="preserve"> Бюджетного кодекса Российской Федерации, на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>финансовое обеспечение затрат иных некоммерческих организаций в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 xml:space="preserve">соответствии с </w:t>
      </w:r>
      <w:hyperlink r:id="rId14" w:history="1">
        <w:r w:rsidR="000F3ACF" w:rsidRPr="005B2F72">
          <w:rPr>
            <w:sz w:val="28"/>
            <w:szCs w:val="28"/>
          </w:rPr>
          <w:t>пунктами 2</w:t>
        </w:r>
      </w:hyperlink>
      <w:r w:rsidR="000F3ACF" w:rsidRPr="005B2F72">
        <w:rPr>
          <w:sz w:val="28"/>
          <w:szCs w:val="28"/>
        </w:rPr>
        <w:t xml:space="preserve"> и </w:t>
      </w:r>
      <w:hyperlink r:id="rId15" w:history="1">
        <w:r w:rsidR="000F3ACF" w:rsidRPr="005B2F72">
          <w:rPr>
            <w:sz w:val="28"/>
            <w:szCs w:val="28"/>
          </w:rPr>
          <w:t>4 статьи 78</w:t>
        </w:r>
      </w:hyperlink>
      <w:r w:rsidR="004F7B56" w:rsidRPr="005B2F72">
        <w:rPr>
          <w:sz w:val="28"/>
          <w:szCs w:val="28"/>
          <w:vertAlign w:val="superscript"/>
        </w:rPr>
        <w:t>1</w:t>
      </w:r>
      <w:r w:rsidR="000F3ACF" w:rsidRPr="005B2F72">
        <w:rPr>
          <w:sz w:val="28"/>
          <w:szCs w:val="28"/>
        </w:rPr>
        <w:t xml:space="preserve"> Бюджетного кодекса Российской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>Федерации, не использованные по состоянию на 1 января 202</w:t>
      </w:r>
      <w:r w:rsidR="00F06F68" w:rsidRPr="005B2F72">
        <w:rPr>
          <w:sz w:val="28"/>
          <w:szCs w:val="28"/>
        </w:rPr>
        <w:t>3</w:t>
      </w:r>
      <w:r w:rsidR="000F3ACF" w:rsidRPr="005B2F72">
        <w:rPr>
          <w:sz w:val="28"/>
          <w:szCs w:val="28"/>
        </w:rPr>
        <w:t xml:space="preserve"> года, подлежат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 xml:space="preserve">перечислению данными лицами в доход </w:t>
      </w:r>
      <w:r w:rsidR="00D24540" w:rsidRPr="005B2F72">
        <w:rPr>
          <w:rFonts w:eastAsia="Calibri"/>
          <w:sz w:val="28"/>
          <w:szCs w:val="28"/>
          <w:lang w:eastAsia="en-US"/>
        </w:rPr>
        <w:t xml:space="preserve">бюджета городского округа </w:t>
      </w:r>
      <w:r w:rsidR="000F3ACF" w:rsidRPr="005B2F72">
        <w:rPr>
          <w:sz w:val="28"/>
          <w:szCs w:val="28"/>
        </w:rPr>
        <w:t xml:space="preserve">в срок до </w:t>
      </w:r>
      <w:r w:rsidR="000F3ACF" w:rsidRPr="005B2F72">
        <w:rPr>
          <w:sz w:val="28"/>
          <w:szCs w:val="28"/>
        </w:rPr>
        <w:lastRenderedPageBreak/>
        <w:t>15 марта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>202</w:t>
      </w:r>
      <w:r w:rsidR="00F06F68" w:rsidRPr="005B2F72">
        <w:rPr>
          <w:sz w:val="28"/>
          <w:szCs w:val="28"/>
        </w:rPr>
        <w:t>3</w:t>
      </w:r>
      <w:r w:rsidR="000F3ACF" w:rsidRPr="005B2F72">
        <w:rPr>
          <w:sz w:val="28"/>
          <w:szCs w:val="28"/>
        </w:rPr>
        <w:t xml:space="preserve"> года при отсутствии подтвержденной потребности в направлении таких</w:t>
      </w:r>
      <w:r w:rsidR="00ED19BF" w:rsidRPr="005B2F72">
        <w:rPr>
          <w:sz w:val="28"/>
          <w:szCs w:val="28"/>
        </w:rPr>
        <w:t xml:space="preserve"> </w:t>
      </w:r>
      <w:r w:rsidR="000F3ACF" w:rsidRPr="005B2F72">
        <w:rPr>
          <w:sz w:val="28"/>
          <w:szCs w:val="28"/>
        </w:rPr>
        <w:t xml:space="preserve">остатков на те же цели в соответствии с решением </w:t>
      </w:r>
      <w:r w:rsidR="00D24540" w:rsidRPr="005B2F72">
        <w:rPr>
          <w:rFonts w:eastAsia="Calibri"/>
          <w:sz w:val="28"/>
          <w:szCs w:val="28"/>
          <w:lang w:eastAsia="en-US"/>
        </w:rPr>
        <w:t>администрации Новоалександровского городского округа Ставропольского края</w:t>
      </w:r>
      <w:r w:rsidR="00B35DC1" w:rsidRPr="005B2F72">
        <w:rPr>
          <w:color w:val="000000"/>
          <w:sz w:val="28"/>
          <w:szCs w:val="28"/>
        </w:rPr>
        <w:t>.</w:t>
      </w:r>
    </w:p>
    <w:p w:rsidR="00DB36AF" w:rsidRPr="00FF7F1F" w:rsidRDefault="00C63C68" w:rsidP="00385F8D">
      <w:pPr>
        <w:adjustRightInd w:val="0"/>
        <w:ind w:firstLine="709"/>
        <w:jc w:val="both"/>
        <w:rPr>
          <w:sz w:val="28"/>
          <w:szCs w:val="28"/>
        </w:rPr>
      </w:pPr>
      <w:r w:rsidRPr="00FF7F1F">
        <w:rPr>
          <w:sz w:val="28"/>
          <w:szCs w:val="28"/>
        </w:rPr>
        <w:t>9</w:t>
      </w:r>
      <w:r w:rsidR="00DB36AF" w:rsidRPr="00FF7F1F">
        <w:rPr>
          <w:sz w:val="28"/>
          <w:szCs w:val="28"/>
        </w:rPr>
        <w:t xml:space="preserve">. Установить, что в 2023 году казначейскому сопровождению, которое осуществляется территориальным органом Федерального казначейства, подлежат средства, предоставляемые из бюджета городского округа на основании заключаемых муниципальных контрактов, </w:t>
      </w:r>
      <w:r w:rsidR="00BE4765" w:rsidRPr="00FF7F1F">
        <w:rPr>
          <w:sz w:val="28"/>
          <w:szCs w:val="28"/>
        </w:rPr>
        <w:t xml:space="preserve">договоров </w:t>
      </w:r>
      <w:r w:rsidR="00DB36AF" w:rsidRPr="00FF7F1F">
        <w:rPr>
          <w:sz w:val="28"/>
          <w:szCs w:val="28"/>
        </w:rPr>
        <w:t>(</w:t>
      </w:r>
      <w:r w:rsidR="00BE4765" w:rsidRPr="00FF7F1F">
        <w:rPr>
          <w:sz w:val="28"/>
          <w:szCs w:val="28"/>
        </w:rPr>
        <w:t>соглашений</w:t>
      </w:r>
      <w:r w:rsidR="00B35DC1">
        <w:rPr>
          <w:sz w:val="28"/>
          <w:szCs w:val="28"/>
        </w:rPr>
        <w:t xml:space="preserve">) на сумму более 50 000 </w:t>
      </w:r>
      <w:r w:rsidR="00DB36AF" w:rsidRPr="00FF7F1F">
        <w:rPr>
          <w:sz w:val="28"/>
          <w:szCs w:val="28"/>
        </w:rPr>
        <w:t>000,00 рублей.</w:t>
      </w:r>
    </w:p>
    <w:p w:rsidR="002E4715" w:rsidRPr="00FF7F1F" w:rsidRDefault="002E4715" w:rsidP="00385F8D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FF7F1F">
        <w:rPr>
          <w:sz w:val="28"/>
          <w:szCs w:val="28"/>
        </w:rPr>
        <w:t>1</w:t>
      </w:r>
      <w:r w:rsidR="00C63C68" w:rsidRPr="00FF7F1F">
        <w:rPr>
          <w:sz w:val="28"/>
          <w:szCs w:val="28"/>
        </w:rPr>
        <w:t>0</w:t>
      </w:r>
      <w:r w:rsidRPr="00FF7F1F">
        <w:rPr>
          <w:sz w:val="28"/>
          <w:szCs w:val="28"/>
        </w:rPr>
        <w:t xml:space="preserve">. Установить, что доходы бюджета городского округа от платы за негативное воздействие на окружающую среду, от штрафов, установленных </w:t>
      </w:r>
      <w:hyperlink r:id="rId16" w:history="1">
        <w:r w:rsidRPr="00FF7F1F">
          <w:rPr>
            <w:rStyle w:val="af0"/>
            <w:color w:val="auto"/>
            <w:sz w:val="28"/>
            <w:szCs w:val="28"/>
            <w:u w:val="none"/>
          </w:rPr>
          <w:t>Кодексом</w:t>
        </w:r>
      </w:hyperlink>
      <w:r w:rsidRPr="00FF7F1F">
        <w:rPr>
          <w:sz w:val="28"/>
          <w:szCs w:val="28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</w:t>
      </w:r>
      <w:hyperlink r:id="rId17" w:history="1">
        <w:r w:rsidRPr="00FF7F1F">
          <w:rPr>
            <w:rStyle w:val="af0"/>
            <w:color w:val="auto"/>
            <w:sz w:val="28"/>
            <w:szCs w:val="28"/>
            <w:u w:val="none"/>
          </w:rPr>
          <w:t>Законом</w:t>
        </w:r>
      </w:hyperlink>
      <w:r w:rsidRPr="00FF7F1F">
        <w:rPr>
          <w:sz w:val="28"/>
          <w:szCs w:val="28"/>
        </w:rPr>
        <w:t xml:space="preserve"> Ставропольского края </w:t>
      </w:r>
      <w:r w:rsidR="00A10F36">
        <w:rPr>
          <w:sz w:val="28"/>
          <w:szCs w:val="28"/>
        </w:rPr>
        <w:t>«</w:t>
      </w:r>
      <w:r w:rsidRPr="00FF7F1F">
        <w:rPr>
          <w:sz w:val="28"/>
          <w:szCs w:val="28"/>
        </w:rPr>
        <w:t>Об административных правонарушениях в Ставропольском крае</w:t>
      </w:r>
      <w:r w:rsidR="00A10F36">
        <w:rPr>
          <w:sz w:val="28"/>
          <w:szCs w:val="28"/>
        </w:rPr>
        <w:t>»</w:t>
      </w:r>
      <w:r w:rsidRPr="00FF7F1F">
        <w:rPr>
          <w:sz w:val="28"/>
          <w:szCs w:val="28"/>
        </w:rPr>
        <w:t xml:space="preserve">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</w:t>
      </w:r>
      <w:hyperlink r:id="rId18" w:history="1">
        <w:r w:rsidRPr="00FF7F1F">
          <w:rPr>
            <w:rStyle w:val="af0"/>
            <w:color w:val="auto"/>
            <w:sz w:val="28"/>
            <w:szCs w:val="28"/>
            <w:u w:val="none"/>
          </w:rPr>
          <w:t>пункте 1 статьи 16</w:t>
        </w:r>
        <w:r w:rsidRPr="00FF7F1F">
          <w:rPr>
            <w:rStyle w:val="af0"/>
            <w:color w:val="auto"/>
            <w:sz w:val="28"/>
            <w:szCs w:val="28"/>
            <w:u w:val="none"/>
            <w:vertAlign w:val="superscript"/>
          </w:rPr>
          <w:t>6</w:t>
        </w:r>
      </w:hyperlink>
      <w:r w:rsidRPr="00FF7F1F">
        <w:rPr>
          <w:sz w:val="28"/>
          <w:szCs w:val="28"/>
        </w:rPr>
        <w:t xml:space="preserve">, </w:t>
      </w:r>
      <w:hyperlink r:id="rId19" w:history="1">
        <w:r w:rsidRPr="00FF7F1F">
          <w:rPr>
            <w:rStyle w:val="af0"/>
            <w:color w:val="auto"/>
            <w:sz w:val="28"/>
            <w:szCs w:val="28"/>
            <w:u w:val="none"/>
          </w:rPr>
          <w:t>пункте 1 статьи 75</w:t>
        </w:r>
        <w:r w:rsidRPr="00FF7F1F"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FF7F1F">
        <w:rPr>
          <w:sz w:val="28"/>
          <w:szCs w:val="28"/>
        </w:rPr>
        <w:t xml:space="preserve"> и </w:t>
      </w:r>
      <w:hyperlink r:id="rId20" w:history="1">
        <w:r w:rsidRPr="00FF7F1F">
          <w:rPr>
            <w:rStyle w:val="af0"/>
            <w:color w:val="auto"/>
            <w:sz w:val="28"/>
            <w:szCs w:val="28"/>
            <w:u w:val="none"/>
          </w:rPr>
          <w:t>пункте 1 статьи 78</w:t>
        </w:r>
        <w:r w:rsidRPr="00FF7F1F">
          <w:rPr>
            <w:rStyle w:val="af0"/>
            <w:color w:val="auto"/>
            <w:sz w:val="28"/>
            <w:szCs w:val="28"/>
            <w:u w:val="none"/>
            <w:vertAlign w:val="superscript"/>
          </w:rPr>
          <w:t>2</w:t>
        </w:r>
      </w:hyperlink>
      <w:r w:rsidRPr="00FF7F1F">
        <w:rPr>
          <w:sz w:val="28"/>
          <w:szCs w:val="28"/>
        </w:rPr>
        <w:t xml:space="preserve"> Федерального закона </w:t>
      </w:r>
      <w:r w:rsidR="00A10F36">
        <w:rPr>
          <w:sz w:val="28"/>
          <w:szCs w:val="28"/>
        </w:rPr>
        <w:t>«</w:t>
      </w:r>
      <w:r w:rsidRPr="00FF7F1F">
        <w:rPr>
          <w:sz w:val="28"/>
          <w:szCs w:val="28"/>
        </w:rPr>
        <w:t>Об охране окружающей среды</w:t>
      </w:r>
      <w:r w:rsidR="00A10F36">
        <w:rPr>
          <w:sz w:val="28"/>
          <w:szCs w:val="28"/>
        </w:rPr>
        <w:t>»</w:t>
      </w:r>
      <w:r w:rsidRPr="00FF7F1F">
        <w:rPr>
          <w:sz w:val="28"/>
          <w:szCs w:val="28"/>
        </w:rPr>
        <w:t>.</w:t>
      </w:r>
    </w:p>
    <w:p w:rsidR="002E4715" w:rsidRPr="00FF7F1F" w:rsidRDefault="002E4715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31DC" w:rsidRPr="00FF7F1F" w:rsidRDefault="00E36C0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07C83" w:rsidRPr="00FF7F1F">
        <w:rPr>
          <w:rFonts w:ascii="Times New Roman" w:hAnsi="Times New Roman" w:cs="Times New Roman"/>
          <w:sz w:val="28"/>
          <w:szCs w:val="28"/>
        </w:rPr>
        <w:t>6</w:t>
      </w:r>
      <w:r w:rsidRPr="00FF7F1F">
        <w:rPr>
          <w:rFonts w:ascii="Times New Roman" w:hAnsi="Times New Roman" w:cs="Times New Roman"/>
          <w:sz w:val="28"/>
          <w:szCs w:val="28"/>
        </w:rPr>
        <w:t xml:space="preserve">. Долговая политика и муниципальный долг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50564" w:rsidRPr="00FF7F1F" w:rsidRDefault="00650564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85188" w:rsidRPr="00FF7F1F" w:rsidRDefault="00114AA9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1</w:t>
      </w:r>
      <w:r w:rsidR="00E36C0F" w:rsidRPr="00FF7F1F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</w:t>
      </w:r>
      <w:r w:rsidR="00A67E8E" w:rsidRPr="00FF7F1F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долга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на</w:t>
      </w:r>
      <w:r w:rsidR="00285188" w:rsidRPr="00FF7F1F">
        <w:rPr>
          <w:rFonts w:ascii="Times New Roman" w:hAnsi="Times New Roman" w:cs="Times New Roman"/>
          <w:sz w:val="28"/>
          <w:szCs w:val="28"/>
        </w:rPr>
        <w:t>:</w:t>
      </w:r>
    </w:p>
    <w:p w:rsidR="00E36C0F" w:rsidRPr="00FF7F1F" w:rsidRDefault="00285188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1) </w:t>
      </w:r>
      <w:r w:rsidR="00E36C0F" w:rsidRPr="00FF7F1F">
        <w:rPr>
          <w:rFonts w:ascii="Times New Roman" w:hAnsi="Times New Roman" w:cs="Times New Roman"/>
          <w:sz w:val="28"/>
          <w:szCs w:val="28"/>
        </w:rPr>
        <w:t>1</w:t>
      </w:r>
      <w:r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A81636" w:rsidRPr="00FF7F1F">
        <w:rPr>
          <w:rFonts w:ascii="Times New Roman" w:hAnsi="Times New Roman" w:cs="Times New Roman"/>
          <w:sz w:val="28"/>
          <w:szCs w:val="28"/>
        </w:rPr>
        <w:t>2</w:t>
      </w:r>
      <w:r w:rsidR="001A4737" w:rsidRPr="00FF7F1F">
        <w:rPr>
          <w:rFonts w:ascii="Times New Roman" w:hAnsi="Times New Roman" w:cs="Times New Roman"/>
          <w:sz w:val="28"/>
          <w:szCs w:val="28"/>
        </w:rPr>
        <w:t>4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в сумме </w:t>
      </w:r>
      <w:r w:rsidR="00EF2D4E" w:rsidRPr="00FF7F1F">
        <w:rPr>
          <w:rFonts w:ascii="Times New Roman" w:hAnsi="Times New Roman" w:cs="Times New Roman"/>
          <w:sz w:val="28"/>
          <w:szCs w:val="28"/>
        </w:rPr>
        <w:t>0</w:t>
      </w:r>
      <w:r w:rsidR="008E1F15" w:rsidRPr="00FF7F1F">
        <w:rPr>
          <w:rFonts w:ascii="Times New Roman" w:hAnsi="Times New Roman" w:cs="Times New Roman"/>
          <w:sz w:val="28"/>
          <w:szCs w:val="28"/>
        </w:rPr>
        <w:t>,00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E36C0F" w:rsidRPr="00FF7F1F">
        <w:rPr>
          <w:rFonts w:ascii="Times New Roman" w:hAnsi="Times New Roman" w:cs="Times New Roman"/>
          <w:sz w:val="28"/>
          <w:szCs w:val="28"/>
        </w:rPr>
        <w:t>, в том числе по муниципальным гарантиям в сумме</w:t>
      </w:r>
      <w:r w:rsidR="005C537A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E36C0F" w:rsidRPr="00FF7F1F">
        <w:rPr>
          <w:rFonts w:ascii="Times New Roman" w:hAnsi="Times New Roman" w:cs="Times New Roman"/>
          <w:sz w:val="28"/>
          <w:szCs w:val="28"/>
        </w:rPr>
        <w:t>0</w:t>
      </w:r>
      <w:r w:rsidR="008E1F15" w:rsidRPr="00FF7F1F">
        <w:rPr>
          <w:rFonts w:ascii="Times New Roman" w:hAnsi="Times New Roman" w:cs="Times New Roman"/>
          <w:sz w:val="28"/>
          <w:szCs w:val="28"/>
        </w:rPr>
        <w:t>,00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Pr="00FF7F1F">
        <w:rPr>
          <w:rFonts w:ascii="Times New Roman" w:hAnsi="Times New Roman" w:cs="Times New Roman"/>
          <w:sz w:val="28"/>
          <w:szCs w:val="28"/>
        </w:rPr>
        <w:t>;</w:t>
      </w:r>
    </w:p>
    <w:p w:rsidR="00285188" w:rsidRPr="00FF7F1F" w:rsidRDefault="00526503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2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) 1 января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5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в сумме </w:t>
      </w:r>
      <w:r w:rsidR="00B35DC1">
        <w:rPr>
          <w:rFonts w:ascii="Times New Roman" w:hAnsi="Times New Roman" w:cs="Times New Roman"/>
          <w:sz w:val="28"/>
          <w:szCs w:val="28"/>
        </w:rPr>
        <w:t xml:space="preserve">54 028 </w:t>
      </w:r>
      <w:r w:rsidR="00403842" w:rsidRPr="00FF7F1F">
        <w:rPr>
          <w:rFonts w:ascii="Times New Roman" w:hAnsi="Times New Roman" w:cs="Times New Roman"/>
          <w:sz w:val="28"/>
          <w:szCs w:val="28"/>
        </w:rPr>
        <w:t>935,58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, в том числе по муниципальным гарантиям в сумме 0,00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85188" w:rsidRPr="00FF7F1F">
        <w:rPr>
          <w:rFonts w:ascii="Times New Roman" w:hAnsi="Times New Roman" w:cs="Times New Roman"/>
          <w:sz w:val="28"/>
          <w:szCs w:val="28"/>
        </w:rPr>
        <w:t>;</w:t>
      </w:r>
    </w:p>
    <w:p w:rsidR="00285188" w:rsidRPr="00FF7F1F" w:rsidRDefault="00526503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3</w:t>
      </w:r>
      <w:r w:rsidR="00285188" w:rsidRPr="00FF7F1F">
        <w:rPr>
          <w:rFonts w:ascii="Times New Roman" w:hAnsi="Times New Roman" w:cs="Times New Roman"/>
          <w:sz w:val="28"/>
          <w:szCs w:val="28"/>
        </w:rPr>
        <w:t>) 1 января 202</w:t>
      </w:r>
      <w:r w:rsidR="001A4737" w:rsidRPr="00FF7F1F">
        <w:rPr>
          <w:rFonts w:ascii="Times New Roman" w:hAnsi="Times New Roman" w:cs="Times New Roman"/>
          <w:sz w:val="28"/>
          <w:szCs w:val="28"/>
        </w:rPr>
        <w:t>6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в сумме</w:t>
      </w:r>
      <w:r w:rsidR="0077242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B35DC1">
        <w:rPr>
          <w:rFonts w:ascii="Times New Roman" w:hAnsi="Times New Roman" w:cs="Times New Roman"/>
          <w:sz w:val="28"/>
          <w:szCs w:val="28"/>
        </w:rPr>
        <w:t xml:space="preserve">86 741 </w:t>
      </w:r>
      <w:r w:rsidR="00403842" w:rsidRPr="00FF7F1F">
        <w:rPr>
          <w:rFonts w:ascii="Times New Roman" w:hAnsi="Times New Roman" w:cs="Times New Roman"/>
          <w:sz w:val="28"/>
          <w:szCs w:val="28"/>
        </w:rPr>
        <w:t>643,23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, в том числе по муниципальным гарантиям в сумме </w:t>
      </w:r>
      <w:r w:rsidR="008B324D" w:rsidRPr="00FF7F1F">
        <w:rPr>
          <w:rFonts w:ascii="Times New Roman" w:hAnsi="Times New Roman" w:cs="Times New Roman"/>
          <w:sz w:val="28"/>
          <w:szCs w:val="28"/>
        </w:rPr>
        <w:t>0,00</w:t>
      </w:r>
      <w:r w:rsidR="00285188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285188" w:rsidRPr="00FF7F1F">
        <w:rPr>
          <w:rFonts w:ascii="Times New Roman" w:hAnsi="Times New Roman" w:cs="Times New Roman"/>
          <w:sz w:val="28"/>
          <w:szCs w:val="28"/>
        </w:rPr>
        <w:t>.</w:t>
      </w:r>
    </w:p>
    <w:p w:rsidR="005D66B4" w:rsidRPr="00FF7F1F" w:rsidRDefault="00A03882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2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E36C0F" w:rsidRPr="00FF7F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E36C0F" w:rsidRPr="00FF7F1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A67E8E" w:rsidRPr="00FF7F1F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заимствований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A24D8" w:rsidRPr="00FF7F1F">
        <w:rPr>
          <w:rFonts w:ascii="Times New Roman" w:hAnsi="Times New Roman" w:cs="Times New Roman"/>
          <w:sz w:val="28"/>
          <w:szCs w:val="28"/>
        </w:rPr>
        <w:t>на 2023 год и плановый период 2024 и 2025 годов</w:t>
      </w:r>
      <w:r w:rsidR="005D66B4" w:rsidRPr="00FF7F1F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B2E4F" w:rsidRPr="00FF7F1F">
        <w:rPr>
          <w:rFonts w:ascii="Times New Roman" w:hAnsi="Times New Roman" w:cs="Times New Roman"/>
          <w:sz w:val="28"/>
          <w:szCs w:val="28"/>
        </w:rPr>
        <w:t>1</w:t>
      </w:r>
      <w:r w:rsidR="000D4C78" w:rsidRPr="00FF7F1F">
        <w:rPr>
          <w:rFonts w:ascii="Times New Roman" w:hAnsi="Times New Roman" w:cs="Times New Roman"/>
          <w:sz w:val="28"/>
          <w:szCs w:val="28"/>
        </w:rPr>
        <w:t>1</w:t>
      </w:r>
      <w:r w:rsidR="00245D29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D66B4" w:rsidRPr="00FF7F1F">
        <w:rPr>
          <w:rFonts w:ascii="Times New Roman" w:hAnsi="Times New Roman" w:cs="Times New Roman"/>
          <w:sz w:val="28"/>
          <w:szCs w:val="28"/>
        </w:rPr>
        <w:t>.</w:t>
      </w:r>
    </w:p>
    <w:p w:rsidR="00C83BEC" w:rsidRPr="00FF7F1F" w:rsidRDefault="00C83BE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предоставить право привлекать: </w:t>
      </w:r>
    </w:p>
    <w:p w:rsidR="00C83BEC" w:rsidRPr="00FF7F1F" w:rsidRDefault="00C83BE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кредиты из бюджета Ставропольского края на покрытие временного кассового разрыва при исполнении бюджета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F7F1F">
        <w:rPr>
          <w:rFonts w:ascii="Times New Roman" w:hAnsi="Times New Roman" w:cs="Times New Roman"/>
          <w:sz w:val="28"/>
          <w:szCs w:val="28"/>
        </w:rPr>
        <w:t xml:space="preserve"> в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EF26A6" w:rsidRPr="00FF7F1F">
        <w:rPr>
          <w:rFonts w:ascii="Times New Roman" w:hAnsi="Times New Roman" w:cs="Times New Roman"/>
          <w:sz w:val="28"/>
          <w:szCs w:val="28"/>
        </w:rPr>
        <w:t>2</w:t>
      </w:r>
      <w:r w:rsidR="001A4737" w:rsidRPr="00FF7F1F">
        <w:rPr>
          <w:rFonts w:ascii="Times New Roman" w:hAnsi="Times New Roman" w:cs="Times New Roman"/>
          <w:sz w:val="28"/>
          <w:szCs w:val="28"/>
        </w:rPr>
        <w:t>3</w:t>
      </w:r>
      <w:r w:rsidR="00B17737" w:rsidRPr="00FF7F1F">
        <w:rPr>
          <w:rFonts w:ascii="Times New Roman" w:hAnsi="Times New Roman" w:cs="Times New Roman"/>
          <w:sz w:val="28"/>
          <w:szCs w:val="28"/>
        </w:rPr>
        <w:t>,</w:t>
      </w:r>
      <w:r w:rsidR="0077242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B17737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4</w:t>
      </w:r>
      <w:r w:rsidR="00906F36" w:rsidRPr="00FF7F1F">
        <w:rPr>
          <w:rFonts w:ascii="Times New Roman" w:hAnsi="Times New Roman" w:cs="Times New Roman"/>
          <w:sz w:val="28"/>
          <w:szCs w:val="28"/>
        </w:rPr>
        <w:t>,</w:t>
      </w:r>
      <w:r w:rsidR="00537EE4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906F36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5</w:t>
      </w:r>
      <w:r w:rsidRPr="00FF7F1F">
        <w:rPr>
          <w:rFonts w:ascii="Times New Roman" w:hAnsi="Times New Roman" w:cs="Times New Roman"/>
          <w:sz w:val="28"/>
          <w:szCs w:val="28"/>
        </w:rPr>
        <w:t xml:space="preserve"> год</w:t>
      </w:r>
      <w:r w:rsidR="00B17737" w:rsidRPr="00FF7F1F">
        <w:rPr>
          <w:rFonts w:ascii="Times New Roman" w:hAnsi="Times New Roman" w:cs="Times New Roman"/>
          <w:sz w:val="28"/>
          <w:szCs w:val="28"/>
        </w:rPr>
        <w:t>ах</w:t>
      </w:r>
      <w:r w:rsidRPr="00FF7F1F">
        <w:rPr>
          <w:rFonts w:ascii="Times New Roman" w:hAnsi="Times New Roman" w:cs="Times New Roman"/>
          <w:sz w:val="28"/>
          <w:szCs w:val="28"/>
        </w:rPr>
        <w:t>;</w:t>
      </w:r>
    </w:p>
    <w:p w:rsidR="00C83BEC" w:rsidRPr="00FF7F1F" w:rsidRDefault="00C83BE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кредиты из кредитных организаций на покрытие дефицита бюджета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453DA4" w:rsidRPr="00FF7F1F">
        <w:rPr>
          <w:rFonts w:ascii="Times New Roman" w:hAnsi="Times New Roman" w:cs="Times New Roman"/>
          <w:sz w:val="28"/>
          <w:szCs w:val="28"/>
        </w:rPr>
        <w:t xml:space="preserve">в 2023 году в сумме 0,00 рублей </w:t>
      </w:r>
      <w:r w:rsidRPr="00FF7F1F"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="005C537A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4</w:t>
      </w:r>
      <w:r w:rsidR="005C537A" w:rsidRPr="00FF7F1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35DC1">
        <w:rPr>
          <w:rFonts w:ascii="Times New Roman" w:hAnsi="Times New Roman" w:cs="Times New Roman"/>
          <w:sz w:val="28"/>
          <w:szCs w:val="28"/>
        </w:rPr>
        <w:t xml:space="preserve">54 028 </w:t>
      </w:r>
      <w:r w:rsidR="00453DA4" w:rsidRPr="00FF7F1F">
        <w:rPr>
          <w:rFonts w:ascii="Times New Roman" w:hAnsi="Times New Roman" w:cs="Times New Roman"/>
          <w:sz w:val="28"/>
          <w:szCs w:val="28"/>
        </w:rPr>
        <w:t xml:space="preserve">935,58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5C537A" w:rsidRPr="00FF7F1F">
        <w:rPr>
          <w:rFonts w:ascii="Times New Roman" w:hAnsi="Times New Roman" w:cs="Times New Roman"/>
          <w:sz w:val="28"/>
          <w:szCs w:val="28"/>
        </w:rPr>
        <w:t xml:space="preserve"> и в плановом периоде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5</w:t>
      </w:r>
      <w:r w:rsidR="005E6439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Pr="00FF7F1F">
        <w:rPr>
          <w:rFonts w:ascii="Times New Roman" w:hAnsi="Times New Roman" w:cs="Times New Roman"/>
          <w:sz w:val="28"/>
          <w:szCs w:val="28"/>
        </w:rPr>
        <w:t>год</w:t>
      </w:r>
      <w:r w:rsidR="00B17737" w:rsidRPr="00FF7F1F">
        <w:rPr>
          <w:rFonts w:ascii="Times New Roman" w:hAnsi="Times New Roman" w:cs="Times New Roman"/>
          <w:sz w:val="28"/>
          <w:szCs w:val="28"/>
        </w:rPr>
        <w:t>а</w:t>
      </w:r>
      <w:r w:rsidR="00A67E8E" w:rsidRPr="00FF7F1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35DC1">
        <w:rPr>
          <w:rFonts w:ascii="Times New Roman" w:hAnsi="Times New Roman" w:cs="Times New Roman"/>
          <w:sz w:val="28"/>
          <w:szCs w:val="28"/>
        </w:rPr>
        <w:t xml:space="preserve">86 741 </w:t>
      </w:r>
      <w:r w:rsidR="00453DA4" w:rsidRPr="00FF7F1F">
        <w:rPr>
          <w:rFonts w:ascii="Times New Roman" w:hAnsi="Times New Roman" w:cs="Times New Roman"/>
          <w:sz w:val="28"/>
          <w:szCs w:val="28"/>
        </w:rPr>
        <w:t>643,23</w:t>
      </w:r>
      <w:r w:rsidR="00D3687A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Pr="00FF7F1F">
        <w:rPr>
          <w:rFonts w:ascii="Times New Roman" w:hAnsi="Times New Roman" w:cs="Times New Roman"/>
          <w:sz w:val="28"/>
          <w:szCs w:val="28"/>
        </w:rPr>
        <w:t>.</w:t>
      </w:r>
    </w:p>
    <w:p w:rsidR="00E36C0F" w:rsidRPr="00FF7F1F" w:rsidRDefault="00A03882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3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. </w:t>
      </w:r>
      <w:r w:rsidR="00A67E8E" w:rsidRPr="00FF7F1F">
        <w:rPr>
          <w:rFonts w:ascii="Times New Roman" w:hAnsi="Times New Roman" w:cs="Times New Roman"/>
          <w:sz w:val="28"/>
          <w:szCs w:val="28"/>
        </w:rPr>
        <w:t>Утвердить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муниципального</w:t>
      </w:r>
      <w:r w:rsidR="00A67E8E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долга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в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EF26A6" w:rsidRPr="00FF7F1F">
        <w:rPr>
          <w:rFonts w:ascii="Times New Roman" w:hAnsi="Times New Roman" w:cs="Times New Roman"/>
          <w:sz w:val="28"/>
          <w:szCs w:val="28"/>
        </w:rPr>
        <w:t>2</w:t>
      </w:r>
      <w:r w:rsidR="001A4737" w:rsidRPr="00FF7F1F">
        <w:rPr>
          <w:rFonts w:ascii="Times New Roman" w:hAnsi="Times New Roman" w:cs="Times New Roman"/>
          <w:sz w:val="28"/>
          <w:szCs w:val="28"/>
        </w:rPr>
        <w:t>3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D4330" w:rsidRPr="00FF7F1F">
        <w:rPr>
          <w:rFonts w:ascii="Times New Roman" w:hAnsi="Times New Roman" w:cs="Times New Roman"/>
          <w:sz w:val="28"/>
          <w:szCs w:val="28"/>
        </w:rPr>
        <w:t>0</w:t>
      </w:r>
      <w:r w:rsidR="00A20331" w:rsidRPr="00FF7F1F">
        <w:rPr>
          <w:rFonts w:ascii="Times New Roman" w:hAnsi="Times New Roman" w:cs="Times New Roman"/>
          <w:sz w:val="28"/>
          <w:szCs w:val="28"/>
          <w:shd w:val="clear" w:color="auto" w:fill="FFFFFF"/>
        </w:rPr>
        <w:t>,00</w:t>
      </w:r>
      <w:r w:rsidR="00C9617F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A20331" w:rsidRPr="00FF7F1F">
        <w:rPr>
          <w:rFonts w:ascii="Times New Roman" w:hAnsi="Times New Roman" w:cs="Times New Roman"/>
          <w:sz w:val="28"/>
          <w:szCs w:val="28"/>
        </w:rPr>
        <w:t xml:space="preserve">, в </w:t>
      </w:r>
      <w:r w:rsidR="00A14DA5" w:rsidRPr="00FF7F1F">
        <w:rPr>
          <w:rFonts w:ascii="Times New Roman" w:hAnsi="Times New Roman" w:cs="Times New Roman"/>
          <w:sz w:val="28"/>
          <w:szCs w:val="28"/>
        </w:rPr>
        <w:t>20</w:t>
      </w:r>
      <w:r w:rsidR="00A81636" w:rsidRPr="00FF7F1F">
        <w:rPr>
          <w:rFonts w:ascii="Times New Roman" w:hAnsi="Times New Roman" w:cs="Times New Roman"/>
          <w:sz w:val="28"/>
          <w:szCs w:val="28"/>
        </w:rPr>
        <w:t>2</w:t>
      </w:r>
      <w:r w:rsidR="001A4737" w:rsidRPr="00FF7F1F">
        <w:rPr>
          <w:rFonts w:ascii="Times New Roman" w:hAnsi="Times New Roman" w:cs="Times New Roman"/>
          <w:sz w:val="28"/>
          <w:szCs w:val="28"/>
        </w:rPr>
        <w:t>4</w:t>
      </w:r>
      <w:r w:rsidR="00A20331" w:rsidRPr="00FF7F1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35DC1">
        <w:rPr>
          <w:rFonts w:ascii="Times New Roman" w:hAnsi="Times New Roman" w:cs="Times New Roman"/>
          <w:sz w:val="28"/>
          <w:szCs w:val="28"/>
        </w:rPr>
        <w:t xml:space="preserve">382 </w:t>
      </w:r>
      <w:r w:rsidR="004B7DAF" w:rsidRPr="00FF7F1F">
        <w:rPr>
          <w:rFonts w:ascii="Times New Roman" w:hAnsi="Times New Roman" w:cs="Times New Roman"/>
          <w:sz w:val="28"/>
          <w:szCs w:val="28"/>
        </w:rPr>
        <w:t>704,96</w:t>
      </w:r>
      <w:r w:rsidR="00A2033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A20331" w:rsidRPr="00FF7F1F">
        <w:rPr>
          <w:rFonts w:ascii="Times New Roman" w:hAnsi="Times New Roman" w:cs="Times New Roman"/>
          <w:sz w:val="28"/>
          <w:szCs w:val="28"/>
        </w:rPr>
        <w:t xml:space="preserve"> и в </w:t>
      </w:r>
      <w:r w:rsidR="00A14DA5" w:rsidRPr="00FF7F1F">
        <w:rPr>
          <w:rFonts w:ascii="Times New Roman" w:hAnsi="Times New Roman" w:cs="Times New Roman"/>
          <w:sz w:val="28"/>
          <w:szCs w:val="28"/>
        </w:rPr>
        <w:t>202</w:t>
      </w:r>
      <w:r w:rsidR="001A4737" w:rsidRPr="00FF7F1F">
        <w:rPr>
          <w:rFonts w:ascii="Times New Roman" w:hAnsi="Times New Roman" w:cs="Times New Roman"/>
          <w:sz w:val="28"/>
          <w:szCs w:val="28"/>
        </w:rPr>
        <w:t>5</w:t>
      </w:r>
      <w:r w:rsidR="00A20331" w:rsidRPr="00FF7F1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4B7DAF" w:rsidRPr="00FF7F1F">
        <w:rPr>
          <w:rFonts w:ascii="Times New Roman" w:hAnsi="Times New Roman" w:cs="Times New Roman"/>
          <w:sz w:val="28"/>
          <w:szCs w:val="28"/>
        </w:rPr>
        <w:t>4</w:t>
      </w:r>
      <w:r w:rsidR="00B35DC1">
        <w:rPr>
          <w:rFonts w:ascii="Times New Roman" w:hAnsi="Times New Roman" w:cs="Times New Roman"/>
          <w:sz w:val="28"/>
          <w:szCs w:val="28"/>
        </w:rPr>
        <w:t xml:space="preserve"> 824 </w:t>
      </w:r>
      <w:r w:rsidR="00255C8F" w:rsidRPr="00FF7F1F">
        <w:rPr>
          <w:rFonts w:ascii="Times New Roman" w:hAnsi="Times New Roman" w:cs="Times New Roman"/>
          <w:sz w:val="28"/>
          <w:szCs w:val="28"/>
        </w:rPr>
        <w:t>174,54</w:t>
      </w:r>
      <w:r w:rsidR="00FB247D">
        <w:rPr>
          <w:rFonts w:ascii="Times New Roman" w:hAnsi="Times New Roman" w:cs="Times New Roman"/>
          <w:sz w:val="28"/>
          <w:szCs w:val="28"/>
        </w:rPr>
        <w:t xml:space="preserve"> </w:t>
      </w:r>
      <w:r w:rsidR="00CB324C" w:rsidRPr="00FF7F1F">
        <w:rPr>
          <w:rFonts w:ascii="Times New Roman" w:hAnsi="Times New Roman" w:cs="Times New Roman"/>
          <w:sz w:val="28"/>
          <w:szCs w:val="28"/>
        </w:rPr>
        <w:t>рублей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7EE4" w:rsidRPr="00FF7F1F" w:rsidRDefault="00A03882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4</w:t>
      </w:r>
      <w:r w:rsidR="00111168" w:rsidRPr="00FF7F1F">
        <w:rPr>
          <w:rFonts w:ascii="Times New Roman" w:hAnsi="Times New Roman" w:cs="Times New Roman"/>
          <w:sz w:val="28"/>
          <w:szCs w:val="28"/>
        </w:rPr>
        <w:t xml:space="preserve">. </w:t>
      </w:r>
      <w:r w:rsidR="00F66895" w:rsidRPr="00FF7F1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3018A" w:rsidRPr="00FF7F1F">
        <w:rPr>
          <w:rFonts w:ascii="Times New Roman" w:hAnsi="Times New Roman" w:cs="Times New Roman"/>
          <w:sz w:val="28"/>
          <w:szCs w:val="28"/>
        </w:rPr>
        <w:t>П</w:t>
      </w:r>
      <w:r w:rsidR="00F66895" w:rsidRPr="00FF7F1F">
        <w:rPr>
          <w:rFonts w:ascii="Times New Roman" w:hAnsi="Times New Roman" w:cs="Times New Roman"/>
          <w:sz w:val="28"/>
          <w:szCs w:val="28"/>
        </w:rPr>
        <w:t>рограмму</w:t>
      </w:r>
      <w:r w:rsidR="003A7572" w:rsidRPr="00FF7F1F">
        <w:rPr>
          <w:rFonts w:ascii="Times New Roman" w:hAnsi="Times New Roman" w:cs="Times New Roman"/>
          <w:sz w:val="28"/>
          <w:szCs w:val="28"/>
        </w:rPr>
        <w:t xml:space="preserve"> муниципальных гарантий Новоалександровского городского округа Ставропольского края</w:t>
      </w:r>
      <w:r w:rsidR="008E71F1" w:rsidRPr="00FF7F1F">
        <w:rPr>
          <w:rFonts w:ascii="Times New Roman" w:hAnsi="Times New Roman" w:cs="Times New Roman"/>
          <w:sz w:val="28"/>
          <w:szCs w:val="28"/>
        </w:rPr>
        <w:t xml:space="preserve"> </w:t>
      </w:r>
      <w:r w:rsidR="003A24D8" w:rsidRPr="00FF7F1F">
        <w:rPr>
          <w:rFonts w:ascii="Times New Roman" w:hAnsi="Times New Roman" w:cs="Times New Roman"/>
          <w:sz w:val="28"/>
          <w:szCs w:val="28"/>
        </w:rPr>
        <w:t>на 2023 год и плановый период 2024 и 2025 годов</w:t>
      </w:r>
      <w:r w:rsidR="003A7572" w:rsidRPr="00FF7F1F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="006E6549" w:rsidRPr="00FF7F1F">
        <w:rPr>
          <w:rFonts w:ascii="Times New Roman" w:hAnsi="Times New Roman" w:cs="Times New Roman"/>
          <w:sz w:val="28"/>
          <w:szCs w:val="28"/>
        </w:rPr>
        <w:t>2</w:t>
      </w:r>
      <w:r w:rsidR="003A7572" w:rsidRPr="00FF7F1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11168" w:rsidRPr="00FF7F1F">
        <w:rPr>
          <w:rFonts w:ascii="Times New Roman" w:hAnsi="Times New Roman" w:cs="Times New Roman"/>
          <w:sz w:val="28"/>
          <w:szCs w:val="28"/>
        </w:rPr>
        <w:t>.</w:t>
      </w:r>
      <w:r w:rsidR="00D2051F" w:rsidRPr="00FF7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B3C" w:rsidRPr="00FF7F1F" w:rsidRDefault="00D56B3C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FB3" w:rsidRPr="00FF7F1F" w:rsidRDefault="00E36C0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B7DAF" w:rsidRPr="00FF7F1F">
        <w:rPr>
          <w:rFonts w:ascii="Times New Roman" w:hAnsi="Times New Roman" w:cs="Times New Roman"/>
          <w:sz w:val="28"/>
          <w:szCs w:val="28"/>
        </w:rPr>
        <w:t>7</w:t>
      </w:r>
      <w:r w:rsidRPr="00FF7F1F">
        <w:rPr>
          <w:rFonts w:ascii="Times New Roman" w:hAnsi="Times New Roman" w:cs="Times New Roman"/>
          <w:sz w:val="28"/>
          <w:szCs w:val="28"/>
        </w:rPr>
        <w:t>. Опубликование настоящего решения</w:t>
      </w:r>
    </w:p>
    <w:p w:rsidR="004B7DAF" w:rsidRPr="00FF7F1F" w:rsidRDefault="004B7DA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6C0F" w:rsidRPr="00FF7F1F" w:rsidRDefault="005E1A69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>Н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Pr="00FF7F1F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в </w:t>
      </w:r>
      <w:r w:rsidR="00794501" w:rsidRPr="00FF7F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печатном издании органов местного самоуправления Новоалександровского </w:t>
      </w:r>
      <w:r w:rsidR="00851CA6" w:rsidRPr="00FF7F1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36C0F" w:rsidRPr="00FF7F1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603C04" w:rsidRPr="00FF7F1F">
        <w:rPr>
          <w:rFonts w:ascii="Times New Roman" w:hAnsi="Times New Roman" w:cs="Times New Roman"/>
          <w:sz w:val="28"/>
          <w:szCs w:val="28"/>
        </w:rPr>
        <w:t xml:space="preserve">муниципальной газете </w:t>
      </w:r>
      <w:r w:rsidR="00A10F36">
        <w:rPr>
          <w:rFonts w:ascii="Times New Roman" w:hAnsi="Times New Roman" w:cs="Times New Roman"/>
          <w:sz w:val="28"/>
          <w:szCs w:val="28"/>
        </w:rPr>
        <w:t>«</w:t>
      </w:r>
      <w:r w:rsidR="00E36C0F" w:rsidRPr="00FF7F1F">
        <w:rPr>
          <w:rFonts w:ascii="Times New Roman" w:hAnsi="Times New Roman" w:cs="Times New Roman"/>
          <w:sz w:val="28"/>
          <w:szCs w:val="28"/>
        </w:rPr>
        <w:t>Новоалександровский вестник</w:t>
      </w:r>
      <w:r w:rsidR="00A10F36">
        <w:rPr>
          <w:rFonts w:ascii="Times New Roman" w:hAnsi="Times New Roman" w:cs="Times New Roman"/>
          <w:sz w:val="28"/>
          <w:szCs w:val="28"/>
        </w:rPr>
        <w:t>»</w:t>
      </w:r>
      <w:r w:rsidR="00E36C0F" w:rsidRPr="00FF7F1F">
        <w:rPr>
          <w:rFonts w:ascii="Times New Roman" w:hAnsi="Times New Roman" w:cs="Times New Roman"/>
          <w:sz w:val="28"/>
          <w:szCs w:val="28"/>
        </w:rPr>
        <w:t>.</w:t>
      </w:r>
    </w:p>
    <w:p w:rsidR="00953FB3" w:rsidRPr="00FF7F1F" w:rsidRDefault="00953FB3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FB3" w:rsidRPr="00FF7F1F" w:rsidRDefault="00B32D75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B7DAF" w:rsidRPr="00FF7F1F">
        <w:rPr>
          <w:rFonts w:ascii="Times New Roman" w:hAnsi="Times New Roman" w:cs="Times New Roman"/>
          <w:sz w:val="28"/>
          <w:szCs w:val="28"/>
        </w:rPr>
        <w:t>8</w:t>
      </w:r>
      <w:r w:rsidR="00E36C0F" w:rsidRPr="00FF7F1F">
        <w:rPr>
          <w:rFonts w:ascii="Times New Roman" w:hAnsi="Times New Roman" w:cs="Times New Roman"/>
          <w:sz w:val="28"/>
          <w:szCs w:val="28"/>
        </w:rPr>
        <w:t>. Вступление в силу настоящего решения</w:t>
      </w:r>
    </w:p>
    <w:p w:rsidR="004B7DAF" w:rsidRPr="00FF7F1F" w:rsidRDefault="004B7DA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49F6" w:rsidRPr="00FF7F1F" w:rsidRDefault="00E36C0F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7F1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50DC9" w:rsidRPr="00FF7F1F">
        <w:rPr>
          <w:rFonts w:ascii="Times New Roman" w:hAnsi="Times New Roman" w:cs="Times New Roman"/>
          <w:sz w:val="28"/>
          <w:szCs w:val="28"/>
        </w:rPr>
        <w:t>с</w:t>
      </w:r>
      <w:r w:rsidRPr="00FF7F1F">
        <w:rPr>
          <w:rFonts w:ascii="Times New Roman" w:hAnsi="Times New Roman" w:cs="Times New Roman"/>
          <w:sz w:val="28"/>
          <w:szCs w:val="28"/>
        </w:rPr>
        <w:t xml:space="preserve"> 1 января 20</w:t>
      </w:r>
      <w:r w:rsidR="003E5394" w:rsidRPr="00FF7F1F">
        <w:rPr>
          <w:rFonts w:ascii="Times New Roman" w:hAnsi="Times New Roman" w:cs="Times New Roman"/>
          <w:sz w:val="28"/>
          <w:szCs w:val="28"/>
        </w:rPr>
        <w:t>2</w:t>
      </w:r>
      <w:r w:rsidR="001A4737" w:rsidRPr="00FF7F1F">
        <w:rPr>
          <w:rFonts w:ascii="Times New Roman" w:hAnsi="Times New Roman" w:cs="Times New Roman"/>
          <w:sz w:val="28"/>
          <w:szCs w:val="28"/>
        </w:rPr>
        <w:t>3</w:t>
      </w:r>
      <w:r w:rsidRPr="00FF7F1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722C6" w:rsidRPr="00FF7F1F" w:rsidRDefault="009722C6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722C6" w:rsidRPr="00FF7F1F" w:rsidRDefault="009722C6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4501" w:rsidRPr="00FF7F1F" w:rsidRDefault="00794501" w:rsidP="00385F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760"/>
        <w:gridCol w:w="4536"/>
      </w:tblGrid>
      <w:tr w:rsidR="0049398A" w:rsidRPr="00FF7F1F" w:rsidTr="0049398A">
        <w:tc>
          <w:tcPr>
            <w:tcW w:w="4760" w:type="dxa"/>
          </w:tcPr>
          <w:p w:rsidR="0049398A" w:rsidRPr="00FF7F1F" w:rsidRDefault="0049398A" w:rsidP="004B7DAF">
            <w:pPr>
              <w:autoSpaceDE/>
              <w:autoSpaceDN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49398A" w:rsidRPr="00FF7F1F" w:rsidRDefault="0049398A" w:rsidP="001B3A35">
            <w:pPr>
              <w:autoSpaceDE/>
              <w:autoSpaceDN/>
              <w:ind w:firstLine="567"/>
              <w:jc w:val="right"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 xml:space="preserve">                                          </w:t>
            </w:r>
            <w:r w:rsidR="00772421" w:rsidRPr="00FF7F1F">
              <w:rPr>
                <w:sz w:val="28"/>
                <w:szCs w:val="28"/>
              </w:rPr>
              <w:t xml:space="preserve">         </w:t>
            </w:r>
            <w:r w:rsidRPr="00FF7F1F">
              <w:rPr>
                <w:sz w:val="28"/>
                <w:szCs w:val="28"/>
              </w:rPr>
              <w:t>Д.В.Страхов</w:t>
            </w:r>
          </w:p>
        </w:tc>
        <w:tc>
          <w:tcPr>
            <w:tcW w:w="4536" w:type="dxa"/>
          </w:tcPr>
          <w:p w:rsidR="00450D80" w:rsidRPr="00FF7F1F" w:rsidRDefault="00450D80" w:rsidP="004B7DAF">
            <w:pPr>
              <w:autoSpaceDE/>
              <w:autoSpaceDN/>
              <w:ind w:left="345"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>Глава Новоалександровского городского округа</w:t>
            </w:r>
          </w:p>
          <w:p w:rsidR="00450D80" w:rsidRPr="00FF7F1F" w:rsidRDefault="00450D80" w:rsidP="004B7DAF">
            <w:pPr>
              <w:autoSpaceDE/>
              <w:autoSpaceDN/>
              <w:ind w:left="345"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 xml:space="preserve">Ставропольского края </w:t>
            </w:r>
          </w:p>
          <w:p w:rsidR="00450D80" w:rsidRPr="00FF7F1F" w:rsidRDefault="00450D80" w:rsidP="001B3A35">
            <w:pPr>
              <w:autoSpaceDE/>
              <w:autoSpaceDN/>
              <w:ind w:firstLine="567"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 xml:space="preserve">                           </w:t>
            </w:r>
          </w:p>
          <w:p w:rsidR="0049398A" w:rsidRPr="00FF7F1F" w:rsidRDefault="00450D80" w:rsidP="001B3A35">
            <w:pPr>
              <w:ind w:firstLine="567"/>
              <w:jc w:val="right"/>
              <w:rPr>
                <w:sz w:val="28"/>
                <w:szCs w:val="28"/>
              </w:rPr>
            </w:pPr>
            <w:r w:rsidRPr="00FF7F1F">
              <w:rPr>
                <w:sz w:val="28"/>
                <w:szCs w:val="28"/>
              </w:rPr>
              <w:t xml:space="preserve">   </w:t>
            </w:r>
            <w:r w:rsidR="00B35DC1">
              <w:rPr>
                <w:sz w:val="28"/>
                <w:szCs w:val="28"/>
              </w:rPr>
              <w:t>Э.А.</w:t>
            </w:r>
            <w:r w:rsidR="001A4737" w:rsidRPr="00FF7F1F">
              <w:rPr>
                <w:sz w:val="28"/>
                <w:szCs w:val="28"/>
              </w:rPr>
              <w:t>Колтунов</w:t>
            </w:r>
          </w:p>
        </w:tc>
      </w:tr>
    </w:tbl>
    <w:p w:rsidR="00477C35" w:rsidRPr="00FF7F1F" w:rsidRDefault="00477C35" w:rsidP="001B3A35">
      <w:pPr>
        <w:ind w:firstLine="567"/>
        <w:jc w:val="both"/>
        <w:rPr>
          <w:sz w:val="28"/>
          <w:szCs w:val="28"/>
        </w:rPr>
      </w:pPr>
    </w:p>
    <w:p w:rsidR="00477C35" w:rsidRPr="00FF7F1F" w:rsidRDefault="00477C35" w:rsidP="001B3A35">
      <w:pPr>
        <w:ind w:firstLine="567"/>
        <w:jc w:val="both"/>
        <w:rPr>
          <w:sz w:val="28"/>
          <w:szCs w:val="28"/>
        </w:rPr>
      </w:pPr>
    </w:p>
    <w:p w:rsidR="00A81636" w:rsidRDefault="00A81636" w:rsidP="001B3A35">
      <w:pPr>
        <w:ind w:firstLine="567"/>
        <w:jc w:val="both"/>
        <w:rPr>
          <w:sz w:val="28"/>
          <w:szCs w:val="28"/>
        </w:rPr>
      </w:pPr>
    </w:p>
    <w:p w:rsidR="005B2F72" w:rsidRDefault="005B2F72" w:rsidP="001B3A35">
      <w:pPr>
        <w:ind w:firstLine="567"/>
        <w:jc w:val="both"/>
        <w:rPr>
          <w:sz w:val="28"/>
          <w:szCs w:val="28"/>
        </w:rPr>
      </w:pPr>
    </w:p>
    <w:p w:rsidR="005B2F72" w:rsidRDefault="005B2F72" w:rsidP="001B3A35">
      <w:pPr>
        <w:ind w:firstLine="567"/>
        <w:jc w:val="both"/>
        <w:rPr>
          <w:sz w:val="28"/>
          <w:szCs w:val="28"/>
        </w:rPr>
      </w:pPr>
    </w:p>
    <w:p w:rsidR="005B2F72" w:rsidRDefault="005B2F72" w:rsidP="001B3A35">
      <w:pPr>
        <w:ind w:firstLine="567"/>
        <w:jc w:val="both"/>
        <w:rPr>
          <w:sz w:val="28"/>
          <w:szCs w:val="28"/>
        </w:rPr>
      </w:pPr>
    </w:p>
    <w:p w:rsidR="005B2F72" w:rsidRPr="00FF7F1F" w:rsidRDefault="005B2F72" w:rsidP="001B3A35">
      <w:pPr>
        <w:ind w:firstLine="567"/>
        <w:jc w:val="both"/>
        <w:rPr>
          <w:sz w:val="28"/>
          <w:szCs w:val="28"/>
        </w:rPr>
      </w:pPr>
    </w:p>
    <w:p w:rsidR="00213D01" w:rsidRPr="00FF7F1F" w:rsidRDefault="00213D01" w:rsidP="001B3A35">
      <w:pPr>
        <w:ind w:firstLine="567"/>
        <w:jc w:val="both"/>
        <w:rPr>
          <w:sz w:val="28"/>
          <w:szCs w:val="28"/>
        </w:rPr>
      </w:pPr>
    </w:p>
    <w:p w:rsidR="001A4737" w:rsidRPr="00FF7F1F" w:rsidRDefault="001A4737" w:rsidP="001B3A35">
      <w:pPr>
        <w:ind w:firstLine="567"/>
        <w:jc w:val="both"/>
        <w:rPr>
          <w:sz w:val="28"/>
          <w:szCs w:val="28"/>
        </w:rPr>
      </w:pP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1</w:t>
      </w: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B30D36" w:rsidRDefault="00B30D36" w:rsidP="00B30D36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FC336E" w:rsidRPr="00FF7F1F">
        <w:rPr>
          <w:sz w:val="28"/>
          <w:szCs w:val="28"/>
        </w:rPr>
        <w:t>городского</w:t>
      </w: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FC336E" w:rsidRPr="00FF7F1F" w:rsidRDefault="00A10F36" w:rsidP="00B30D36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C336E" w:rsidRPr="00FF7F1F">
        <w:rPr>
          <w:sz w:val="28"/>
          <w:szCs w:val="28"/>
        </w:rPr>
        <w:t>О бюджете</w:t>
      </w:r>
    </w:p>
    <w:p w:rsidR="00B30D36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B30D36">
        <w:rPr>
          <w:sz w:val="28"/>
          <w:szCs w:val="28"/>
        </w:rPr>
        <w:t xml:space="preserve"> городского</w:t>
      </w:r>
    </w:p>
    <w:p w:rsidR="00FC336E" w:rsidRPr="00FF7F1F" w:rsidRDefault="00B30D36" w:rsidP="00B30D36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</w:p>
    <w:p w:rsidR="00FC336E" w:rsidRPr="00FF7F1F" w:rsidRDefault="00FC336E" w:rsidP="00B30D36">
      <w:pPr>
        <w:autoSpaceDE/>
        <w:autoSpaceDN/>
        <w:jc w:val="right"/>
        <w:rPr>
          <w:sz w:val="28"/>
          <w:szCs w:val="28"/>
        </w:rPr>
      </w:pPr>
    </w:p>
    <w:p w:rsidR="00FC336E" w:rsidRDefault="00FC336E" w:rsidP="00FC336E">
      <w:pPr>
        <w:autoSpaceDE/>
        <w:autoSpaceDN/>
        <w:jc w:val="center"/>
        <w:rPr>
          <w:sz w:val="28"/>
        </w:rPr>
      </w:pPr>
      <w:r w:rsidRPr="00FF7F1F">
        <w:rPr>
          <w:sz w:val="28"/>
          <w:szCs w:val="28"/>
        </w:rPr>
        <w:t xml:space="preserve">ИСТОЧНИКИ </w:t>
      </w:r>
      <w:r w:rsidRPr="00FF7F1F">
        <w:rPr>
          <w:sz w:val="28"/>
        </w:rPr>
        <w:t>ФИНАНСИРОВАНИЯ ДЕФИЦИТА БЮДЖЕТА ГОРОДСКОГО ОКРУГА И ПОГАШЕНИЯ ДОЛГОВЫХ ОБЯЗАТЕЛЬСТВ НОВОАЛЕКСАНДРОВСКОГО ГОРОДСКОГО ОКРУГА СТАВРОПОЛЬСКОГО КРАЯ</w:t>
      </w:r>
      <w:r w:rsidRPr="00FF7F1F">
        <w:rPr>
          <w:sz w:val="28"/>
          <w:szCs w:val="28"/>
        </w:rPr>
        <w:t xml:space="preserve"> </w:t>
      </w:r>
      <w:r w:rsidRPr="00FF7F1F">
        <w:rPr>
          <w:sz w:val="28"/>
        </w:rPr>
        <w:t>НА 2023 ГОД</w:t>
      </w:r>
    </w:p>
    <w:p w:rsidR="00B30D36" w:rsidRPr="00FF7F1F" w:rsidRDefault="00B30D36" w:rsidP="00FC336E">
      <w:pPr>
        <w:autoSpaceDE/>
        <w:autoSpaceDN/>
        <w:jc w:val="center"/>
        <w:rPr>
          <w:sz w:val="28"/>
        </w:rPr>
      </w:pPr>
    </w:p>
    <w:p w:rsidR="00FC336E" w:rsidRPr="00FF7F1F" w:rsidRDefault="00FC336E" w:rsidP="00FC336E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3"/>
        <w:gridCol w:w="3183"/>
        <w:gridCol w:w="1968"/>
      </w:tblGrid>
      <w:tr w:rsidR="00FC336E" w:rsidRPr="009C0BF1" w:rsidTr="009C0BF1">
        <w:trPr>
          <w:trHeight w:val="810"/>
        </w:trPr>
        <w:tc>
          <w:tcPr>
            <w:tcW w:w="2244" w:type="pct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3" w:type="pct"/>
          </w:tcPr>
          <w:p w:rsidR="00FC336E" w:rsidRPr="009C0BF1" w:rsidRDefault="00FC336E" w:rsidP="00FC336E">
            <w:pPr>
              <w:autoSpaceDE/>
              <w:autoSpaceDN/>
              <w:ind w:left="-108"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53" w:type="pct"/>
            <w:shd w:val="clear" w:color="auto" w:fill="auto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Сумма</w:t>
            </w:r>
          </w:p>
        </w:tc>
      </w:tr>
      <w:tr w:rsidR="00FC336E" w:rsidRPr="009C0BF1" w:rsidTr="009C0BF1">
        <w:trPr>
          <w:tblHeader/>
        </w:trPr>
        <w:tc>
          <w:tcPr>
            <w:tcW w:w="2244" w:type="pct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1</w:t>
            </w:r>
          </w:p>
        </w:tc>
        <w:tc>
          <w:tcPr>
            <w:tcW w:w="1703" w:type="pct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2</w:t>
            </w:r>
          </w:p>
        </w:tc>
        <w:tc>
          <w:tcPr>
            <w:tcW w:w="1053" w:type="pct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3</w:t>
            </w:r>
          </w:p>
        </w:tc>
      </w:tr>
      <w:tr w:rsidR="00FC336E" w:rsidRPr="009C0BF1" w:rsidTr="009C0BF1">
        <w:trPr>
          <w:tblHeader/>
        </w:trPr>
        <w:tc>
          <w:tcPr>
            <w:tcW w:w="2244" w:type="pct"/>
          </w:tcPr>
          <w:p w:rsidR="00FC336E" w:rsidRPr="009C0BF1" w:rsidRDefault="00FC336E" w:rsidP="00FC336E">
            <w:pPr>
              <w:autoSpaceDE/>
              <w:autoSpaceDN/>
              <w:jc w:val="both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Всего источников</w:t>
            </w:r>
          </w:p>
        </w:tc>
        <w:tc>
          <w:tcPr>
            <w:tcW w:w="1703" w:type="pct"/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-</w:t>
            </w:r>
          </w:p>
        </w:tc>
        <w:tc>
          <w:tcPr>
            <w:tcW w:w="1053" w:type="pct"/>
          </w:tcPr>
          <w:p w:rsidR="00FC336E" w:rsidRPr="009C0BF1" w:rsidRDefault="00FC336E" w:rsidP="00FC336E">
            <w:pPr>
              <w:autoSpaceDE/>
              <w:autoSpaceDN/>
              <w:ind w:right="-26"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0,00</w:t>
            </w:r>
          </w:p>
        </w:tc>
      </w:tr>
      <w:tr w:rsidR="00FC336E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ind w:left="-41" w:right="-99"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604 01 05 00 00 00 0000 000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0,00</w:t>
            </w:r>
          </w:p>
        </w:tc>
      </w:tr>
      <w:tr w:rsidR="00FC336E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ind w:left="-41" w:right="-99"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604 01 05 00 00 00 0000 500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- 2</w:t>
            </w:r>
            <w:r w:rsidR="007E024D">
              <w:rPr>
                <w:sz w:val="20"/>
                <w:szCs w:val="20"/>
              </w:rPr>
              <w:t xml:space="preserve"> 229 945 </w:t>
            </w:r>
            <w:r w:rsidR="0055429A"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tabs>
                <w:tab w:val="left" w:pos="0"/>
              </w:tabs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604 01 05 02 00 00 0000 500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- 2</w:t>
            </w:r>
            <w:r w:rsidR="007E024D">
              <w:rPr>
                <w:sz w:val="20"/>
                <w:szCs w:val="20"/>
              </w:rPr>
              <w:t xml:space="preserve"> 229 945 </w:t>
            </w:r>
            <w:r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604 01 05 02 01 00 0000 510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- 2</w:t>
            </w:r>
            <w:r w:rsidR="007E02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229</w:t>
            </w:r>
            <w:r w:rsidR="007E024D">
              <w:rPr>
                <w:sz w:val="20"/>
                <w:szCs w:val="20"/>
              </w:rPr>
              <w:t xml:space="preserve"> 945 </w:t>
            </w:r>
            <w:r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tabs>
                <w:tab w:val="left" w:pos="0"/>
              </w:tabs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604 01 05 02 01 04 0000 510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- 2</w:t>
            </w:r>
            <w:r w:rsidR="007E024D">
              <w:rPr>
                <w:sz w:val="20"/>
                <w:szCs w:val="20"/>
              </w:rPr>
              <w:t xml:space="preserve"> 229 945 </w:t>
            </w:r>
            <w:r>
              <w:rPr>
                <w:sz w:val="20"/>
                <w:szCs w:val="20"/>
              </w:rPr>
              <w:t>133,81</w:t>
            </w:r>
          </w:p>
        </w:tc>
      </w:tr>
      <w:tr w:rsidR="00FC336E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FC336E" w:rsidP="00FC336E">
            <w:pPr>
              <w:tabs>
                <w:tab w:val="left" w:pos="0"/>
              </w:tabs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604 01 05 00 00 00 0000 600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9C0BF1" w:rsidRDefault="007E024D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2 229 945 </w:t>
            </w:r>
            <w:r w:rsidR="0055429A"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604 01 05 02 00 00 0000 600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7E024D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2 229 945 </w:t>
            </w:r>
            <w:r w:rsidR="0055429A"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604 01 05 02 01 00 0000 610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7E024D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2 229 945 </w:t>
            </w:r>
            <w:r w:rsidR="0055429A">
              <w:rPr>
                <w:sz w:val="20"/>
                <w:szCs w:val="20"/>
              </w:rPr>
              <w:t>133,81</w:t>
            </w:r>
          </w:p>
        </w:tc>
      </w:tr>
      <w:tr w:rsidR="0055429A" w:rsidRPr="009C0BF1" w:rsidTr="009C0BF1">
        <w:trPr>
          <w:tblHeader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autoSpaceDE/>
              <w:autoSpaceDN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55429A" w:rsidP="0055429A">
            <w:pPr>
              <w:tabs>
                <w:tab w:val="left" w:pos="0"/>
              </w:tabs>
              <w:autoSpaceDE/>
              <w:autoSpaceDN/>
              <w:jc w:val="center"/>
              <w:rPr>
                <w:sz w:val="20"/>
                <w:szCs w:val="20"/>
              </w:rPr>
            </w:pPr>
            <w:r w:rsidRPr="009C0BF1">
              <w:rPr>
                <w:sz w:val="20"/>
                <w:szCs w:val="20"/>
              </w:rPr>
              <w:t>604 01 05 02 01 04 0000 610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9A" w:rsidRPr="009C0BF1" w:rsidRDefault="007E024D" w:rsidP="007E024D">
            <w:pPr>
              <w:autoSpaceDE/>
              <w:autoSpaceDN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2 229 945 </w:t>
            </w:r>
            <w:r w:rsidR="0055429A">
              <w:rPr>
                <w:sz w:val="20"/>
                <w:szCs w:val="20"/>
              </w:rPr>
              <w:t>133,81</w:t>
            </w:r>
          </w:p>
        </w:tc>
      </w:tr>
    </w:tbl>
    <w:p w:rsidR="001A4737" w:rsidRPr="00FF7F1F" w:rsidRDefault="001A4737" w:rsidP="007E024D">
      <w:pPr>
        <w:ind w:firstLine="567"/>
        <w:jc w:val="right"/>
        <w:rPr>
          <w:sz w:val="28"/>
          <w:szCs w:val="28"/>
        </w:rPr>
      </w:pPr>
    </w:p>
    <w:p w:rsidR="00FC336E" w:rsidRPr="00FF7F1F" w:rsidRDefault="00FC336E" w:rsidP="007E024D">
      <w:pPr>
        <w:ind w:firstLine="567"/>
        <w:jc w:val="right"/>
        <w:rPr>
          <w:sz w:val="28"/>
          <w:szCs w:val="28"/>
        </w:rPr>
      </w:pPr>
    </w:p>
    <w:p w:rsidR="00FC336E" w:rsidRPr="00FF7F1F" w:rsidRDefault="00FC336E" w:rsidP="007E024D">
      <w:pPr>
        <w:ind w:firstLine="567"/>
        <w:jc w:val="right"/>
        <w:rPr>
          <w:sz w:val="28"/>
          <w:szCs w:val="28"/>
        </w:rPr>
      </w:pPr>
    </w:p>
    <w:p w:rsidR="00FC336E" w:rsidRPr="00FF7F1F" w:rsidRDefault="00FC336E" w:rsidP="007E024D">
      <w:pPr>
        <w:ind w:firstLine="567"/>
        <w:jc w:val="right"/>
        <w:rPr>
          <w:sz w:val="28"/>
          <w:szCs w:val="28"/>
        </w:rPr>
      </w:pPr>
    </w:p>
    <w:p w:rsidR="00CA2639" w:rsidRPr="00FF7F1F" w:rsidRDefault="00CA2639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9C0BF1" w:rsidRDefault="009C0BF1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7E024D" w:rsidRDefault="007E024D" w:rsidP="00FC336E">
      <w:pPr>
        <w:autoSpaceDE/>
        <w:autoSpaceDN/>
        <w:ind w:left="4860"/>
        <w:jc w:val="right"/>
        <w:rPr>
          <w:sz w:val="28"/>
          <w:szCs w:val="28"/>
        </w:rPr>
      </w:pP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2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7E024D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FC336E" w:rsidRPr="00FF7F1F" w:rsidRDefault="00A10F36" w:rsidP="007E024D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C336E" w:rsidRPr="00FF7F1F">
        <w:rPr>
          <w:sz w:val="28"/>
          <w:szCs w:val="28"/>
        </w:rPr>
        <w:t>О бюджете</w:t>
      </w:r>
    </w:p>
    <w:p w:rsidR="007E024D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7E024D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FC336E" w:rsidRPr="00FF7F1F" w:rsidRDefault="00FC336E" w:rsidP="007E024D">
      <w:pPr>
        <w:autoSpaceDE/>
        <w:autoSpaceDN/>
        <w:jc w:val="right"/>
        <w:rPr>
          <w:sz w:val="28"/>
          <w:szCs w:val="28"/>
        </w:rPr>
      </w:pPr>
    </w:p>
    <w:p w:rsidR="00FC336E" w:rsidRPr="00FF7F1F" w:rsidRDefault="00FC336E" w:rsidP="007E024D">
      <w:pPr>
        <w:autoSpaceDE/>
        <w:autoSpaceDN/>
        <w:jc w:val="right"/>
        <w:rPr>
          <w:rFonts w:eastAsia="Arial Unicode MS"/>
          <w:sz w:val="28"/>
          <w:szCs w:val="28"/>
        </w:rPr>
      </w:pPr>
    </w:p>
    <w:p w:rsidR="00FC336E" w:rsidRPr="00FF7F1F" w:rsidRDefault="00FC336E" w:rsidP="00FC336E">
      <w:pPr>
        <w:autoSpaceDE/>
        <w:autoSpaceDN/>
        <w:jc w:val="center"/>
        <w:rPr>
          <w:sz w:val="28"/>
        </w:rPr>
      </w:pPr>
      <w:r w:rsidRPr="00FF7F1F">
        <w:rPr>
          <w:sz w:val="28"/>
          <w:szCs w:val="28"/>
        </w:rPr>
        <w:t xml:space="preserve">ИСТОЧНИКИ </w:t>
      </w:r>
      <w:r w:rsidRPr="00FF7F1F">
        <w:rPr>
          <w:sz w:val="28"/>
        </w:rPr>
        <w:t>ФИНАНСИРОВАНИЯ ДЕФИЦИТА БЮДЖЕТА ГОРОДСКОГО ОКРУГА И ПОГАШЕНИЯ ДОЛГОВЫХ ОБЯЗАТЕЛЬСТВ НОВОАЛЕКСАНДРОВСКОГО ГОРОДСКОГО ОКРУГА СТАВРОПОЛЬСКОГО КРАЯ НА ПЛАНОВЫЙ ПЕРИОД</w:t>
      </w:r>
    </w:p>
    <w:p w:rsidR="00FC336E" w:rsidRDefault="00FC336E" w:rsidP="00FC336E">
      <w:pPr>
        <w:autoSpaceDE/>
        <w:autoSpaceDN/>
        <w:jc w:val="center"/>
        <w:rPr>
          <w:sz w:val="28"/>
        </w:rPr>
      </w:pPr>
      <w:r w:rsidRPr="00FF7F1F">
        <w:rPr>
          <w:sz w:val="28"/>
        </w:rPr>
        <w:t>2024 и 2025 ГОДОВ</w:t>
      </w:r>
    </w:p>
    <w:p w:rsidR="007E024D" w:rsidRPr="00FF7F1F" w:rsidRDefault="007E024D" w:rsidP="00FC336E">
      <w:pPr>
        <w:autoSpaceDE/>
        <w:autoSpaceDN/>
        <w:jc w:val="center"/>
        <w:rPr>
          <w:sz w:val="28"/>
          <w:szCs w:val="28"/>
        </w:rPr>
      </w:pPr>
    </w:p>
    <w:p w:rsidR="00FC336E" w:rsidRPr="00FF7F1F" w:rsidRDefault="00FC336E" w:rsidP="00FC336E">
      <w:pPr>
        <w:autoSpaceDE/>
        <w:autoSpaceDN/>
        <w:jc w:val="right"/>
        <w:rPr>
          <w:sz w:val="28"/>
        </w:rPr>
      </w:pPr>
      <w:r w:rsidRPr="00FF7F1F">
        <w:rPr>
          <w:sz w:val="28"/>
        </w:rPr>
        <w:t>(рублей)</w:t>
      </w:r>
    </w:p>
    <w:tbl>
      <w:tblPr>
        <w:tblW w:w="94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49"/>
        <w:gridCol w:w="1746"/>
        <w:gridCol w:w="1745"/>
        <w:gridCol w:w="8"/>
      </w:tblGrid>
      <w:tr w:rsidR="00FC336E" w:rsidRPr="00C542F7" w:rsidTr="009C0BF1">
        <w:trPr>
          <w:trHeight w:val="515"/>
        </w:trPr>
        <w:tc>
          <w:tcPr>
            <w:tcW w:w="3261" w:type="dxa"/>
            <w:vMerge w:val="restart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649" w:type="dxa"/>
            <w:vMerge w:val="restart"/>
            <w:vAlign w:val="center"/>
          </w:tcPr>
          <w:p w:rsidR="00FC336E" w:rsidRPr="00C542F7" w:rsidRDefault="00FC336E" w:rsidP="00FC336E">
            <w:pPr>
              <w:autoSpaceDE/>
              <w:autoSpaceDN/>
              <w:ind w:left="-108"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499" w:type="dxa"/>
            <w:gridSpan w:val="3"/>
            <w:tcBorders>
              <w:bottom w:val="single" w:sz="4" w:space="0" w:color="auto"/>
            </w:tcBorders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Сумма по годам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  <w:vMerge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vMerge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746" w:type="dxa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2024</w:t>
            </w:r>
          </w:p>
        </w:tc>
        <w:tc>
          <w:tcPr>
            <w:tcW w:w="1745" w:type="dxa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2025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1</w:t>
            </w:r>
          </w:p>
        </w:tc>
        <w:tc>
          <w:tcPr>
            <w:tcW w:w="2649" w:type="dxa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2</w:t>
            </w:r>
          </w:p>
        </w:tc>
        <w:tc>
          <w:tcPr>
            <w:tcW w:w="1746" w:type="dxa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3</w:t>
            </w:r>
          </w:p>
        </w:tc>
        <w:tc>
          <w:tcPr>
            <w:tcW w:w="1745" w:type="dxa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4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2649" w:type="dxa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</w:t>
            </w:r>
          </w:p>
        </w:tc>
        <w:tc>
          <w:tcPr>
            <w:tcW w:w="1746" w:type="dxa"/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  <w:tc>
          <w:tcPr>
            <w:tcW w:w="1745" w:type="dxa"/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32 712 </w:t>
            </w:r>
            <w:r w:rsidR="00FC336E" w:rsidRPr="00C542F7">
              <w:rPr>
                <w:sz w:val="16"/>
                <w:szCs w:val="16"/>
              </w:rPr>
              <w:t>707,65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649" w:type="dxa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pacing w:val="-6"/>
                <w:sz w:val="16"/>
                <w:szCs w:val="16"/>
              </w:rPr>
            </w:pPr>
            <w:r w:rsidRPr="00C542F7">
              <w:rPr>
                <w:spacing w:val="-6"/>
                <w:sz w:val="16"/>
                <w:szCs w:val="16"/>
              </w:rPr>
              <w:t>604 01 02 00 00 00 0000 000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32 712 </w:t>
            </w:r>
            <w:r w:rsidR="00FC336E" w:rsidRPr="00C542F7">
              <w:rPr>
                <w:sz w:val="16"/>
                <w:szCs w:val="16"/>
              </w:rPr>
              <w:t>707,65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49" w:type="dxa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pacing w:val="-6"/>
                <w:sz w:val="16"/>
                <w:szCs w:val="16"/>
              </w:rPr>
            </w:pPr>
            <w:r w:rsidRPr="00C542F7">
              <w:rPr>
                <w:spacing w:val="-6"/>
                <w:sz w:val="16"/>
                <w:szCs w:val="16"/>
              </w:rPr>
              <w:t>604 01 02 00 00 00 0000 700</w:t>
            </w:r>
          </w:p>
        </w:tc>
        <w:tc>
          <w:tcPr>
            <w:tcW w:w="1746" w:type="dxa"/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  <w:tc>
          <w:tcPr>
            <w:tcW w:w="1745" w:type="dxa"/>
            <w:vAlign w:val="center"/>
          </w:tcPr>
          <w:p w:rsidR="00FC336E" w:rsidRPr="00C542F7" w:rsidRDefault="007E024D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86 741 </w:t>
            </w:r>
            <w:r w:rsidR="00FC336E" w:rsidRPr="00C542F7">
              <w:rPr>
                <w:sz w:val="16"/>
                <w:szCs w:val="16"/>
              </w:rPr>
              <w:t>643,23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djustRightInd w:val="0"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649" w:type="dxa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pacing w:val="-6"/>
                <w:sz w:val="16"/>
                <w:szCs w:val="16"/>
              </w:rPr>
            </w:pPr>
            <w:r w:rsidRPr="00C542F7">
              <w:rPr>
                <w:spacing w:val="-6"/>
                <w:sz w:val="16"/>
                <w:szCs w:val="16"/>
              </w:rPr>
              <w:t>604 01 02 00 00 04 0000 710</w:t>
            </w:r>
          </w:p>
        </w:tc>
        <w:tc>
          <w:tcPr>
            <w:tcW w:w="1746" w:type="dxa"/>
            <w:vAlign w:val="center"/>
          </w:tcPr>
          <w:p w:rsidR="00FC336E" w:rsidRPr="00C542F7" w:rsidRDefault="007E024D" w:rsidP="00C26725">
            <w:pPr>
              <w:autoSpaceDE/>
              <w:autoSpaceDN/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  <w:tc>
          <w:tcPr>
            <w:tcW w:w="1745" w:type="dxa"/>
            <w:vAlign w:val="center"/>
          </w:tcPr>
          <w:p w:rsidR="00FC336E" w:rsidRPr="00C542F7" w:rsidRDefault="007E024D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86 741 </w:t>
            </w:r>
            <w:r w:rsidR="00FC336E" w:rsidRPr="00C542F7">
              <w:rPr>
                <w:sz w:val="16"/>
                <w:szCs w:val="16"/>
              </w:rPr>
              <w:t>643,23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9" w:type="dxa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pacing w:val="-6"/>
                <w:sz w:val="16"/>
                <w:szCs w:val="16"/>
              </w:rPr>
            </w:pPr>
            <w:r w:rsidRPr="00C542F7">
              <w:rPr>
                <w:spacing w:val="-6"/>
                <w:sz w:val="16"/>
                <w:szCs w:val="16"/>
              </w:rPr>
              <w:t>604 01 02 00 00 00 0000 800</w:t>
            </w:r>
          </w:p>
        </w:tc>
        <w:tc>
          <w:tcPr>
            <w:tcW w:w="1746" w:type="dxa"/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0,00</w:t>
            </w:r>
          </w:p>
        </w:tc>
        <w:tc>
          <w:tcPr>
            <w:tcW w:w="1745" w:type="dxa"/>
            <w:vAlign w:val="center"/>
          </w:tcPr>
          <w:p w:rsidR="00FC336E" w:rsidRPr="00C542F7" w:rsidRDefault="007E024D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</w:tcPr>
          <w:p w:rsidR="00FC336E" w:rsidRPr="00C542F7" w:rsidRDefault="00FC336E" w:rsidP="00FC336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649" w:type="dxa"/>
            <w:vAlign w:val="center"/>
          </w:tcPr>
          <w:p w:rsidR="00FC336E" w:rsidRPr="00C542F7" w:rsidRDefault="00FC336E" w:rsidP="00FC336E">
            <w:pPr>
              <w:autoSpaceDE/>
              <w:autoSpaceDN/>
              <w:jc w:val="center"/>
              <w:rPr>
                <w:spacing w:val="-6"/>
                <w:sz w:val="16"/>
                <w:szCs w:val="16"/>
              </w:rPr>
            </w:pPr>
            <w:r w:rsidRPr="00C542F7">
              <w:rPr>
                <w:spacing w:val="-6"/>
                <w:sz w:val="16"/>
                <w:szCs w:val="16"/>
              </w:rPr>
              <w:t>604 01 02 00 00 04 0000 810</w:t>
            </w:r>
          </w:p>
        </w:tc>
        <w:tc>
          <w:tcPr>
            <w:tcW w:w="1746" w:type="dxa"/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0,00</w:t>
            </w:r>
          </w:p>
        </w:tc>
        <w:tc>
          <w:tcPr>
            <w:tcW w:w="1745" w:type="dxa"/>
            <w:vAlign w:val="center"/>
          </w:tcPr>
          <w:p w:rsidR="00FC336E" w:rsidRPr="00C542F7" w:rsidRDefault="007E024D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- 54 028 </w:t>
            </w:r>
            <w:r w:rsidR="00FC336E" w:rsidRPr="00C542F7">
              <w:rPr>
                <w:sz w:val="16"/>
                <w:szCs w:val="16"/>
              </w:rPr>
              <w:t>935,58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C542F7" w:rsidRDefault="00FC336E" w:rsidP="00FC336E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FC336E">
            <w:pPr>
              <w:autoSpaceDE/>
              <w:autoSpaceDN/>
              <w:ind w:left="-41" w:right="-99"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604 01 05 00 00 00 0000 000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0,00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0,00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C542F7" w:rsidRDefault="00FC336E" w:rsidP="00FC336E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FC336E">
            <w:pPr>
              <w:autoSpaceDE/>
              <w:autoSpaceDN/>
              <w:ind w:left="-41" w:right="-99"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604 01 05 00 00 00 0000 500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947 517 </w:t>
            </w:r>
            <w:r w:rsidR="00C26725"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988 660 </w:t>
            </w:r>
            <w:r w:rsidR="00C26725"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tabs>
                <w:tab w:val="left" w:pos="0"/>
              </w:tabs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604 01 05 02 00 00 0000 500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947 517 </w:t>
            </w:r>
            <w:r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988 660 </w:t>
            </w:r>
            <w:r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604 01 05 02 01 00 0000 510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947 517 </w:t>
            </w:r>
            <w:r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988 660 </w:t>
            </w:r>
            <w:r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tabs>
                <w:tab w:val="left" w:pos="0"/>
              </w:tabs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604 01 05 02 01 04 0000 510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947 517 </w:t>
            </w:r>
            <w:r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- 1</w:t>
            </w:r>
            <w:r w:rsidR="007E024D">
              <w:rPr>
                <w:sz w:val="16"/>
                <w:szCs w:val="16"/>
              </w:rPr>
              <w:t xml:space="preserve"> 988 660 </w:t>
            </w:r>
            <w:r>
              <w:rPr>
                <w:sz w:val="16"/>
                <w:szCs w:val="16"/>
              </w:rPr>
              <w:t>272,53</w:t>
            </w:r>
          </w:p>
        </w:tc>
      </w:tr>
      <w:tr w:rsidR="00FC336E" w:rsidRPr="00C542F7" w:rsidTr="009C0BF1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6E" w:rsidRPr="00C542F7" w:rsidRDefault="00FC336E" w:rsidP="00FC336E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FC336E">
            <w:pPr>
              <w:tabs>
                <w:tab w:val="left" w:pos="0"/>
              </w:tabs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604 01 05 00 00 00 0000 600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7E024D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1 947 517 </w:t>
            </w:r>
            <w:r w:rsidR="00C26725"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6E" w:rsidRPr="00C542F7" w:rsidRDefault="00FC336E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1</w:t>
            </w:r>
            <w:r w:rsidR="007E024D">
              <w:rPr>
                <w:sz w:val="16"/>
                <w:szCs w:val="16"/>
              </w:rPr>
              <w:t xml:space="preserve"> 988 660 </w:t>
            </w:r>
            <w:r w:rsidR="00C26725"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817487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604 01 05 02 00 00 0000 600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7E024D" w:rsidP="00C26725">
            <w:pPr>
              <w:jc w:val="center"/>
            </w:pPr>
            <w:r>
              <w:rPr>
                <w:sz w:val="16"/>
                <w:szCs w:val="16"/>
              </w:rPr>
              <w:t xml:space="preserve">1 947 517 </w:t>
            </w:r>
            <w:r w:rsidR="00C26725" w:rsidRPr="00060047"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7E024D" w:rsidP="00C26725">
            <w:pPr>
              <w:jc w:val="center"/>
            </w:pPr>
            <w:r>
              <w:rPr>
                <w:sz w:val="16"/>
                <w:szCs w:val="16"/>
              </w:rPr>
              <w:t xml:space="preserve">1 988 660 </w:t>
            </w:r>
            <w:r w:rsidR="00C26725" w:rsidRPr="0079073D"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817487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604 01 05 02 01 00 0000 610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7E024D" w:rsidP="00C26725">
            <w:pPr>
              <w:jc w:val="center"/>
            </w:pPr>
            <w:r>
              <w:rPr>
                <w:sz w:val="16"/>
                <w:szCs w:val="16"/>
              </w:rPr>
              <w:t xml:space="preserve">1 947 517 </w:t>
            </w:r>
            <w:r w:rsidR="00C26725" w:rsidRPr="00060047"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7E024D" w:rsidP="00C26725">
            <w:pPr>
              <w:jc w:val="center"/>
            </w:pPr>
            <w:r>
              <w:rPr>
                <w:sz w:val="16"/>
                <w:szCs w:val="16"/>
              </w:rPr>
              <w:t xml:space="preserve">1 988 660 </w:t>
            </w:r>
            <w:r w:rsidR="00C26725" w:rsidRPr="0079073D">
              <w:rPr>
                <w:sz w:val="16"/>
                <w:szCs w:val="16"/>
              </w:rPr>
              <w:t>272,53</w:t>
            </w:r>
          </w:p>
        </w:tc>
      </w:tr>
      <w:tr w:rsidR="00C26725" w:rsidRPr="00C542F7" w:rsidTr="00817487">
        <w:trPr>
          <w:gridAfter w:val="1"/>
          <w:wAfter w:w="8" w:type="dxa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Pr="00C542F7" w:rsidRDefault="00C26725" w:rsidP="00C26725">
            <w:pPr>
              <w:autoSpaceDE/>
              <w:autoSpaceDN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5" w:rsidRPr="00C542F7" w:rsidRDefault="00C26725" w:rsidP="00C26725">
            <w:pPr>
              <w:tabs>
                <w:tab w:val="left" w:pos="0"/>
              </w:tabs>
              <w:autoSpaceDE/>
              <w:autoSpaceDN/>
              <w:jc w:val="center"/>
              <w:rPr>
                <w:sz w:val="16"/>
                <w:szCs w:val="16"/>
              </w:rPr>
            </w:pPr>
            <w:r w:rsidRPr="00C542F7">
              <w:rPr>
                <w:sz w:val="16"/>
                <w:szCs w:val="16"/>
              </w:rPr>
              <w:t>604 01 05 02 01 04 0000 610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7E024D" w:rsidP="00C26725">
            <w:pPr>
              <w:jc w:val="center"/>
            </w:pPr>
            <w:r>
              <w:rPr>
                <w:sz w:val="16"/>
                <w:szCs w:val="16"/>
              </w:rPr>
              <w:t xml:space="preserve">1 947 517 </w:t>
            </w:r>
            <w:r w:rsidR="00C26725" w:rsidRPr="00060047">
              <w:rPr>
                <w:sz w:val="16"/>
                <w:szCs w:val="16"/>
              </w:rPr>
              <w:t>087,27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5" w:rsidRDefault="00C26725" w:rsidP="00C26725">
            <w:pPr>
              <w:jc w:val="center"/>
            </w:pPr>
            <w:r w:rsidRPr="0079073D">
              <w:rPr>
                <w:sz w:val="16"/>
                <w:szCs w:val="16"/>
              </w:rPr>
              <w:t>1</w:t>
            </w:r>
            <w:r w:rsidR="007E024D">
              <w:rPr>
                <w:sz w:val="16"/>
                <w:szCs w:val="16"/>
              </w:rPr>
              <w:t xml:space="preserve"> </w:t>
            </w:r>
            <w:r w:rsidRPr="0079073D">
              <w:rPr>
                <w:sz w:val="16"/>
                <w:szCs w:val="16"/>
              </w:rPr>
              <w:t>988</w:t>
            </w:r>
            <w:r w:rsidR="007E024D">
              <w:rPr>
                <w:sz w:val="16"/>
                <w:szCs w:val="16"/>
              </w:rPr>
              <w:t xml:space="preserve"> 660 </w:t>
            </w:r>
            <w:r w:rsidRPr="0079073D">
              <w:rPr>
                <w:sz w:val="16"/>
                <w:szCs w:val="16"/>
              </w:rPr>
              <w:t>272,53</w:t>
            </w:r>
          </w:p>
        </w:tc>
      </w:tr>
    </w:tbl>
    <w:p w:rsidR="00FC336E" w:rsidRPr="00FF7F1F" w:rsidRDefault="00FC336E" w:rsidP="007E024D">
      <w:pPr>
        <w:ind w:firstLine="567"/>
        <w:jc w:val="right"/>
        <w:rPr>
          <w:sz w:val="28"/>
          <w:szCs w:val="28"/>
        </w:rPr>
      </w:pPr>
    </w:p>
    <w:p w:rsidR="000E508F" w:rsidRPr="00FF7F1F" w:rsidRDefault="000E508F" w:rsidP="007E024D">
      <w:pPr>
        <w:ind w:firstLine="567"/>
        <w:jc w:val="right"/>
        <w:rPr>
          <w:sz w:val="28"/>
          <w:szCs w:val="28"/>
        </w:rPr>
      </w:pPr>
    </w:p>
    <w:p w:rsidR="00CA2639" w:rsidRPr="00FF7F1F" w:rsidRDefault="00CA2639" w:rsidP="000E508F">
      <w:pPr>
        <w:jc w:val="right"/>
        <w:rPr>
          <w:sz w:val="28"/>
          <w:szCs w:val="28"/>
        </w:rPr>
      </w:pPr>
    </w:p>
    <w:p w:rsidR="00CA2639" w:rsidRPr="00FF7F1F" w:rsidRDefault="00CA2639" w:rsidP="000E508F">
      <w:pPr>
        <w:jc w:val="right"/>
        <w:rPr>
          <w:sz w:val="28"/>
          <w:szCs w:val="28"/>
        </w:rPr>
      </w:pPr>
    </w:p>
    <w:p w:rsidR="00CA2639" w:rsidRDefault="00CA2639" w:rsidP="000E508F">
      <w:pPr>
        <w:jc w:val="right"/>
        <w:rPr>
          <w:sz w:val="28"/>
          <w:szCs w:val="28"/>
        </w:rPr>
      </w:pPr>
    </w:p>
    <w:p w:rsidR="007E024D" w:rsidRPr="00FF7F1F" w:rsidRDefault="007E024D" w:rsidP="000E508F">
      <w:pPr>
        <w:jc w:val="right"/>
        <w:rPr>
          <w:sz w:val="28"/>
          <w:szCs w:val="28"/>
        </w:rPr>
      </w:pPr>
    </w:p>
    <w:p w:rsidR="000E508F" w:rsidRPr="00FF7F1F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3</w:t>
      </w:r>
    </w:p>
    <w:p w:rsidR="000E508F" w:rsidRPr="00FF7F1F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7E024D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0E508F" w:rsidRPr="00FF7F1F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0E508F" w:rsidRPr="00FF7F1F" w:rsidRDefault="00A10F36" w:rsidP="007E024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E508F" w:rsidRPr="00FF7F1F">
        <w:rPr>
          <w:sz w:val="28"/>
          <w:szCs w:val="28"/>
        </w:rPr>
        <w:t>О бюджете</w:t>
      </w:r>
    </w:p>
    <w:p w:rsidR="007E024D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7E024D">
        <w:rPr>
          <w:sz w:val="28"/>
          <w:szCs w:val="28"/>
        </w:rPr>
        <w:t xml:space="preserve"> городского</w:t>
      </w:r>
    </w:p>
    <w:p w:rsidR="000E508F" w:rsidRPr="00FF7F1F" w:rsidRDefault="007E024D" w:rsidP="007E024D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0E508F" w:rsidRPr="00FF7F1F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0E508F" w:rsidRPr="00FF7F1F" w:rsidRDefault="000E508F" w:rsidP="007E024D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0E508F" w:rsidRPr="00FF7F1F" w:rsidRDefault="000E508F" w:rsidP="007E024D">
      <w:pPr>
        <w:adjustRightInd w:val="0"/>
        <w:jc w:val="right"/>
        <w:rPr>
          <w:b/>
          <w:bCs/>
          <w:sz w:val="28"/>
          <w:szCs w:val="28"/>
        </w:rPr>
      </w:pPr>
    </w:p>
    <w:p w:rsidR="000E508F" w:rsidRPr="00FF7F1F" w:rsidRDefault="000E508F" w:rsidP="007E024D">
      <w:pPr>
        <w:adjustRightInd w:val="0"/>
        <w:jc w:val="right"/>
        <w:rPr>
          <w:b/>
          <w:bCs/>
          <w:sz w:val="28"/>
          <w:szCs w:val="28"/>
        </w:rPr>
      </w:pPr>
    </w:p>
    <w:p w:rsidR="000E508F" w:rsidRPr="00FF7F1F" w:rsidRDefault="000E508F" w:rsidP="000E508F">
      <w:pPr>
        <w:autoSpaceDE/>
        <w:autoSpaceDN/>
        <w:jc w:val="center"/>
        <w:rPr>
          <w:rFonts w:eastAsia="Calibri"/>
          <w:bCs/>
          <w:sz w:val="28"/>
          <w:szCs w:val="28"/>
        </w:rPr>
      </w:pPr>
      <w:r w:rsidRPr="00FF7F1F">
        <w:rPr>
          <w:rFonts w:eastAsia="Calibri"/>
          <w:bCs/>
          <w:sz w:val="28"/>
          <w:szCs w:val="28"/>
        </w:rPr>
        <w:t>РАСПРЕДЕЛЕНИЕ</w:t>
      </w:r>
    </w:p>
    <w:p w:rsidR="000E508F" w:rsidRPr="00FF7F1F" w:rsidRDefault="000E508F" w:rsidP="000E508F">
      <w:pPr>
        <w:autoSpaceDE/>
        <w:autoSpaceDN/>
        <w:jc w:val="center"/>
        <w:rPr>
          <w:rFonts w:eastAsia="Calibri"/>
          <w:bCs/>
          <w:spacing w:val="-4"/>
          <w:sz w:val="28"/>
          <w:szCs w:val="28"/>
        </w:rPr>
      </w:pPr>
      <w:r w:rsidRPr="00FF7F1F">
        <w:rPr>
          <w:rFonts w:eastAsia="Calibri"/>
          <w:bCs/>
          <w:spacing w:val="-4"/>
          <w:sz w:val="28"/>
          <w:szCs w:val="28"/>
        </w:rPr>
        <w:t xml:space="preserve">ДОХОДОВ БЮДЖЕТА ГОРОДСКОГО ОКРУГА ПО ГРУППАМ, ПОДГРУППАМ И СТАТЬЯМ КЛАССИФИКАЦИИ ДОХОДОВ БЮДЖЕТОВ БЮДЖЕТНОЙ КЛАССИФИКАЦИИ РОССИЙСКОЙ ФЕДЕРАЦИИ </w:t>
      </w:r>
    </w:p>
    <w:p w:rsidR="000E508F" w:rsidRDefault="000E508F" w:rsidP="000E508F">
      <w:pPr>
        <w:autoSpaceDE/>
        <w:autoSpaceDN/>
        <w:jc w:val="center"/>
        <w:rPr>
          <w:rFonts w:eastAsia="Calibri"/>
          <w:bCs/>
          <w:spacing w:val="-4"/>
          <w:sz w:val="28"/>
          <w:szCs w:val="28"/>
        </w:rPr>
      </w:pPr>
      <w:r w:rsidRPr="00FF7F1F">
        <w:rPr>
          <w:rFonts w:eastAsia="Calibri"/>
          <w:bCs/>
          <w:spacing w:val="-4"/>
          <w:sz w:val="28"/>
          <w:szCs w:val="28"/>
        </w:rPr>
        <w:t>НА 2023 ГОД</w:t>
      </w:r>
    </w:p>
    <w:p w:rsidR="007E024D" w:rsidRPr="00FF7F1F" w:rsidRDefault="007E024D" w:rsidP="000E508F">
      <w:pPr>
        <w:autoSpaceDE/>
        <w:autoSpaceDN/>
        <w:jc w:val="center"/>
        <w:rPr>
          <w:rFonts w:ascii="Arial Unicode MS" w:eastAsia="Calibri" w:hAnsi="Arial Unicode MS" w:cs="Arial Unicode MS"/>
          <w:sz w:val="28"/>
          <w:szCs w:val="28"/>
        </w:rPr>
      </w:pPr>
    </w:p>
    <w:p w:rsidR="000E508F" w:rsidRPr="00FF7F1F" w:rsidRDefault="000E508F" w:rsidP="000E508F">
      <w:pPr>
        <w:autoSpaceDE/>
        <w:autoSpaceDN/>
        <w:jc w:val="right"/>
        <w:rPr>
          <w:rFonts w:eastAsia="Calibri"/>
          <w:sz w:val="28"/>
          <w:szCs w:val="28"/>
        </w:rPr>
      </w:pPr>
      <w:r w:rsidRPr="00FF7F1F">
        <w:rPr>
          <w:rFonts w:eastAsia="Calibri"/>
          <w:sz w:val="28"/>
          <w:szCs w:val="28"/>
        </w:rPr>
        <w:t>(рублей)</w:t>
      </w:r>
    </w:p>
    <w:p w:rsidR="000E508F" w:rsidRPr="00FF7F1F" w:rsidRDefault="000E508F" w:rsidP="000E508F">
      <w:pPr>
        <w:jc w:val="both"/>
        <w:rPr>
          <w:sz w:val="16"/>
          <w:szCs w:val="16"/>
        </w:rPr>
      </w:pP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487"/>
        <w:gridCol w:w="5329"/>
        <w:gridCol w:w="1494"/>
      </w:tblGrid>
      <w:tr w:rsidR="00301FC7" w:rsidRPr="007D2450" w:rsidTr="007D2450">
        <w:trPr>
          <w:cantSplit/>
          <w:trHeight w:val="281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right="155"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widowControl w:val="0"/>
              <w:shd w:val="clear" w:color="auto" w:fill="FFFFFF"/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Наименование дохода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right="-89"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Сумма</w:t>
            </w:r>
          </w:p>
        </w:tc>
      </w:tr>
      <w:tr w:rsidR="00301FC7" w:rsidRPr="007D2450" w:rsidTr="007D2450">
        <w:trPr>
          <w:cantSplit/>
          <w:trHeight w:val="281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right="155"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797"/>
              </w:tabs>
              <w:suppressAutoHyphens/>
              <w:autoSpaceDE/>
              <w:ind w:right="-231"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left="359" w:hanging="359"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644 048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376,20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236 </w:t>
            </w:r>
            <w:r w:rsidR="00301FC7" w:rsidRPr="007D2450">
              <w:rPr>
                <w:rFonts w:eastAsia="Calibri"/>
                <w:sz w:val="18"/>
                <w:szCs w:val="18"/>
              </w:rPr>
              <w:t>276 620,00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000 1 01 02000 01 0000 110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236 </w:t>
            </w:r>
            <w:r w:rsidR="00301FC7" w:rsidRPr="007D2450">
              <w:rPr>
                <w:rFonts w:eastAsia="Calibri"/>
                <w:sz w:val="18"/>
                <w:szCs w:val="18"/>
              </w:rPr>
              <w:t>276 620,00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000 1 03 00000 00 0000 000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31 218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720,00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000 1 03 02000 01 0000 110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31 218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720,00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 xml:space="preserve">186 729 </w:t>
            </w:r>
            <w:r w:rsidR="00301FC7" w:rsidRPr="007D2450">
              <w:rPr>
                <w:rFonts w:eastAsia="Calibri"/>
                <w:bCs/>
                <w:color w:val="000000"/>
                <w:sz w:val="18"/>
                <w:szCs w:val="18"/>
              </w:rPr>
              <w:t>760,00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center"/>
              <w:rPr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000 1 05 01000 00 0000 110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21 </w:t>
            </w:r>
            <w:r w:rsidR="00301FC7" w:rsidRPr="007D2450">
              <w:rPr>
                <w:rFonts w:eastAsia="Calibri"/>
                <w:sz w:val="18"/>
                <w:szCs w:val="18"/>
              </w:rPr>
              <w:t>645 550,00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000 1 05 02000 02 0000 110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11 000,00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000 1 05 03000 01 0000 110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153 276 </w:t>
            </w:r>
            <w:r w:rsidR="00301FC7" w:rsidRPr="007D2450">
              <w:rPr>
                <w:rFonts w:eastAsia="Calibri"/>
                <w:sz w:val="18"/>
                <w:szCs w:val="18"/>
              </w:rPr>
              <w:t>690,00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000 1 05 04000 02 0000 110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11 </w:t>
            </w:r>
            <w:r w:rsidR="00301FC7" w:rsidRPr="007D2450">
              <w:rPr>
                <w:rFonts w:eastAsia="Calibri"/>
                <w:sz w:val="18"/>
                <w:szCs w:val="18"/>
              </w:rPr>
              <w:t>796 520,00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000 1 06 00000 00 0000 000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Налоги на имущество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116 614 </w:t>
            </w:r>
            <w:r w:rsidR="00301FC7" w:rsidRPr="007D2450">
              <w:rPr>
                <w:rFonts w:eastAsia="Calibri"/>
                <w:sz w:val="18"/>
                <w:szCs w:val="18"/>
              </w:rPr>
              <w:t>610,00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000 1 06 01000 00 0000 110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15 </w:t>
            </w:r>
            <w:r w:rsidR="00301FC7" w:rsidRPr="007D2450">
              <w:rPr>
                <w:rFonts w:eastAsia="Calibri"/>
                <w:sz w:val="18"/>
                <w:szCs w:val="18"/>
              </w:rPr>
              <w:t>370 610,00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000 1 06 06000 00 0000 110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7D2450">
              <w:rPr>
                <w:rFonts w:eastAsia="Arial Unicode MS"/>
                <w:sz w:val="18"/>
                <w:szCs w:val="18"/>
              </w:rPr>
              <w:t>Земельный налог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101 </w:t>
            </w:r>
            <w:r w:rsidR="00301FC7" w:rsidRPr="007D2450">
              <w:rPr>
                <w:rFonts w:eastAsia="Calibri"/>
                <w:sz w:val="18"/>
                <w:szCs w:val="18"/>
              </w:rPr>
              <w:t>244 000,00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bCs/>
                <w:sz w:val="18"/>
                <w:szCs w:val="18"/>
              </w:rPr>
            </w:pPr>
            <w:r w:rsidRPr="007D2450">
              <w:rPr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bCs/>
                <w:sz w:val="18"/>
                <w:szCs w:val="18"/>
              </w:rPr>
            </w:pPr>
            <w:r w:rsidRPr="007D2450">
              <w:rPr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7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125 530,00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bCs/>
                <w:sz w:val="18"/>
                <w:szCs w:val="18"/>
              </w:rPr>
            </w:pPr>
            <w:r w:rsidRPr="007D2450">
              <w:rPr>
                <w:bCs/>
                <w:sz w:val="18"/>
                <w:szCs w:val="18"/>
              </w:rPr>
              <w:t>000 1 08 03000 01 0000 110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bCs/>
                <w:sz w:val="18"/>
                <w:szCs w:val="18"/>
              </w:rPr>
            </w:pPr>
            <w:r w:rsidRPr="007D2450">
              <w:rPr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7 </w:t>
            </w:r>
            <w:r w:rsidR="00301FC7" w:rsidRPr="007D2450">
              <w:rPr>
                <w:rFonts w:eastAsia="Calibri"/>
                <w:sz w:val="18"/>
                <w:szCs w:val="18"/>
              </w:rPr>
              <w:t>125 530,00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000 1 11 00000 00 0000 000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43 635 </w:t>
            </w:r>
            <w:r w:rsidR="00301FC7" w:rsidRPr="007D2450">
              <w:rPr>
                <w:rFonts w:eastAsia="Calibri"/>
                <w:sz w:val="18"/>
                <w:szCs w:val="18"/>
              </w:rPr>
              <w:t>489,36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000 1 11 05000 00 0000 120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41 098 </w:t>
            </w:r>
            <w:r w:rsidR="00301FC7" w:rsidRPr="007D2450">
              <w:rPr>
                <w:rFonts w:eastAsia="Calibri"/>
                <w:sz w:val="18"/>
                <w:szCs w:val="18"/>
              </w:rPr>
              <w:t>960,25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000 1 11 05010 00 0000 120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39 292 </w:t>
            </w:r>
            <w:r w:rsidR="00301FC7" w:rsidRPr="007D2450">
              <w:rPr>
                <w:rFonts w:eastAsia="Calibri"/>
                <w:sz w:val="18"/>
                <w:szCs w:val="18"/>
              </w:rPr>
              <w:t>150,00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lastRenderedPageBreak/>
              <w:t>000 1 11 05020 00 0000 120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 </w:t>
            </w:r>
            <w:r w:rsidR="00301FC7" w:rsidRPr="007D2450">
              <w:rPr>
                <w:rFonts w:eastAsia="Calibri"/>
                <w:sz w:val="18"/>
                <w:szCs w:val="18"/>
              </w:rPr>
              <w:t>318 000,00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000 1 11 05030 00 0000 120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447 </w:t>
            </w:r>
            <w:r w:rsidR="00301FC7" w:rsidRPr="007D2450">
              <w:rPr>
                <w:rFonts w:eastAsia="Calibri"/>
                <w:sz w:val="18"/>
                <w:szCs w:val="18"/>
              </w:rPr>
              <w:t>409,53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000 1 11 05070 00 0000 120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  <w:shd w:val="clear" w:color="auto" w:fill="FFFFFF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41 </w:t>
            </w:r>
            <w:r w:rsidR="00301FC7" w:rsidRPr="007D2450">
              <w:rPr>
                <w:rFonts w:eastAsia="Calibri"/>
                <w:sz w:val="18"/>
                <w:szCs w:val="18"/>
              </w:rPr>
              <w:t>400,72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000 1 11 09000 00 0000 120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2 536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529,11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000 1 11 09080 04 0000 120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2 536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529,11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5B2F72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143 </w:t>
            </w:r>
            <w:r w:rsidR="00301FC7" w:rsidRPr="007D2450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000 1 12 01000 01 0000 120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143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000 1 13 00000 00 0000 000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384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227,34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000 1 13 01000 00 0000 130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384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227,34</w:t>
            </w:r>
          </w:p>
        </w:tc>
      </w:tr>
      <w:tr w:rsidR="00301FC7" w:rsidRPr="007D2450" w:rsidTr="007D2450">
        <w:trPr>
          <w:cantSplit/>
          <w:trHeight w:val="558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000 1 13 01994 04 0000 130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384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227,34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601 1 13 01994 04 0000 130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</w:t>
            </w:r>
            <w:r w:rsidR="003A0172">
              <w:rPr>
                <w:rFonts w:eastAsia="Calibri"/>
                <w:sz w:val="18"/>
                <w:szCs w:val="18"/>
              </w:rPr>
              <w:t>дств бюджетов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606 1 13 01994 04 0000 130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523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257,34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607 1 13 01994 04 0000 130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770,00</w:t>
            </w:r>
          </w:p>
        </w:tc>
      </w:tr>
      <w:tr w:rsidR="00301FC7" w:rsidRPr="007D2450" w:rsidTr="007D2450">
        <w:trPr>
          <w:cantSplit/>
          <w:trHeight w:val="579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611 1 13 01994 04 0000 130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532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399,50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000 1 16 01000 01 0000 140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 xml:space="preserve">Административные штрафы, установленные </w:t>
            </w:r>
            <w:hyperlink r:id="rId22" w:history="1">
              <w:r w:rsidRPr="007D2450">
                <w:rPr>
                  <w:rFonts w:eastAsia="Calibri"/>
                  <w:sz w:val="18"/>
                  <w:szCs w:val="18"/>
                  <w:lang w:eastAsia="en-US"/>
                </w:rPr>
                <w:t>Кодексом</w:t>
              </w:r>
            </w:hyperlink>
            <w:r w:rsidRPr="007D2450">
              <w:rPr>
                <w:rFonts w:eastAsia="Calibri"/>
                <w:sz w:val="18"/>
                <w:szCs w:val="18"/>
                <w:lang w:eastAsia="en-US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325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229,50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pacing w:line="192" w:lineRule="auto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000 1 16 02000 02 0000 140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5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trHeight w:val="552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000 1 16 10000 00 0000 140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D2450">
              <w:rPr>
                <w:rFonts w:eastAsia="Calibri"/>
                <w:sz w:val="18"/>
                <w:szCs w:val="1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202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170,00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7D2450">
              <w:rPr>
                <w:bCs/>
                <w:color w:val="000000"/>
                <w:sz w:val="18"/>
                <w:szCs w:val="18"/>
              </w:rPr>
              <w:t>000 1 17 00000 00 0000 000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pacing w:line="192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7D2450">
              <w:rPr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387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230,00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000 1 17 15000 00 0000 150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Инициативные платежи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387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230,00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000 1 17 15020 04 0000 150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387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230,00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1305"/>
                <w:tab w:val="left" w:pos="1335"/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napToGrid w:val="0"/>
                <w:sz w:val="18"/>
                <w:szCs w:val="18"/>
              </w:rPr>
              <w:t>000 2 00 00000 00 0000 000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585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896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757,61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napToGrid w:val="0"/>
                <w:sz w:val="18"/>
                <w:szCs w:val="18"/>
              </w:rPr>
              <w:t>000 2 02 00000 00 0000 000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7D2450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585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896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bCs/>
                <w:sz w:val="18"/>
                <w:szCs w:val="18"/>
              </w:rPr>
              <w:t>757,61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000 2 02 10000 00 0000 150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color w:val="000000"/>
                <w:sz w:val="18"/>
                <w:szCs w:val="18"/>
              </w:rPr>
            </w:pPr>
            <w:r w:rsidRPr="007D2450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467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194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000 2 02 15001 00 0000 150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color w:val="000000"/>
                <w:sz w:val="18"/>
                <w:szCs w:val="18"/>
              </w:rPr>
            </w:pPr>
            <w:r w:rsidRPr="007D2450">
              <w:rPr>
                <w:color w:val="000000"/>
                <w:sz w:val="18"/>
                <w:szCs w:val="18"/>
              </w:rPr>
              <w:t>Дотации на выравн</w:t>
            </w:r>
            <w:r w:rsidR="003A0172">
              <w:rPr>
                <w:color w:val="000000"/>
                <w:sz w:val="18"/>
                <w:szCs w:val="18"/>
              </w:rPr>
              <w:t>ивание бюджетной обеспеченности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467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194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000 2 02 15001 04 0000 150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Дотации бюджетам городских округов</w:t>
            </w:r>
            <w:r w:rsidRPr="007D2450">
              <w:rPr>
                <w:snapToGrid w:val="0"/>
                <w:spacing w:val="-6"/>
                <w:sz w:val="18"/>
                <w:szCs w:val="18"/>
              </w:rPr>
              <w:t xml:space="preserve"> на </w:t>
            </w:r>
            <w:r w:rsidRPr="007D2450">
              <w:rPr>
                <w:snapToGrid w:val="0"/>
                <w:sz w:val="18"/>
                <w:szCs w:val="1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467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194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000 2 02 20000 00 0000 150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191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549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294,47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000 2 02 20216 00 0000 150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93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796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950,23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lastRenderedPageBreak/>
              <w:t>000 2 02 20216 04 0000 150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93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796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950,23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000 2 02 25098 00 0000 150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443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993,79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000 2 02 25098 04 0000 150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443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993,79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000 2 02 25304 00 0000 150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265,25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000 2 02 25304 04 0000 150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A0172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265,25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000 2 02 25519 00 0000 150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на поддержку отрасли культуры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344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062,39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000 2 02 25519 04 0000 150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344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062,39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000 2 02 29999 00 0000 150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Прочие субсидии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181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022,81</w:t>
            </w:r>
          </w:p>
        </w:tc>
      </w:tr>
      <w:tr w:rsidR="00301FC7" w:rsidRPr="007D2450" w:rsidTr="007D2450">
        <w:trPr>
          <w:cantSplit/>
          <w:trHeight w:val="70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000 2 02 29999 04 0000 150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color w:val="000000"/>
                <w:sz w:val="18"/>
                <w:szCs w:val="18"/>
              </w:rPr>
            </w:pPr>
            <w:r w:rsidRPr="007D2450">
              <w:rPr>
                <w:color w:val="000000"/>
                <w:sz w:val="18"/>
                <w:szCs w:val="18"/>
              </w:rPr>
              <w:t xml:space="preserve">Прочие субсидии бюджетам </w:t>
            </w:r>
            <w:r w:rsidRPr="007D2450">
              <w:rPr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62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181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022,81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000 2 02 29999 04 1204 150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Прочие субсидии бюджетам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100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7D2450">
              <w:rPr>
                <w:color w:val="000000"/>
                <w:sz w:val="18"/>
                <w:szCs w:val="18"/>
              </w:rPr>
              <w:t>000 2 02 29999 04 1213 150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color w:val="000000"/>
                <w:sz w:val="18"/>
                <w:szCs w:val="18"/>
              </w:rPr>
            </w:pPr>
            <w:r w:rsidRPr="007D2450">
              <w:rPr>
                <w:rFonts w:eastAsia="Calibri"/>
                <w:color w:val="000000"/>
                <w:sz w:val="18"/>
                <w:szCs w:val="18"/>
              </w:rPr>
              <w:t xml:space="preserve">Прочие субсидии </w:t>
            </w:r>
            <w:r w:rsidRPr="007D2450">
              <w:rPr>
                <w:rFonts w:eastAsia="Calibri"/>
                <w:sz w:val="18"/>
                <w:szCs w:val="18"/>
              </w:rPr>
              <w:t xml:space="preserve">бюджетам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color w:val="000000"/>
                <w:sz w:val="18"/>
                <w:szCs w:val="18"/>
              </w:rPr>
              <w:t xml:space="preserve">(обеспечение функционирования центров образования цифрового и гуманитарного профилей </w:t>
            </w:r>
            <w:r w:rsidR="00A10F36">
              <w:rPr>
                <w:rFonts w:eastAsia="Calibri"/>
                <w:color w:val="000000"/>
                <w:sz w:val="18"/>
                <w:szCs w:val="18"/>
              </w:rPr>
              <w:t>«</w:t>
            </w:r>
            <w:r w:rsidRPr="007D2450">
              <w:rPr>
                <w:rFonts w:eastAsia="Calibri"/>
                <w:color w:val="000000"/>
                <w:sz w:val="18"/>
                <w:szCs w:val="18"/>
              </w:rPr>
              <w:t>Точка роста</w:t>
            </w:r>
            <w:r w:rsidR="00A10F36">
              <w:rPr>
                <w:rFonts w:eastAsia="Calibri"/>
                <w:color w:val="000000"/>
                <w:sz w:val="18"/>
                <w:szCs w:val="18"/>
              </w:rPr>
              <w:t>»</w:t>
            </w:r>
            <w:r w:rsidRPr="007D2450">
              <w:rPr>
                <w:rFonts w:eastAsia="Calibri"/>
                <w:color w:val="000000"/>
                <w:sz w:val="18"/>
                <w:szCs w:val="18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484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660,24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000 2 02 29999 04 1254 150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субсидии бюджетам городских округов (реализация инициативных проектов)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682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372,19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000 2 02 29999 04 1283 150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Прочие субсидии (модернизация инфраструктуры муниципальных организаций отдыха детей и их оздоровления стационарного типа)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913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990,38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000 2 02 30000 00 0000 150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925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996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613,14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513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553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983,38</w:t>
            </w:r>
          </w:p>
        </w:tc>
      </w:tr>
      <w:tr w:rsidR="00301FC7" w:rsidRPr="007D2450" w:rsidTr="007D2450">
        <w:trPr>
          <w:cantSplit/>
          <w:trHeight w:val="497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 xml:space="preserve">Субвенции бюджетам </w:t>
            </w:r>
            <w:r w:rsidRPr="007D2450">
              <w:rPr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513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553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983,38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000 2 02 30024 04 0026 150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641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155,93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000 2 02 30024 04 0028 150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049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770,44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000 2 02 30024 04 0032 150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</w:t>
            </w:r>
            <w:r w:rsidRPr="007D2450">
              <w:rPr>
                <w:sz w:val="18"/>
                <w:szCs w:val="18"/>
              </w:rPr>
              <w:t>(на пастбищах)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560,00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000 2 02 30024 04 0036 150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500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000 2 02 30024 04 0040 150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 xml:space="preserve">Субвенции бюджетам </w:t>
            </w:r>
            <w:r w:rsidRPr="007D2450">
              <w:rPr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295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000 2 02 30024 04 0041 150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</w:t>
            </w:r>
            <w:r w:rsidRPr="007D2450">
              <w:rPr>
                <w:snapToGrid w:val="0"/>
                <w:color w:val="000000"/>
                <w:spacing w:val="-6"/>
                <w:sz w:val="18"/>
                <w:szCs w:val="18"/>
              </w:rPr>
              <w:t xml:space="preserve"> городских округов</w:t>
            </w:r>
            <w:r w:rsidRPr="007D2450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152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lastRenderedPageBreak/>
              <w:t>000 2 02 30024 04 0042 150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103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000 2 02 30024 04 0045 150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128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834,20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right="155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000 2 02 30024 04 0047 150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210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168,08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000 2 02 30024 04 0066 150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34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625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800,00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000 2 02 30024 04 0090 150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041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353,26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000 2 02 30024 04 0147 150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000 2 02 30024 04 0181 150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000 2 02 30024 04 1107 150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djustRightInd w:val="0"/>
              <w:jc w:val="both"/>
              <w:rPr>
                <w:noProof/>
                <w:snapToGrid w:val="0"/>
                <w:color w:val="000000"/>
                <w:sz w:val="18"/>
                <w:szCs w:val="18"/>
              </w:rPr>
            </w:pPr>
            <w:r w:rsidRPr="007D2450">
              <w:rPr>
                <w:noProof/>
                <w:snapToGrid w:val="0"/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102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125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280,60</w:t>
            </w:r>
          </w:p>
        </w:tc>
      </w:tr>
      <w:tr w:rsidR="00301FC7" w:rsidRPr="007D2450" w:rsidTr="007D2450">
        <w:trPr>
          <w:cantSplit/>
          <w:trHeight w:val="2044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000 2 02 30024 04 1108 150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autoSpaceDE/>
              <w:spacing w:before="100" w:beforeAutospacing="1" w:after="100" w:afterAutospacing="1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260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046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133,40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000 2 02 30024 04 1110 150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159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580,00</w:t>
            </w:r>
          </w:p>
        </w:tc>
      </w:tr>
      <w:tr w:rsidR="00301FC7" w:rsidRPr="007D2450" w:rsidTr="007D2450">
        <w:trPr>
          <w:cantSplit/>
          <w:trHeight w:val="1691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000 2 02 30024 04 1122 150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9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521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780,00</w:t>
            </w:r>
          </w:p>
        </w:tc>
      </w:tr>
      <w:tr w:rsidR="00301FC7" w:rsidRPr="007D2450" w:rsidTr="007D2450">
        <w:trPr>
          <w:cantSplit/>
          <w:trHeight w:val="1124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000 2 02 30024 04 1209 150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 xml:space="preserve"> 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74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460,00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lastRenderedPageBreak/>
              <w:t>000 2 02 30024 04 1221 150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467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000 2 02 30024 04 1256 150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utoSpaceDE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suppressAutoHyphens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081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707,47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000 2 02 30024 04 1260 150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utoSpaceDE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508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000 2 02 30029 00 0000 150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198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603,53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000 2 02 30029 04 0000 150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198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603,53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000 2 02 35084 00 0000 150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717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540,00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000 2 02 35084 04 0000 150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bCs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58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717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540,00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000 2 02 35120 00 0000 150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000 2 02 35120 04 0000 150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220,00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jc w:val="center"/>
              <w:rPr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000 2 02 35179 00 0000 150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426,62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01FC7">
            <w:pPr>
              <w:jc w:val="center"/>
              <w:rPr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000 2 02 35179 04 0000 150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426,62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000 2 02 35220 00 0000 150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«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Почетный донор России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»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923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580,00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000 2 02 35220 04 0000 150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«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Почетный донор России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»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923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580,00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0"/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000 2 02 35250 00 0000 150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094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000 2 02 35250 04 0000 150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napToGrid w:val="0"/>
                <w:sz w:val="18"/>
                <w:szCs w:val="18"/>
              </w:rPr>
              <w:t>на оплату жилищно-коммунальных услуг отдельным категориям граждан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094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780,00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000 2 02 35302 00 0000 150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113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314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000 2 02 35302 04 0000 150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113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314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120,00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000 2 02 35303 00 0000 150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utoSpaceDE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lastRenderedPageBreak/>
              <w:t>000 2 02 35303 04 0000 150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autoSpaceDE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970,00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000 2 02 35404 00 0000 150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968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510,00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000 2 02 35404 04 0000 150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968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510,00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000 2 02 35462 00 0000 150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270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900,00</w:t>
            </w:r>
          </w:p>
        </w:tc>
      </w:tr>
      <w:tr w:rsidR="00301FC7" w:rsidRPr="007D2450" w:rsidTr="007D2450">
        <w:trPr>
          <w:cantSplit/>
          <w:trHeight w:val="709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000 2 02 35462 04 0000 150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270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900,00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000 2 02 39998 00 0000 150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912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979,61</w:t>
            </w:r>
          </w:p>
        </w:tc>
      </w:tr>
      <w:tr w:rsidR="00301FC7" w:rsidRPr="007D2450" w:rsidTr="007D2450">
        <w:trPr>
          <w:cantSplit/>
          <w:trHeight w:val="323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000 2 02 39998 04 0000 150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shd w:val="clear" w:color="auto" w:fill="FFFFFF"/>
              <w:tabs>
                <w:tab w:val="left" w:pos="3828"/>
              </w:tabs>
              <w:suppressAutoHyphens/>
              <w:jc w:val="both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 xml:space="preserve">Единая субвенция бюджетам </w:t>
            </w:r>
            <w:r w:rsidRPr="007D2450">
              <w:rPr>
                <w:snapToGrid w:val="0"/>
                <w:spacing w:val="-6"/>
                <w:sz w:val="18"/>
                <w:szCs w:val="18"/>
              </w:rPr>
              <w:t>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143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912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979,61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000 2 02 39998 04 1157 150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Единая субвенция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110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532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050,00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000 2 02 39998 04 1158 150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Единая субвенция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380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929,61</w:t>
            </w:r>
          </w:p>
        </w:tc>
      </w:tr>
      <w:tr w:rsidR="00301FC7" w:rsidRPr="007D2450" w:rsidTr="007D2450">
        <w:trPr>
          <w:cantSplit/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000 2 02 40000 00 0000 150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ind w:left="34" w:hanging="34"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000 2 02 49999 00 0000 150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000 2 02 49999 04 0000 150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 xml:space="preserve">Прочие межбюджетные трансферты, передаваемые бюджетам </w:t>
            </w:r>
            <w:r w:rsidRPr="007D2450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jc w:val="center"/>
              <w:rPr>
                <w:snapToGrid w:val="0"/>
                <w:sz w:val="18"/>
                <w:szCs w:val="18"/>
              </w:rPr>
            </w:pPr>
            <w:r w:rsidRPr="007D2450">
              <w:rPr>
                <w:snapToGrid w:val="0"/>
                <w:sz w:val="18"/>
                <w:szCs w:val="18"/>
              </w:rPr>
              <w:t>000 2 02 49999 04 0064 150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 xml:space="preserve">Прочие межбюджетные трансферты, передаваемые бюджетам </w:t>
            </w:r>
            <w:r w:rsidRPr="007D2450">
              <w:rPr>
                <w:rFonts w:eastAsia="Calibri"/>
                <w:snapToGrid w:val="0"/>
                <w:spacing w:val="-6"/>
                <w:sz w:val="18"/>
                <w:szCs w:val="18"/>
              </w:rPr>
              <w:t>городских округов</w:t>
            </w:r>
            <w:r w:rsidRPr="007D2450">
              <w:rPr>
                <w:rFonts w:eastAsia="Calibri"/>
                <w:sz w:val="18"/>
                <w:szCs w:val="18"/>
              </w:rPr>
              <w:t xml:space="preserve">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D2450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156</w:t>
            </w:r>
            <w:r w:rsidR="003A0172">
              <w:rPr>
                <w:sz w:val="18"/>
                <w:szCs w:val="18"/>
              </w:rPr>
              <w:t xml:space="preserve"> </w:t>
            </w:r>
            <w:r w:rsidRPr="007D2450">
              <w:rPr>
                <w:sz w:val="18"/>
                <w:szCs w:val="18"/>
              </w:rPr>
              <w:t>850,00</w:t>
            </w:r>
          </w:p>
        </w:tc>
      </w:tr>
      <w:tr w:rsidR="00301FC7" w:rsidRPr="007D2450" w:rsidTr="007D2450">
        <w:trPr>
          <w:cantSplit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C608AA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ind w:right="155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000 8 50 00000 00 0000 000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301FC7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7D2450">
              <w:rPr>
                <w:rFonts w:eastAsia="Calibri"/>
                <w:snapToGrid w:val="0"/>
                <w:sz w:val="18"/>
                <w:szCs w:val="18"/>
              </w:rPr>
              <w:t>Итого: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01FC7" w:rsidRPr="007D2450" w:rsidRDefault="00301FC7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jc w:val="center"/>
              <w:rPr>
                <w:rFonts w:eastAsia="Calibri"/>
                <w:sz w:val="18"/>
                <w:szCs w:val="18"/>
              </w:rPr>
            </w:pPr>
            <w:r w:rsidRPr="007D2450">
              <w:rPr>
                <w:rFonts w:eastAsia="Calibri"/>
                <w:sz w:val="18"/>
                <w:szCs w:val="18"/>
              </w:rPr>
              <w:t>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229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945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7D2450">
              <w:rPr>
                <w:rFonts w:eastAsia="Calibri"/>
                <w:sz w:val="18"/>
                <w:szCs w:val="18"/>
              </w:rPr>
              <w:t>133,81</w:t>
            </w:r>
          </w:p>
        </w:tc>
      </w:tr>
    </w:tbl>
    <w:p w:rsidR="000E508F" w:rsidRPr="00FF7F1F" w:rsidRDefault="000E508F" w:rsidP="000E508F">
      <w:pPr>
        <w:jc w:val="both"/>
        <w:rPr>
          <w:sz w:val="16"/>
          <w:szCs w:val="16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3A0172" w:rsidRDefault="003A0172" w:rsidP="000E508F">
      <w:pPr>
        <w:ind w:left="5387"/>
        <w:jc w:val="right"/>
        <w:rPr>
          <w:sz w:val="28"/>
          <w:szCs w:val="28"/>
        </w:rPr>
      </w:pPr>
    </w:p>
    <w:p w:rsidR="003A0172" w:rsidRDefault="003A0172" w:rsidP="000E508F">
      <w:pPr>
        <w:ind w:left="5387"/>
        <w:jc w:val="right"/>
        <w:rPr>
          <w:sz w:val="28"/>
          <w:szCs w:val="28"/>
        </w:rPr>
      </w:pPr>
    </w:p>
    <w:p w:rsidR="003A0172" w:rsidRDefault="003A0172" w:rsidP="000E508F">
      <w:pPr>
        <w:ind w:left="5387"/>
        <w:jc w:val="right"/>
        <w:rPr>
          <w:sz w:val="28"/>
          <w:szCs w:val="28"/>
        </w:rPr>
      </w:pPr>
    </w:p>
    <w:p w:rsidR="003A0172" w:rsidRDefault="003A0172" w:rsidP="000E508F">
      <w:pPr>
        <w:ind w:left="5387"/>
        <w:jc w:val="right"/>
        <w:rPr>
          <w:sz w:val="28"/>
          <w:szCs w:val="28"/>
        </w:rPr>
      </w:pPr>
    </w:p>
    <w:p w:rsidR="007D2450" w:rsidRDefault="007D2450" w:rsidP="000E508F">
      <w:pPr>
        <w:ind w:left="5387"/>
        <w:jc w:val="right"/>
        <w:rPr>
          <w:sz w:val="28"/>
          <w:szCs w:val="28"/>
        </w:rPr>
      </w:pP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4</w:t>
      </w: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3A0172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0E508F" w:rsidRPr="00FF7F1F" w:rsidRDefault="00A10F36" w:rsidP="003A0172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E508F" w:rsidRPr="00FF7F1F">
        <w:rPr>
          <w:sz w:val="28"/>
          <w:szCs w:val="28"/>
        </w:rPr>
        <w:t>О бюджете</w:t>
      </w:r>
    </w:p>
    <w:p w:rsidR="003A0172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3A0172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</w:t>
      </w:r>
      <w:r w:rsidR="003A0172">
        <w:rPr>
          <w:sz w:val="28"/>
          <w:szCs w:val="28"/>
        </w:rPr>
        <w:t>Ставропольского края</w:t>
      </w: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0E508F" w:rsidRPr="00FF7F1F" w:rsidRDefault="000E508F" w:rsidP="003A0172">
      <w:pPr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0E508F" w:rsidRPr="00FF7F1F" w:rsidRDefault="000E508F" w:rsidP="003A0172">
      <w:pPr>
        <w:adjustRightInd w:val="0"/>
        <w:jc w:val="right"/>
        <w:rPr>
          <w:b/>
          <w:bCs/>
          <w:sz w:val="28"/>
          <w:szCs w:val="28"/>
        </w:rPr>
      </w:pPr>
    </w:p>
    <w:p w:rsidR="000E508F" w:rsidRPr="00FF7F1F" w:rsidRDefault="000E508F" w:rsidP="003A0172">
      <w:pPr>
        <w:adjustRightInd w:val="0"/>
        <w:jc w:val="right"/>
        <w:rPr>
          <w:b/>
          <w:bCs/>
          <w:sz w:val="28"/>
          <w:szCs w:val="28"/>
        </w:rPr>
      </w:pPr>
    </w:p>
    <w:p w:rsidR="000E508F" w:rsidRPr="00FF7F1F" w:rsidRDefault="000E508F" w:rsidP="000E508F">
      <w:pPr>
        <w:autoSpaceDE/>
        <w:autoSpaceDN/>
        <w:jc w:val="center"/>
        <w:rPr>
          <w:rFonts w:eastAsia="Calibri" w:cs="Arial Unicode MS"/>
          <w:bCs/>
          <w:sz w:val="28"/>
          <w:szCs w:val="28"/>
        </w:rPr>
      </w:pPr>
      <w:r w:rsidRPr="00FF7F1F">
        <w:rPr>
          <w:rFonts w:eastAsia="Calibri" w:cs="Arial Unicode MS"/>
          <w:bCs/>
          <w:sz w:val="28"/>
          <w:szCs w:val="28"/>
        </w:rPr>
        <w:t>РАСПРЕДЕЛЕНИЕ</w:t>
      </w:r>
    </w:p>
    <w:p w:rsidR="000E508F" w:rsidRPr="00FF7F1F" w:rsidRDefault="000E508F" w:rsidP="000E508F">
      <w:pPr>
        <w:autoSpaceDE/>
        <w:autoSpaceDN/>
        <w:jc w:val="center"/>
        <w:rPr>
          <w:rFonts w:eastAsia="Calibri" w:cs="Arial Unicode MS"/>
          <w:bCs/>
          <w:spacing w:val="-4"/>
          <w:sz w:val="28"/>
          <w:szCs w:val="28"/>
        </w:rPr>
      </w:pPr>
      <w:r w:rsidRPr="00FF7F1F">
        <w:rPr>
          <w:rFonts w:eastAsia="Calibri" w:cs="Arial Unicode MS"/>
          <w:bCs/>
          <w:spacing w:val="-4"/>
          <w:sz w:val="28"/>
          <w:szCs w:val="28"/>
        </w:rPr>
        <w:t xml:space="preserve">ДОХОДОВ БЮДЖЕТА ГОРОДСКОГО ОКРУГА ПО ГРУППАМ, ПОДГРУППАМ И СТАТЬЯМ КЛАССИФИКАЦИИ ДОХОДОВ БЮДЖЕТОВ БЮДЖЕТНОЙ КЛАССИФИКАЦИИ РОССИЙСКОЙ ФЕДЕРАЦИИ </w:t>
      </w:r>
    </w:p>
    <w:p w:rsidR="007D2450" w:rsidRDefault="000E508F" w:rsidP="007D2450">
      <w:pPr>
        <w:autoSpaceDE/>
        <w:autoSpaceDN/>
        <w:jc w:val="center"/>
        <w:rPr>
          <w:rFonts w:eastAsia="Calibri" w:cs="Arial Unicode MS"/>
          <w:bCs/>
          <w:spacing w:val="-4"/>
          <w:sz w:val="28"/>
          <w:szCs w:val="28"/>
        </w:rPr>
      </w:pPr>
      <w:r w:rsidRPr="00FF7F1F">
        <w:rPr>
          <w:rFonts w:eastAsia="Calibri" w:cs="Arial Unicode MS"/>
          <w:bCs/>
          <w:spacing w:val="-4"/>
          <w:sz w:val="28"/>
          <w:szCs w:val="28"/>
        </w:rPr>
        <w:t xml:space="preserve"> НА ПЛАНОВЫЙ ПЕРИОД 2024 И 2025 ГОДОВ</w:t>
      </w:r>
    </w:p>
    <w:p w:rsidR="003A0172" w:rsidRDefault="003A0172" w:rsidP="007D2450">
      <w:pPr>
        <w:autoSpaceDE/>
        <w:autoSpaceDN/>
        <w:jc w:val="center"/>
        <w:rPr>
          <w:rFonts w:eastAsia="Calibri" w:cs="Arial Unicode MS"/>
          <w:sz w:val="28"/>
          <w:szCs w:val="28"/>
        </w:rPr>
      </w:pPr>
    </w:p>
    <w:p w:rsidR="000E508F" w:rsidRPr="00FF7F1F" w:rsidRDefault="000E508F" w:rsidP="007D2450">
      <w:pPr>
        <w:autoSpaceDE/>
        <w:autoSpaceDN/>
        <w:jc w:val="right"/>
        <w:rPr>
          <w:sz w:val="18"/>
          <w:szCs w:val="18"/>
        </w:rPr>
      </w:pPr>
      <w:r w:rsidRPr="00FF7F1F">
        <w:rPr>
          <w:rFonts w:eastAsia="Calibri" w:cs="Arial Unicode MS"/>
          <w:sz w:val="28"/>
          <w:szCs w:val="28"/>
        </w:rPr>
        <w:t>(рублей)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8"/>
        <w:gridCol w:w="4003"/>
        <w:gridCol w:w="1502"/>
        <w:gridCol w:w="1443"/>
      </w:tblGrid>
      <w:tr w:rsidR="007D2450" w:rsidRPr="00836641" w:rsidTr="007D2450">
        <w:trPr>
          <w:jc w:val="center"/>
        </w:trPr>
        <w:tc>
          <w:tcPr>
            <w:tcW w:w="2406" w:type="dxa"/>
            <w:vMerge w:val="restart"/>
            <w:shd w:val="clear" w:color="auto" w:fill="FFFFFF"/>
          </w:tcPr>
          <w:p w:rsidR="007D2450" w:rsidRPr="00836641" w:rsidRDefault="007D2450" w:rsidP="00836641">
            <w:pPr>
              <w:widowControl w:val="0"/>
              <w:shd w:val="clear" w:color="auto" w:fill="FFFFFF"/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00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D2450" w:rsidRPr="00836641" w:rsidRDefault="007D2450" w:rsidP="00836641">
            <w:pPr>
              <w:widowControl w:val="0"/>
              <w:shd w:val="clear" w:color="auto" w:fill="FFFFFF"/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Наименование дохода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450" w:rsidRPr="00836641" w:rsidRDefault="007D2450" w:rsidP="007D2450">
            <w:pPr>
              <w:widowControl w:val="0"/>
              <w:shd w:val="clear" w:color="auto" w:fill="FFFFFF"/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Сумма по годам</w:t>
            </w:r>
          </w:p>
        </w:tc>
      </w:tr>
      <w:tr w:rsidR="007D2450" w:rsidRPr="00836641" w:rsidTr="007D2450">
        <w:trPr>
          <w:trHeight w:val="281"/>
          <w:jc w:val="center"/>
        </w:trPr>
        <w:tc>
          <w:tcPr>
            <w:tcW w:w="240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D2450" w:rsidRPr="00836641" w:rsidRDefault="007D2450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ind w:right="155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450" w:rsidRPr="00836641" w:rsidRDefault="007D2450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450" w:rsidRPr="00836641" w:rsidRDefault="007D2450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2024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450" w:rsidRPr="00836641" w:rsidRDefault="007D2450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2025</w:t>
            </w:r>
          </w:p>
        </w:tc>
      </w:tr>
      <w:tr w:rsidR="00836641" w:rsidRPr="00836641" w:rsidTr="007D2450">
        <w:trPr>
          <w:trHeight w:val="281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ind w:right="155"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7D2450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7D2450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ind w:left="359" w:hanging="359"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660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893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997,34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680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563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727,34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239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165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910,25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240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814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000 1 01 02000 01 0000 110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239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165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910,25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240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814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000 1 03 00000 00 0000 000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31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899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420,00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33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621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450,00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000 1 03 02000 01 0000 110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31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899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420,00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33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621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450,00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200</w:t>
            </w:r>
            <w:r w:rsidR="003A0172"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004</w:t>
            </w:r>
            <w:r w:rsidR="003A0172"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060,00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213</w:t>
            </w:r>
            <w:r w:rsidR="003A0172"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342</w:t>
            </w:r>
            <w:r w:rsidR="003A0172"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color w:val="000000"/>
                <w:sz w:val="18"/>
                <w:szCs w:val="18"/>
              </w:rPr>
              <w:t>990,25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center"/>
              <w:rPr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000 1 05 01000 00 0000 110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103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580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000 1 05 02000 02 0000 110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000 1 05 03000 01 0000 110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258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175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277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000 1 05 04000 02 0000 110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632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040,00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478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990,25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000 1 06 00000 00 0000 000</w:t>
            </w:r>
          </w:p>
        </w:tc>
        <w:tc>
          <w:tcPr>
            <w:tcW w:w="4002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Налоги на имущество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119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948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250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000 1 06 01000 00 0000 110</w:t>
            </w:r>
          </w:p>
        </w:tc>
        <w:tc>
          <w:tcPr>
            <w:tcW w:w="4002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615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896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jc w:val="center"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000 1 06 06000 00 0000 110</w:t>
            </w:r>
          </w:p>
        </w:tc>
        <w:tc>
          <w:tcPr>
            <w:tcW w:w="4002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Autospacing="1" w:afterAutospacing="1"/>
              <w:contextualSpacing/>
              <w:rPr>
                <w:rFonts w:eastAsia="Arial Unicode MS"/>
                <w:sz w:val="18"/>
                <w:szCs w:val="18"/>
              </w:rPr>
            </w:pPr>
            <w:r w:rsidRPr="00836641">
              <w:rPr>
                <w:rFonts w:eastAsia="Arial Unicode MS"/>
                <w:sz w:val="18"/>
                <w:szCs w:val="18"/>
              </w:rPr>
              <w:t>Земельный налог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104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333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107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354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bCs/>
                <w:sz w:val="18"/>
                <w:szCs w:val="18"/>
              </w:rPr>
            </w:pPr>
            <w:r w:rsidRPr="00836641">
              <w:rPr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bCs/>
                <w:sz w:val="18"/>
                <w:szCs w:val="18"/>
              </w:rPr>
            </w:pPr>
            <w:r w:rsidRPr="00836641">
              <w:rPr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7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482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030,00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7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781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bCs/>
                <w:sz w:val="18"/>
                <w:szCs w:val="18"/>
              </w:rPr>
            </w:pPr>
            <w:r w:rsidRPr="00836641">
              <w:rPr>
                <w:bCs/>
                <w:sz w:val="18"/>
                <w:szCs w:val="18"/>
              </w:rPr>
              <w:t>000 1 08 03000 01 0000 110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bCs/>
                <w:sz w:val="18"/>
                <w:szCs w:val="18"/>
              </w:rPr>
            </w:pPr>
            <w:r w:rsidRPr="00836641">
              <w:rPr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482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030,00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781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658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960,25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698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960,25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000 1 11 05000 00 0000 120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960,25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960,25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000 1 11 05010 00 0000 120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836641">
              <w:rPr>
                <w:sz w:val="18"/>
                <w:szCs w:val="18"/>
              </w:rPr>
              <w:lastRenderedPageBreak/>
              <w:t>указанных земельных участков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lastRenderedPageBreak/>
              <w:t>39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292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292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000 1 11 05020 00 0000 120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318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318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000 1 11 05030 00 0000 120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447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409,53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447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409,53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000 1 11 05070 00 0000 120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  <w:shd w:val="clear" w:color="auto" w:fill="FFFFFF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  <w:rPr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400,72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  <w:rPr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400,72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000 1 11 09000 00 0000 120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560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600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000 1 11 09080 04 0000 120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560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600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143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143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000 1 12 01000 01 0000 120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143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143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790,00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000 1 13 00000 00 0000 000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927,34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391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127,34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000 1 13 01000 00 0000 130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927,34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391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127,34</w:t>
            </w:r>
          </w:p>
        </w:tc>
      </w:tr>
      <w:tr w:rsidR="00836641" w:rsidRPr="00836641" w:rsidTr="007D2450">
        <w:trPr>
          <w:trHeight w:val="558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000 1 13 01994 04 0000 130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927,34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391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127,34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601 1 13 01994 04 0000 130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606 1 13 01994 04 0000 130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257,34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257,34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607 1 13 01994 04 0000 130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770,00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770,00</w:t>
            </w:r>
          </w:p>
        </w:tc>
      </w:tr>
      <w:tr w:rsidR="00836641" w:rsidRPr="00836641" w:rsidTr="007D2450">
        <w:trPr>
          <w:trHeight w:val="579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611 1 13 01994 04 0000 130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526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399,50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520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399,50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000 1 16 01000 01 0000 140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 xml:space="preserve">Административные штрафы, установленные </w:t>
            </w:r>
            <w:hyperlink r:id="rId23" w:history="1">
              <w:r w:rsidRPr="00836641">
                <w:rPr>
                  <w:rFonts w:eastAsia="Calibri"/>
                  <w:sz w:val="18"/>
                  <w:szCs w:val="18"/>
                  <w:lang w:eastAsia="en-US"/>
                </w:rPr>
                <w:t>Кодексом</w:t>
              </w:r>
            </w:hyperlink>
            <w:r w:rsidRPr="00836641">
              <w:rPr>
                <w:rFonts w:eastAsia="Calibri"/>
                <w:sz w:val="18"/>
                <w:szCs w:val="18"/>
                <w:lang w:eastAsia="en-US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318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229,50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311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229,50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pacing w:line="192" w:lineRule="auto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000 1 16 02000 02 0000 140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6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7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trHeight w:val="552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000 1 16 10000 00 0000 140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36641">
              <w:rPr>
                <w:rFonts w:eastAsia="Calibri"/>
                <w:sz w:val="18"/>
                <w:szCs w:val="1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202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170,00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202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170,00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pacing w:line="192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836641">
              <w:rPr>
                <w:bCs/>
                <w:color w:val="000000"/>
                <w:sz w:val="18"/>
                <w:szCs w:val="18"/>
              </w:rPr>
              <w:t>000 1 17 00000 00 0000 000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pacing w:line="192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836641">
              <w:rPr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677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000 1 17 15000 00 0000 150</w:t>
            </w:r>
          </w:p>
        </w:tc>
        <w:tc>
          <w:tcPr>
            <w:tcW w:w="4002" w:type="dxa"/>
            <w:tcBorders>
              <w:top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Инициативные платежи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677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000 1 17 15020 04 0000 150</w:t>
            </w:r>
          </w:p>
        </w:tc>
        <w:tc>
          <w:tcPr>
            <w:tcW w:w="4002" w:type="dxa"/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677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1305"/>
                <w:tab w:val="left" w:pos="1335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napToGrid w:val="0"/>
                <w:sz w:val="18"/>
                <w:szCs w:val="18"/>
              </w:rPr>
              <w:t>000 2 00 00000 00 0000 000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232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594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154,35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221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354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901,96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napToGrid w:val="0"/>
                <w:sz w:val="18"/>
                <w:szCs w:val="18"/>
              </w:rPr>
              <w:t>000 2 02 00000 00 0000 000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232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594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154,35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36641">
              <w:rPr>
                <w:rFonts w:eastAsia="Calibri"/>
                <w:bCs/>
                <w:sz w:val="18"/>
                <w:szCs w:val="18"/>
              </w:rPr>
              <w:t>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221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354</w:t>
            </w:r>
            <w:r w:rsidR="003A017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bCs/>
                <w:sz w:val="18"/>
                <w:szCs w:val="18"/>
              </w:rPr>
              <w:t>901,96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lastRenderedPageBreak/>
              <w:t>000 2 02 10000 00 0000 150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836641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405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354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000 2 02 15001 00 0000 150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836641">
              <w:rPr>
                <w:color w:val="000000"/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405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354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000 2 02 15001 04 0000 150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Дотации бюджетам городских округов</w:t>
            </w:r>
            <w:r w:rsidRPr="00836641">
              <w:rPr>
                <w:snapToGrid w:val="0"/>
                <w:spacing w:val="-6"/>
                <w:sz w:val="18"/>
                <w:szCs w:val="18"/>
              </w:rPr>
              <w:t xml:space="preserve"> на </w:t>
            </w:r>
            <w:r w:rsidRPr="00836641">
              <w:rPr>
                <w:snapToGrid w:val="0"/>
                <w:sz w:val="18"/>
                <w:szCs w:val="1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387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210"/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405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354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000 2 02 20000 00 0000 150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65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606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358,14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534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988,71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000 2 02 25098 00 0000 150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631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429,68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000 2 02 25098 04 0000 150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631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429,68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000 2 02 25304 00 0000 150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265,25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265,25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000 2 02 25304 04 0000 150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3A0172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</w:pPr>
            <w:r w:rsidRPr="00836641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265,25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</w:pPr>
            <w:r w:rsidRPr="00836641">
              <w:rPr>
                <w:sz w:val="18"/>
                <w:szCs w:val="18"/>
              </w:rPr>
              <w:t>33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783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265,25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000 2 02 25497 00 0000 150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853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440,00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828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130,00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000 2 02 25497 04 0000 150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853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440,00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828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130,00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000 2 02 25519 00 0000 150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036,65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338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933,22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000 2 02 25519 04 0000 150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036,65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338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933,22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000 2 02 25590 00 0000 150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526,32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000 2 02 25590 04 0000 150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090526,32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000 2 02 29999 00 0000 150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Прочие субсидии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660,24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660,24</w:t>
            </w:r>
          </w:p>
        </w:tc>
      </w:tr>
      <w:tr w:rsidR="00836641" w:rsidRPr="00836641" w:rsidTr="007D2450">
        <w:trPr>
          <w:trHeight w:val="7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000 2 02 29999 04 0000 150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836641">
              <w:rPr>
                <w:color w:val="000000"/>
                <w:sz w:val="18"/>
                <w:szCs w:val="18"/>
              </w:rPr>
              <w:t xml:space="preserve">Прочие субсидии бюджетам </w:t>
            </w:r>
            <w:r w:rsidRPr="00836641">
              <w:rPr>
                <w:snapToGrid w:val="0"/>
                <w:color w:val="000000"/>
                <w:spacing w:val="-6"/>
                <w:sz w:val="18"/>
                <w:szCs w:val="18"/>
              </w:rPr>
              <w:t xml:space="preserve">городских округов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660,24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21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584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660,24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000 2 02 29999 04 1204 150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субсидии бюджетам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100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100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836641">
              <w:rPr>
                <w:color w:val="000000"/>
                <w:sz w:val="18"/>
                <w:szCs w:val="18"/>
              </w:rPr>
              <w:t>000 2 02 29999 04 1213 150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color w:val="000000"/>
                <w:sz w:val="18"/>
                <w:szCs w:val="18"/>
              </w:rPr>
            </w:pPr>
            <w:r w:rsidRPr="00836641">
              <w:rPr>
                <w:rFonts w:eastAsia="Calibri"/>
                <w:color w:val="000000"/>
                <w:sz w:val="18"/>
                <w:szCs w:val="18"/>
              </w:rPr>
              <w:t xml:space="preserve">Прочие субсидии </w:t>
            </w:r>
            <w:r w:rsidRPr="00836641">
              <w:rPr>
                <w:rFonts w:eastAsia="Calibri"/>
                <w:sz w:val="18"/>
                <w:szCs w:val="18"/>
              </w:rPr>
              <w:t xml:space="preserve">бюджетам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color w:val="000000"/>
                <w:sz w:val="18"/>
                <w:szCs w:val="18"/>
              </w:rPr>
              <w:t xml:space="preserve">(обеспечение функционирования центров образования цифрового и гуманитарного профилей </w:t>
            </w:r>
            <w:r w:rsidR="00A10F36">
              <w:rPr>
                <w:rFonts w:eastAsia="Calibri"/>
                <w:color w:val="000000"/>
                <w:sz w:val="18"/>
                <w:szCs w:val="18"/>
              </w:rPr>
              <w:t>«</w:t>
            </w:r>
            <w:r w:rsidRPr="00836641">
              <w:rPr>
                <w:rFonts w:eastAsia="Calibri"/>
                <w:color w:val="000000"/>
                <w:sz w:val="18"/>
                <w:szCs w:val="18"/>
              </w:rPr>
              <w:t>Точка роста</w:t>
            </w:r>
            <w:r w:rsidR="00A10F36">
              <w:rPr>
                <w:rFonts w:eastAsia="Calibri"/>
                <w:color w:val="000000"/>
                <w:sz w:val="18"/>
                <w:szCs w:val="18"/>
              </w:rPr>
              <w:t>»</w:t>
            </w:r>
            <w:r w:rsidRPr="00836641">
              <w:rPr>
                <w:rFonts w:eastAsia="Calibri"/>
                <w:color w:val="000000"/>
                <w:sz w:val="18"/>
                <w:szCs w:val="18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484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660,24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484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660,24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000 2 02 30000 00 0000 150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778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274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946,21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758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309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063,25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508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165,35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512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109,66</w:t>
            </w:r>
          </w:p>
        </w:tc>
      </w:tr>
      <w:tr w:rsidR="00836641" w:rsidRPr="00836641" w:rsidTr="007D2450">
        <w:trPr>
          <w:trHeight w:val="768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Субвенции бюджетам </w:t>
            </w:r>
            <w:r w:rsidRPr="00836641">
              <w:rPr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508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165,35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512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109,66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000 2 02 30024 04 0026 150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</w:t>
            </w:r>
            <w:r w:rsidRPr="00836641">
              <w:rPr>
                <w:rFonts w:eastAsia="Calibri"/>
                <w:sz w:val="18"/>
                <w:szCs w:val="18"/>
              </w:rPr>
              <w:lastRenderedPageBreak/>
              <w:t>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lastRenderedPageBreak/>
              <w:t>641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155,93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641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155,93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000 2 02 30024 04 0028 150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049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770,44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049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770,44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000 2 02 30024 04 0032 150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</w:t>
            </w:r>
            <w:r w:rsidRPr="00836641">
              <w:rPr>
                <w:sz w:val="18"/>
                <w:szCs w:val="18"/>
              </w:rPr>
              <w:t>(на пастбищах)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560,00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560,00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000 2 02 30024 04 0036 150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500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500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320,00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000 2 02 30024 04 0040 150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Субвенции бюджетам </w:t>
            </w:r>
            <w:r w:rsidRPr="00836641">
              <w:rPr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295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295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000 2 02 30024 04 0041 150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</w:t>
            </w:r>
            <w:r w:rsidRPr="00836641">
              <w:rPr>
                <w:snapToGrid w:val="0"/>
                <w:color w:val="000000"/>
                <w:spacing w:val="-6"/>
                <w:sz w:val="18"/>
                <w:szCs w:val="18"/>
              </w:rPr>
              <w:t xml:space="preserve"> городских округов</w:t>
            </w:r>
            <w:r w:rsidRPr="00836641">
              <w:rPr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696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238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030,00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000 2 02 30024 04 0042 150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390,00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490,00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000 2 02 30024 04 0045 150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 w:rsidRPr="00836641">
              <w:rPr>
                <w:rFonts w:eastAsia="Calibri"/>
                <w:sz w:val="20"/>
                <w:szCs w:val="20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128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834,20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128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834,20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3A0172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ind w:right="-12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000 2 02 30024 04 0047 150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168,08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168,08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000 2 02 30024 04 0066 150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163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230,00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35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000 2 02 30024 04 0090 150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14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600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267,63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15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037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261,94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000 2 02 30024 04 0147 150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779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780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000 2 02 30024 04 0181 150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 w:rsidRPr="00836641">
              <w:rPr>
                <w:sz w:val="20"/>
                <w:szCs w:val="20"/>
              </w:rPr>
              <w:t xml:space="preserve">(осуществление отдельных государственных полномочий Ставропольского края по созданию и </w:t>
            </w:r>
            <w:r w:rsidRPr="00836641">
              <w:rPr>
                <w:sz w:val="20"/>
                <w:szCs w:val="20"/>
              </w:rPr>
              <w:lastRenderedPageBreak/>
              <w:t>организации деятельности административных комиссий)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lastRenderedPageBreak/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000 2 02 30024 04 1107 150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djustRightInd w:val="0"/>
              <w:contextualSpacing/>
              <w:jc w:val="both"/>
              <w:rPr>
                <w:noProof/>
                <w:snapToGrid w:val="0"/>
                <w:color w:val="000000"/>
                <w:sz w:val="18"/>
                <w:szCs w:val="18"/>
              </w:rPr>
            </w:pPr>
            <w:r w:rsidRPr="00836641">
              <w:rPr>
                <w:noProof/>
                <w:snapToGrid w:val="0"/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125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280,60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125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280,60</w:t>
            </w:r>
          </w:p>
        </w:tc>
      </w:tr>
      <w:tr w:rsidR="00836641" w:rsidRPr="00836641" w:rsidTr="007D2450">
        <w:trPr>
          <w:trHeight w:val="2557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000 2 02 30024 04 1108 150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spacing w:before="100" w:beforeAutospacing="1" w:after="100" w:afterAutospacing="1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255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376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891,00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255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376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891,00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000 2 02 30024 04 1110 150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159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580,00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159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580,00</w:t>
            </w:r>
          </w:p>
        </w:tc>
      </w:tr>
      <w:tr w:rsidR="00836641" w:rsidRPr="00836641" w:rsidTr="007D2450">
        <w:trPr>
          <w:trHeight w:val="1691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000 2 02 30024 04 1122 150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386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761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000 2 02 30024 04 1221 150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454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442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390,00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000 2 02 30024 04 1256 150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 w:rsidRPr="00836641">
              <w:rPr>
                <w:sz w:val="20"/>
                <w:szCs w:val="20"/>
              </w:rPr>
              <w:t>(организация и обеспечение отдыха и оздоровления детей)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707,47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suppressAutoHyphens/>
              <w:contextualSpacing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707,47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000 2 02 30024 04 1260 150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utoSpaceDE/>
              <w:autoSpaceDN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508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508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000 2 02 30029 00 0000 150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185,35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185,35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000 2 02 30029 04 0000 150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185,35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801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185,35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000 2 02 35084 00 0000 150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муниципальных образований на осуществление ежемесячной денежной выплаты, </w:t>
            </w:r>
            <w:r w:rsidRPr="00836641">
              <w:rPr>
                <w:rFonts w:eastAsia="Calibri"/>
                <w:sz w:val="18"/>
                <w:szCs w:val="18"/>
              </w:rPr>
              <w:lastRenderedPageBreak/>
              <w:t>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lastRenderedPageBreak/>
              <w:t>36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871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090,00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000 2 02 35084 04 0000 150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bCs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871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090,00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262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000 2 02 35120 00 0000 150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960,00</w:t>
            </w:r>
          </w:p>
        </w:tc>
      </w:tr>
      <w:tr w:rsidR="00836641" w:rsidRPr="00836641" w:rsidTr="007D2450">
        <w:trPr>
          <w:trHeight w:val="1062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000 2 02 35120 04 0000 150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960,00</w:t>
            </w:r>
          </w:p>
        </w:tc>
      </w:tr>
      <w:tr w:rsidR="00836641" w:rsidRPr="00836641" w:rsidTr="007D2450">
        <w:trPr>
          <w:trHeight w:val="1106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000 2 02 35179 00 0000 150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426,62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426,62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000 2 02 35179 04 0000 150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426,62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691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426,62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000 2 02 35220 00 0000 150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«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Почетный донор России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320,00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000 2 02 35220 04 0000 150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«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Почетный донор России</w:t>
            </w:r>
            <w:r w:rsidR="00A10F36">
              <w:rPr>
                <w:rFonts w:eastAsia="Calibri"/>
                <w:snapToGrid w:val="0"/>
                <w:sz w:val="18"/>
                <w:szCs w:val="18"/>
              </w:rPr>
              <w:t>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520,00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080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320,00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0"/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000 2 02 35250 00 0000 150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000 2 02 35250 04 0000 150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Субвенции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napToGrid w:val="0"/>
                <w:sz w:val="18"/>
                <w:szCs w:val="18"/>
              </w:rPr>
              <w:t>на оплату жилищно-коммунальных услуг отдельным категориям граждан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085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000 2 02 35303 00 0000 150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utoSpaceDE/>
              <w:jc w:val="both"/>
              <w:rPr>
                <w:sz w:val="20"/>
                <w:szCs w:val="20"/>
              </w:rPr>
            </w:pPr>
            <w:r w:rsidRPr="00836641">
              <w:rPr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000 2 02 35303 04 0000 150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autoSpaceDE/>
              <w:jc w:val="both"/>
              <w:rPr>
                <w:sz w:val="20"/>
                <w:szCs w:val="20"/>
              </w:rPr>
            </w:pPr>
            <w:r w:rsidRPr="00836641">
              <w:rPr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345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000 2 02 35404 00 0000 150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Субвенции бюджетам муниципальных образований на оказание государственной социальной помощи </w:t>
            </w:r>
            <w:r w:rsidRPr="00836641">
              <w:rPr>
                <w:sz w:val="18"/>
                <w:szCs w:val="18"/>
              </w:rPr>
              <w:lastRenderedPageBreak/>
              <w:t>на основании социального контракта отдельным категориям граждан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lastRenderedPageBreak/>
              <w:t>18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510,00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000 2 02 35404 04 0000 150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968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510,00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421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210,00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000 2 02 35462 00 0000 150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trHeight w:val="988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000 2 02 35462 04 0000 150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269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267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000,00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000 2 02 39998 00 0000 150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931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098,89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521,62</w:t>
            </w:r>
          </w:p>
        </w:tc>
      </w:tr>
      <w:tr w:rsidR="00836641" w:rsidRPr="00836641" w:rsidTr="007D2450">
        <w:trPr>
          <w:trHeight w:val="323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000 2 02 39998 04 0000 150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shd w:val="clear" w:color="auto" w:fill="FFFFFF"/>
              <w:tabs>
                <w:tab w:val="left" w:pos="3828"/>
              </w:tabs>
              <w:suppressAutoHyphens/>
              <w:contextualSpacing/>
              <w:jc w:val="both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 xml:space="preserve">Единая субвенция бюджетам </w:t>
            </w:r>
            <w:r w:rsidRPr="00836641">
              <w:rPr>
                <w:snapToGrid w:val="0"/>
                <w:spacing w:val="-6"/>
                <w:sz w:val="18"/>
                <w:szCs w:val="18"/>
              </w:rPr>
              <w:t>городских округов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931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098,89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136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343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521,62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000 2 02 39998 04 1157 150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Единая субвенция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103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956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670,00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102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158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000 2 02 39998 04 1158 150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Единая субвенция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32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974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428,89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36641">
              <w:rPr>
                <w:sz w:val="18"/>
                <w:szCs w:val="18"/>
              </w:rPr>
              <w:t>34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184</w:t>
            </w:r>
            <w:r w:rsidR="003A0172">
              <w:rPr>
                <w:sz w:val="18"/>
                <w:szCs w:val="18"/>
              </w:rPr>
              <w:t xml:space="preserve"> </w:t>
            </w:r>
            <w:r w:rsidRPr="00836641">
              <w:rPr>
                <w:sz w:val="18"/>
                <w:szCs w:val="18"/>
              </w:rPr>
              <w:t>571,62</w:t>
            </w:r>
          </w:p>
        </w:tc>
      </w:tr>
      <w:tr w:rsidR="00836641" w:rsidRPr="00836641" w:rsidTr="007D2450">
        <w:trPr>
          <w:trHeight w:val="315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000 2 02 40000 00 0000 150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000 2 02 49999 00 0000 150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000 2 02 49999 04 0000 150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 xml:space="preserve">Прочие межбюджетные трансферты, передаваемые бюджетам </w:t>
            </w:r>
            <w:r w:rsidRPr="00836641">
              <w:rPr>
                <w:rFonts w:eastAsia="Calibri"/>
                <w:snapToGrid w:val="0"/>
                <w:color w:val="000000"/>
                <w:spacing w:val="-6"/>
                <w:sz w:val="18"/>
                <w:szCs w:val="18"/>
              </w:rPr>
              <w:t>городских округов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contextualSpacing/>
              <w:jc w:val="center"/>
              <w:rPr>
                <w:snapToGrid w:val="0"/>
                <w:sz w:val="18"/>
                <w:szCs w:val="18"/>
              </w:rPr>
            </w:pPr>
            <w:r w:rsidRPr="00836641">
              <w:rPr>
                <w:snapToGrid w:val="0"/>
                <w:sz w:val="18"/>
                <w:szCs w:val="18"/>
              </w:rPr>
              <w:t>000 2 02 49999 04 0064 150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 xml:space="preserve">Прочие межбюджетные трансферты, передаваемые бюджетам </w:t>
            </w:r>
            <w:r w:rsidRPr="00836641">
              <w:rPr>
                <w:rFonts w:eastAsia="Calibri"/>
                <w:snapToGrid w:val="0"/>
                <w:spacing w:val="-6"/>
                <w:sz w:val="18"/>
                <w:szCs w:val="18"/>
              </w:rPr>
              <w:t>городских округов</w:t>
            </w:r>
            <w:r w:rsidRPr="00836641">
              <w:rPr>
                <w:rFonts w:eastAsia="Calibri"/>
                <w:sz w:val="18"/>
                <w:szCs w:val="18"/>
              </w:rPr>
              <w:t xml:space="preserve">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156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850,00</w:t>
            </w:r>
          </w:p>
        </w:tc>
      </w:tr>
      <w:tr w:rsidR="00836641" w:rsidRPr="00836641" w:rsidTr="007D2450">
        <w:trPr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ind w:right="155"/>
              <w:contextualSpacing/>
              <w:jc w:val="right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000 8 50 00000 00 0000 000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836641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both"/>
              <w:rPr>
                <w:rFonts w:eastAsia="Calibri"/>
                <w:snapToGrid w:val="0"/>
                <w:sz w:val="18"/>
                <w:szCs w:val="18"/>
              </w:rPr>
            </w:pPr>
            <w:r w:rsidRPr="00836641">
              <w:rPr>
                <w:rFonts w:eastAsia="Calibri"/>
                <w:snapToGrid w:val="0"/>
                <w:sz w:val="18"/>
                <w:szCs w:val="18"/>
              </w:rPr>
              <w:t>Итого: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893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488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151,69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641" w:rsidRPr="00836641" w:rsidRDefault="00836641" w:rsidP="007D2450">
            <w:pPr>
              <w:widowControl w:val="0"/>
              <w:shd w:val="clear" w:color="auto" w:fill="FFFFFF"/>
              <w:tabs>
                <w:tab w:val="left" w:pos="3828"/>
              </w:tabs>
              <w:suppressAutoHyphens/>
              <w:autoSpaceDE/>
              <w:autoSpaceDN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836641">
              <w:rPr>
                <w:rFonts w:eastAsia="Calibri"/>
                <w:sz w:val="18"/>
                <w:szCs w:val="18"/>
              </w:rPr>
              <w:t>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901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918</w:t>
            </w:r>
            <w:r w:rsidR="003A0172">
              <w:rPr>
                <w:rFonts w:eastAsia="Calibri"/>
                <w:sz w:val="18"/>
                <w:szCs w:val="18"/>
              </w:rPr>
              <w:t xml:space="preserve"> </w:t>
            </w:r>
            <w:r w:rsidRPr="00836641">
              <w:rPr>
                <w:rFonts w:eastAsia="Calibri"/>
                <w:sz w:val="18"/>
                <w:szCs w:val="18"/>
              </w:rPr>
              <w:t>629,30</w:t>
            </w:r>
          </w:p>
        </w:tc>
      </w:tr>
    </w:tbl>
    <w:p w:rsidR="000E508F" w:rsidRPr="003A0172" w:rsidRDefault="000E508F" w:rsidP="003A0172">
      <w:pPr>
        <w:jc w:val="right"/>
        <w:rPr>
          <w:sz w:val="28"/>
          <w:szCs w:val="28"/>
        </w:rPr>
      </w:pPr>
    </w:p>
    <w:p w:rsidR="000E508F" w:rsidRPr="003A0172" w:rsidRDefault="000E508F" w:rsidP="003A0172">
      <w:pPr>
        <w:jc w:val="right"/>
        <w:rPr>
          <w:sz w:val="28"/>
          <w:szCs w:val="28"/>
        </w:rPr>
      </w:pPr>
    </w:p>
    <w:p w:rsidR="000E508F" w:rsidRPr="003A0172" w:rsidRDefault="000E508F" w:rsidP="003A0172">
      <w:pPr>
        <w:ind w:firstLine="567"/>
        <w:jc w:val="right"/>
        <w:rPr>
          <w:sz w:val="28"/>
          <w:szCs w:val="28"/>
        </w:rPr>
      </w:pPr>
    </w:p>
    <w:p w:rsidR="00CA2639" w:rsidRDefault="00CA263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2450" w:rsidRPr="00FF7F1F" w:rsidRDefault="007D2450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Default="00CA263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3A0172" w:rsidRDefault="003A017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3A0172" w:rsidRDefault="003A017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3A0172" w:rsidRDefault="003A017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3A0172" w:rsidRPr="00FF7F1F" w:rsidRDefault="003A017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5</w:t>
      </w: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3A0172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3A0172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3A0172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3A0172">
        <w:rPr>
          <w:sz w:val="28"/>
          <w:szCs w:val="28"/>
        </w:rPr>
        <w:t xml:space="preserve"> </w:t>
      </w:r>
      <w:r w:rsidR="007A0993">
        <w:rPr>
          <w:sz w:val="28"/>
          <w:szCs w:val="28"/>
        </w:rPr>
        <w:t>городского</w:t>
      </w:r>
    </w:p>
    <w:p w:rsidR="00CA2639" w:rsidRPr="00FF7F1F" w:rsidRDefault="003A0172" w:rsidP="003A0172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7A0993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CA2639" w:rsidRPr="00FF7F1F">
        <w:rPr>
          <w:sz w:val="28"/>
          <w:szCs w:val="28"/>
        </w:rPr>
        <w:t>Ставропольского края</w:t>
      </w: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3A0172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 xml:space="preserve">распределение </w:t>
      </w: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бюджетных ассигнований по главным распорядителям средств бюджета городского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городского округа на 2023 год</w:t>
      </w:r>
    </w:p>
    <w:p w:rsidR="00CA2639" w:rsidRPr="00FF7F1F" w:rsidRDefault="00CA2639" w:rsidP="003A0172">
      <w:pPr>
        <w:autoSpaceDE/>
        <w:autoSpaceDN/>
        <w:jc w:val="center"/>
        <w:rPr>
          <w:caps/>
          <w:sz w:val="28"/>
          <w:szCs w:val="28"/>
        </w:rPr>
      </w:pPr>
    </w:p>
    <w:p w:rsidR="00CA2639" w:rsidRDefault="00CA2639" w:rsidP="00CA263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92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567"/>
        <w:gridCol w:w="425"/>
        <w:gridCol w:w="447"/>
        <w:gridCol w:w="404"/>
        <w:gridCol w:w="283"/>
        <w:gridCol w:w="425"/>
        <w:gridCol w:w="853"/>
        <w:gridCol w:w="567"/>
        <w:gridCol w:w="1559"/>
      </w:tblGrid>
      <w:tr w:rsidR="000E7D48" w:rsidRPr="000E7D48" w:rsidTr="000E7D48">
        <w:trPr>
          <w:trHeight w:val="20"/>
        </w:trPr>
        <w:tc>
          <w:tcPr>
            <w:tcW w:w="3701" w:type="dxa"/>
            <w:shd w:val="clear" w:color="auto" w:fill="auto"/>
            <w:vAlign w:val="center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Вед.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47" w:type="dxa"/>
            <w:shd w:val="clear" w:color="auto" w:fill="auto"/>
            <w:vAlign w:val="center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965" w:type="dxa"/>
            <w:gridSpan w:val="4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559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Сумма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Администрация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298 378 843,59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143 692 591,66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1 879 514,47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1 879 514,47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1 879 514,47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1 837 964,39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1 837 964,39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71 076 896,83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92 823,78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2 266 080,22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234 239,78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Противодействие коррупции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67 046 753,05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67 046 753,05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8 381 999,60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1 601 512,66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6 557 183,94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223 303,00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55 473 920,80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55 473 920,80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210 674,44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210 674,44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641 155,93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554 652,01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86 503,92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1 210 168,08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1 171 668,08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1 128 834,20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991 978,96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136 855,24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Создание резервных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Резервный фонд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62 306 534,40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332 163,16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Депутаты Думы Ставропольского края и их помощники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1 056 312,60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100 537,40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60 803 526,24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общегосударственного 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60 803 526,24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осуществления хозяйственной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40 737 175,13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31 865 607,96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8 796 230,17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75 337,00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18 438 241,11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18 438 241,11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исполнение судебных актов по искам к муниципальным образованиям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Представительские расходы Главы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Прочие мероприятия в области 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уплату членских взносов в Ассоциацию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Совет муниципальных образований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Финансовое обеспечение информационных услуг печатных средств массовой информации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7 203 505,49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7 203 505,49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131 896,10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Предупреждение чрезвычайных ситуаций и стихийных бедствий природного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7 071 609,39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7 071 609,39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4 732 791,81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4 170 810,71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544 910,10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17 071,00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для осуществления деятельности аварийно-спасательной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2 338 817,58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2 096 986,72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241 830,86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B93E9B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119 327 114,48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562 140,00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Организация мероприятий по размещению отходов потребления и осуществлению деятельности по обращению с животными без владельцев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растениеводства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соревнований в области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117 934 974,48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117 934 974,48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117 934 974,48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вне границ населенных пунктов в границах городского округа,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16 923 496,19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16 923 496,19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2 277 846,47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2 277 846,47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98 733 631,82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98 733 631,82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субъектов малого и среднего предпринимательства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Субсидии на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сферы потребительского рынка и повышение доступности товаров и услуг для населения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Оплата услуг за оценку мест для размещения нестационарных торговых объектов на территории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28 100 631,96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28 100 631,96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29 863,65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28 070 768,31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Благоустройство  территории Новоалександровского городского округа муниципальным казенным предприятием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28 070 768,31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28 070 768,31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18 805 418,09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9 193 577,22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71 773,00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 в рамках поддержки социально-ориентированных некоммерческих организаций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на поддержку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14 324 560,39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14 324 560,39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14 324 560,39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173 024,50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14 136 535,89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муниципальной собственностью Новоалександровского городского округа Ставропольского края в области имущественных и земельных отношений, земельными участками, государственная собственность на которые не разграничена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2 072 896,64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Мероприятия по оценке объектов недвижимости, проведение кадастровых работ на земельных участках, оплате услуг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по регистрации прав по недвижимому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по оформлению технических паспортов, технических планов, проектно-сметной документации на муниципальное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1 404 396,64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1 267 404,04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136 992,60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 Программы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12 063 639,25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587 511,51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310 240,56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277 270,95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11 428 435,20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11 428 435,20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Противодействие коррупции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B93E9B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Финансовое управление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52 447 030,16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52 447 030,16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18 720 938,13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18 500 967,15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18 500 967,15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2 509 821,54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461 110,77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1 932 584,77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116 126,00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15 931 059,51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15 931 059,51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192 970,98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33 726 092,03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32 017 026,33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Повышение сбалансированности и устойчивости бюджетной системы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32 017 026,33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ведения централизованного бюджетного (бухгалтерского) учета и формирование бюджетной (бухгалтерской) отчетности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32 017 026,33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28 665 871,43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3 171 794,90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179 360,00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Развитие систем коммунальной инфраструктуры, защита населения и территории от чрезвычайных ситуаций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248 565,70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общегосударственного 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гарантий муниципальных служащих в соответствии с действующим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исполнение судебных актов по искам к муниципальным образованиям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Создание резервных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Средства, иным образом зарезервированные в составе утвержденных бюджетных ассигнований, до принятия соответствующих муниципальных правовых актов на предоставление грантов субъектам бюджетного планирования Новоалександровского городского округа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для поощрения достижений в области повышения качества финансового менеджмента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Управление образования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969 651 168,51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921 955 704,04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306 945 890,24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298 526 241,00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298 526 241,00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191 384 112,78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115 596 687,98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41 097 357,99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31 688 257,81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3 001 809,00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Воспитатель года России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4 816 847,62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3 562 430,00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651 497,62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602 920,00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102 125 280,60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74 217 250,60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385 710,00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27 522 320,00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3 148 964,60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1 868 464,60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1 868 464,60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1 614 350,37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254 114,23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1 280 500,00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1 280 500,00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1 107 800,00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172 700,00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3 842 702,16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1 427 982,48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543 898 104,78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выплату стипендий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531 378 417,09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общего образования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526 241 551,24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172 416 444,20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103 284 550,30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41 392 142,26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1 058 264,48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23 729 965,16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2 951 522,00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Учитель года России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26 345 970,00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22 345 010,00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4 000 960,00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9 056 239,97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7 199 840,00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1 038 109,97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818 290,00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260 046 133,40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215 935 668,29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2 839 250,00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41 271 215,11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35 561 331,84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28 789 340,63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6 771 991,21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Точка роста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22 615 431,83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15 423 444,54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3 254 488,54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3 937 498,75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Успех каждого ребенка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Патриотическое воспитание граждан Российской Федерации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ind w:right="-114"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ind w:right="-114"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ind w:right="-114"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3 257 141,10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ind w:right="-114"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434 285,52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3 040 869,45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2 270 069,45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2 270 069,45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1 889 608,22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380 461,23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770 800,00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770 800,00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7 788 519,36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910 298,88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16 819 920,57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16 259 590,51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16 259 590,51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16 259 590,51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16 259 590,51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244 842,38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B93E9B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2 868 432,65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2 818 432,65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Духовно-нравственное и патриотическое воспитание молодежи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Вовлечение молодежи в социальную практику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Трудовая занятость молодежи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содействию занятости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1 813 880,15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12 694,77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Оценка состояния коррупции посредством проведения мониторинговых исследований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мероприятий по проти</w:t>
            </w:r>
            <w:r w:rsidR="00B93E9B">
              <w:rPr>
                <w:color w:val="000000"/>
                <w:sz w:val="18"/>
                <w:szCs w:val="18"/>
              </w:rPr>
              <w:t>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51 423 355,80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51 287 916,77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Организация отдыха, оздоровления и занятости детей в свободное от учебы время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25 689 745,75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2 803 837,88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2 803 837,88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Модернизация инфраструктуры муниципальных организаций отдыха детей и их оздоровления стационарного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17 804 200,40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17 804 200,40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25 598 171,02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625 441,88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94 180,17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439 552,71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91 709,00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3 707 132,52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3 707 132,52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18 941 361,13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17 465 420,99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1 470 510,14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2 049 770,44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1 850 570,36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199 200,08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27 017,47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10 890,00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B93E9B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B93E9B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39 579 533,14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39 579 533,14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39 579 533,14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6 198 603,53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6 198 603,53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58 000,00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6 140 603,53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детей с ограниченными возможностями здоровья, детей-инвалидов, детей-сирот и детей, оставшихся без попечения родителей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33 380 929,61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10 432 846,80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10 432 846,80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22 648 082,81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22 648 082,81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Управление культуры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208 928 467,38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16 119 697,85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16 119 697,85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15 852 188,46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Организация художественно-эстетического образования детей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15 852 188,46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15 683 922,79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15 683 922,79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168 265,67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168 265,67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Развитие систем коммунальной инфраструктуры, защита населения и территории от чрезвычайных ситуаций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205 430,27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5777D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5777D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192 808 769,53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136 523 143,93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134 788 646,96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Организация культурно-досуговой деятельности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104 401 155,30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101 165 146,18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64 187 468,65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8 597 714,48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27 652 014,05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727 949,00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районных (поселковых)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1 100 400,00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5777D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809 900,00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984 013,80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942 581,64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41 432,16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716 370,00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716 370,00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435 225,32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435 225,32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системы библиотечного обслуживания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28 650 317,46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28 008 479,44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26 447 717,59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1 546 280,85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14 481,00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279 667,08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279 667,08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государственных общедоступных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362 170,94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362 170,94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музейного дела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1 404 570,29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514 901,01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514 901,01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384 035,81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130 865,20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889 669,28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889 669,28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799 983,00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89 686,28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5777D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56 285 625,60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56 147 841,00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56 147 841,00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419 008,32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140 820,23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278 188,09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5 236 121,64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5 236 121,64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50 473 743,46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49 072 552,61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1 385 730,85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Управление труда и социальной защиты населения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467 492 925,00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467 492 925,00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191 165 650,00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191 165 650,00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191 165 650,00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Осуществление ежегодной денежной выплаты лицам, награжденным нагрудным знаком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Почетный донор России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1 923 580,00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1 912 580,00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39 094 780,00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38 744 780,00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103 870,00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102 490,00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Компенсация отдельным категориям граждан оплаты взноса на капитальный ремонт общего и</w:t>
            </w:r>
            <w:r w:rsidR="002D0146">
              <w:rPr>
                <w:color w:val="000000"/>
                <w:sz w:val="18"/>
                <w:szCs w:val="18"/>
              </w:rPr>
              <w:t>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150 900,00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147 680,00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18 968 510,00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18 968 510,00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Ежегодная денежная выплата гражданам Российской Федерации, не</w:t>
            </w:r>
            <w:r w:rsidR="002D0146">
              <w:rPr>
                <w:color w:val="000000"/>
                <w:sz w:val="18"/>
                <w:szCs w:val="18"/>
              </w:rPr>
              <w:t xml:space="preserve"> </w:t>
            </w:r>
            <w:r w:rsidRPr="000E7D48">
              <w:rPr>
                <w:color w:val="000000"/>
                <w:sz w:val="18"/>
                <w:szCs w:val="18"/>
              </w:rPr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18 467 320,00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18 317 320,00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42 500 000,00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41 934 000,00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48 901 046,00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699 000,00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48 202 046,00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34 184,00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61 820,00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17 760 000,00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246 750,00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251 405 750,00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251 405 750,00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192 688 210,00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 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34 625 800,00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34 625 800,00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35 152 050,00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438 000,00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34 714 050,00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9 521 780,00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9 426 780,00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113 314 120,00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113 314 120,00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Финансовая поддержка семей при рождении детей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P1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P1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P1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24 921 525,00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24 780 200,00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 и общепрограммные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24 780 200,00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24 780 200,00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23 021 519,57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1 756 680,43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Комитет по физической культуре и спорту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71 653 109,66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71 653 109,66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2D0146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19 392 624,84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19 245 035,99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19 245 035,99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18 695 035,99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6 169 327,20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1 453 246,19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9 399 772,42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1 672 690,18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70 000,85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39 600,85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39 600,85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23 238,15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16 362,70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33 588,00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48 966 414,80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47 560 872,38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47 560 872,38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47 410 872,38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6 297 643,03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1 438 330,35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38 342 523,00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1 332 376,00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1 271 367,06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 на объектах муниципальных учреждений,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энергосбережению и повышению энергетической эффективности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921 127,06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921 127,06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188 024,09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733 102,97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Профилактика правонарушений, обеспечение общественного порядка, профилактика наркомании, профилактика идеологии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134 175,36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134 175,36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134 175,36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33 588,00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100 587,36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3 294 070,02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3 288 070,02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3 288 070,02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99 887,16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77 560,14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22 327,02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3 177 499,88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3 177 499,88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мероприятий по развитию муниципальной службы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2D0146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Контрольно-счетный орган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2 099 285,63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849 580,63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107 920,03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16 620,03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738 817,56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738 817,56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2 843,04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2 843,04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Руководитель контрольно-счетного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1 249 705,00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Территориальный отдел г. Новоалександровска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30 794 226,79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14 086 805,20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14 086 805,20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73 644,38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1 206 738,00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видеонаблюдением объектов социальной сферы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видеонаблюдением муниципальных учреждений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12 794 422,82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общегосударственного 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12 794 422,82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1 179 101,37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193 900,35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889 797,02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95 404,00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8 862 528,47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8 862 528,47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30 365,98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30 365,98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2 722 427,00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2 722 427,00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13 948 419,04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13 948 419,04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12 322 777,04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6 181 122,21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4 272 583,31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4 272 583,31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1 908 538,90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1 908 538,90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6 141 654,83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2 852 986,26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2 852 986,26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122 040,00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122 040,00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46 576,01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46 576,01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181 272,00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181 272,00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2 316 053,00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2 316 053,00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пешеходной зоны по улице Расшеватской (в месте ее пересечения с улицей Жукова)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551 727,56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551 727,56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пешеходной зоны по улице Расшеватской (в месте ее пересечения с улицей Жукова)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Формирование современной городской среды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  <w:r w:rsidRPr="000E7D4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Формирование комфортной городской среды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Горьковский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7 068 042,22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3 996 173,31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3 996 173,31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147 960,08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Противодействие коррупции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2D0146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3 794 213,23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Непрограммные расходы в области общегосудар</w:t>
            </w:r>
            <w:r w:rsidR="002D0146">
              <w:rPr>
                <w:color w:val="000000"/>
                <w:sz w:val="18"/>
                <w:szCs w:val="18"/>
              </w:rPr>
              <w:t>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3 794 213,23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646 725,48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255 455,37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330 330,00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2 402 426,18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2 402 426,18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736 532,45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371 584,45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364 948,00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2D0146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1 837 317,02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1 837 317,02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1 837 317,02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1 837 317,02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Реализация инициативного проекта (Ремонт участка автомобильной дороги общего пользования местного значения по улице Комсомольская (от дома №58 до дома №68) в поселке Горьковский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1 169 000,00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1 169 000,00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 местного значения по улице Комсомольская (от дома №58 до дома №68) в поселке Горьковский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136 530,00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136 530,00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1 234 551,89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Капитальный ремонт муниципального жилищного фонда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1 142 951,89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1 142 951,89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317 011,40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201 291,40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201 291,40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825 940,49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129 730,00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129 730,00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206 330,49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206 330,49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175 520,00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175 520,00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237 210,00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237 210,00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Григорополисский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14 517 967,72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5 757 279,22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5 757 279,22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87 159,32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Субсидии на поддержку народных дружин из числа членов казачьих обществ,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2D0146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5 308 550,90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2D0146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5 308 550,90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990 226,42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77 560,14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885 601,28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27 065,00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3 551 685,70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3 551 685,70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10 778,78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10 778,78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755 860,00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755 860,00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На</w:t>
            </w:r>
            <w:r w:rsidR="002D0146">
              <w:rPr>
                <w:color w:val="000000"/>
                <w:sz w:val="18"/>
                <w:szCs w:val="18"/>
              </w:rPr>
              <w:t>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4 545 467,10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4 545 467,10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4 545 467,10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4 545 467,10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автомобильной дороги общего пользования местного значения по ул. Д. Бедного (от ул. Калинина до ул. Первомайской) в станице Григорополисская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2 112 146,00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2 112 146,00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автомобильной дороги общего пользования местного значения по ул. Д. Бедного (от ул. Калинина до ул. Первомайской) в станице Григорополисская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4 215 221,40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4 215 221,40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4 215 221,40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549 831,43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431 371,43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431 371,43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118 460,00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118 460,00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3 665 389,97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140 860,00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140 860,00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908 380,00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908 380,00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919 380,00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919 380,00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360 360,00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360 360,00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76 600,00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106 630,00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106 630,00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98 420,00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98 420,00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958 639,97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958 639,97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Кармалиновский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8 018 539,70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3 199 688,01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3 199 688,01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D0146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Поддержка общественных объединений правоохранительной направленности и народных дружин на территории Новоалександровского городского округа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2D0146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2 864 283,01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2D0146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2 864 283,01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319 982,79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257 725,68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1 317,00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2 402 426,18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2 402 426,18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приобретение и содержание имущества, находящегося в муниципальной собственности, на приобретение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133 659,00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133 659,00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4 092 647,91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4 092 647,91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4 092 647,91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296 574,00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176 974,00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176 974,00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3 796 073,91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121 220,00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121 220,00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175 040,00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175 040,00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14 230,00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14 230,00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151 080,00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151 080,00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(Благоустройство парковой зоны</w:t>
            </w:r>
            <w:r w:rsidR="003750F2">
              <w:rPr>
                <w:color w:val="000000"/>
                <w:sz w:val="18"/>
                <w:szCs w:val="18"/>
              </w:rPr>
              <w:t xml:space="preserve">, </w:t>
            </w:r>
            <w:r w:rsidRPr="000E7D48">
              <w:rPr>
                <w:color w:val="000000"/>
                <w:sz w:val="18"/>
                <w:szCs w:val="18"/>
              </w:rPr>
              <w:t>прилегающей к улице Красной с №78 по №80, улицы Школьной №1 в станице Кармалиновская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2 676 523,91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2 676 523,91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(Благоустройство парковой зоны</w:t>
            </w:r>
            <w:r w:rsidR="003750F2">
              <w:rPr>
                <w:color w:val="000000"/>
                <w:sz w:val="18"/>
                <w:szCs w:val="18"/>
              </w:rPr>
              <w:t>,</w:t>
            </w:r>
            <w:r w:rsidRPr="000E7D48">
              <w:rPr>
                <w:color w:val="000000"/>
                <w:sz w:val="18"/>
                <w:szCs w:val="18"/>
              </w:rPr>
              <w:t xml:space="preserve"> прилегающей к улице Красной с №78 по №80, улицы Школьной №1 в станице Кармалиновская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304 700,00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304 700,00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Краснозоринский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12 872 193,24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3 565 395,62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3 565 395,62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57 386,20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3 171 604,42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3750F2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3 171 604,42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488 981,11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417 766,00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10 275,00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133 947,00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133 947,00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8 783 587,81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8 783 587,81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8 783 587,81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454 687,81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338 967,81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338 967,81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8 328 900,00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273 700,00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273 700,00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(Благоустройство территории, прилегающей к сельскому дому культуры и стадиону по переулку Юбилейному поселка Краснозоринский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482 500,00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482 500,00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комплексной спортивно-игровой площадки, обустройство уличной тренажерной площадки с видеонаблюдением ул. Октябрьская поселка Равнинный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363 100,00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363 100,00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(Благоустройство территории, прилегающей к сельскому дому культуры и стадиону по переулку Юбилейному поселка Краснозоринский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3 558 580,00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3 558 580,00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инициативного проекта (Ремонт комплексной спортивно-игровой площадки, обустройство уличной тренажерной площадки с видеонаблюдением ул. Октябрьская поселка Равнинный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2 917 020,00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2 917 020,00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Красночервонный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7 397 018,42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3 288 574,80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3 288 574,80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25 037,54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3750F2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3 254 537,26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3750F2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3 254 537,26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568 025,55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481 846,44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25 239,00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7 970,52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7 970,52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138 394,00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138 394,00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2 727 492,60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2 727 492,60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2 727 492,60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2 727 492,60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разработку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60 Лет Октября (от пересечения с улицей Советской до пересечения с улицей Кубанской) в хуторе Красночервонный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1 931 160,00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1 931 160,00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</w:t>
            </w:r>
            <w:r w:rsidR="003750F2">
              <w:rPr>
                <w:color w:val="000000"/>
                <w:sz w:val="18"/>
                <w:szCs w:val="18"/>
              </w:rPr>
              <w:t xml:space="preserve"> местного значения по улице 60 л</w:t>
            </w:r>
            <w:r w:rsidRPr="000E7D48">
              <w:rPr>
                <w:color w:val="000000"/>
                <w:sz w:val="18"/>
                <w:szCs w:val="18"/>
              </w:rPr>
              <w:t>ет Октября (от пересечения с улицей Советской до пересечения с улицей Кубанской) в хуторе Красночервонный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281 700,00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281 700,00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1 380 951,02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1 380 951,02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1 380 951,02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474 648,75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355 548,75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355 548,75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119 100,00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906 302,27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106 860,00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106 860,00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178 380,00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178 380,00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238 430,00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238 430,00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70 750,00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70 750,00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15 802,27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15 802,27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244 760,00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244 760,00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Присадовый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11 831 667,63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3 082 484,17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3 082 484,17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22 723,40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Антикоррупционное просвещение,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3750F2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3 050 760,77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3750F2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3 050 760,77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421 149,56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355 692,45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4 517,00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8 154,02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8 154,02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81 310,00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81 310,00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8 503 303,44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8 503 303,44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8 503 303,44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473 312,00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347 112,00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347 112,00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8 029 991,44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138 430,00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138 430,00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236 310,00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236 310,00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31 820,00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31 820,00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183 570,00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183 570,00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детского спортивно-игрового комплекса в парковой зоне по улице Степная в поселке Присадовый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Реализация инициативного проекта (Устройство детской игровой площадки по улице Заречной в поселке Виноградный Новоалександровского городского округа Ставропольского края)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(Благоустройство наиболее посещаемых муниципальных территорий (парковой зоны, очередь II) в поселке Присадовый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313 900,00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313 900,00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Реализация инициативного проекта (Благоустройство наиболее посещаемых муниципальных территорий (парковой зоны, очередь II) в поселке Присадовый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3 215 889,00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3 215 889,00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Радужский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5 067 325,82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3 213 149,97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3 213 149,97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24 909,42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3750F2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3 179 240,55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3750F2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3 179 240,55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614 330,32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550 598,21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2 792,00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16 548,00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16 548,00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1 411 020,00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1 411 020,00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1 411 020,00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528 130,00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479 530,00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479 530,00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48 600,00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882 890,00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232 890,00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232 890,00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Раздольненский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14 338 833,55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4 024 160,61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4 024 160,61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25 542,32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3 645 149,29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общегосударственного 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3 645 149,29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529 026,56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465 138,45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293 067,00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293 067,00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Национал</w:t>
            </w:r>
            <w:r w:rsidR="003750F2">
              <w:rPr>
                <w:color w:val="000000"/>
                <w:sz w:val="18"/>
                <w:szCs w:val="18"/>
              </w:rPr>
              <w:t>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9 273 971,46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9 273 971,46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9 273 971,46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1 101 241,46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388 918,54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388 918,54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107 360,00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107 360,00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(Монтаж уличного освещения по переулку Космонавтов, переулку Социалистический, улице Кирова, улице Школьная в селе Раздольное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604 962,92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604 962,92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8 172 730,00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143 290,00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143 290,00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 площадок, приобретение контейнеров и бункеров для сбора твердых коммунальных и крупногабаритных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336 830,00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336 830,00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158 190,00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158 190,00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77 530,00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46 810,00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46 810,00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43 200,00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496 930,00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496 930,00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(Озеленение и благоустройство парковой зоны по улице Ленина села Раздольное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304 850,00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304 850,00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детской площадки по улице Ленина хутора Фельдмаршальский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312 100,00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312 100,00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Реализация инициативного проекта (Озеленение и благоустройство парковой зоны по улице Ленина села Раздольное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2 692 240,00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2 692 240,00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детской площадки по улице Ленина хутора Фельдмаршальский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2 772 200,00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2 772 200,00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Расшеватский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14 448 676,48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3 666 229,57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3 666 229,57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25 847,40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мероприятий по про</w:t>
            </w:r>
            <w:r w:rsidR="003750F2">
              <w:rPr>
                <w:color w:val="000000"/>
                <w:sz w:val="18"/>
                <w:szCs w:val="18"/>
              </w:rPr>
              <w:t>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3 631 382,17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3750F2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3 631 382,17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508 562,44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444 701,33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2 921,00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3750F2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299 764,00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299 764,00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3750F2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9 424 388,66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9 424 388,66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Благоустройство населенных пунктов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9 424 388,66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694 756,71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625 716,71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625 716,71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69 040,00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69 040,00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8 729 631,95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128 710,00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179 390,00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179 390,00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684 790,00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684 790,00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180 700,00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180 700,00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142 090,00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142 090,00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98 360,00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49 360,00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49 360,00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567 740,00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567 740,00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асфальтовой дорожки по улице Калинина в станице Расшеватской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3 126 020,84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3 126 020,84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асфальтовой дорожки по улице Жевтобрюхова с №1 до №161 в станице Расшеватской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365 100,00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365 100,00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(Ремонт асфальтовой дорожки по улице Жевтобрюхова с №1 до №161 в станице Расшеватской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3 207 371,11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3 207 371,11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Светлинский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8 557 227,16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3 239 267,26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3 239 267,26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35 022,25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Расходы на обеспечение мероприят</w:t>
            </w:r>
            <w:r w:rsidR="005270F1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3 195 245,01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5270F1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3 195 245,01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377 176,00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309 767,89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6 468,00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2 540 147,19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269 672,00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269 672,00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5270F1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4 903 394,75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4 903 394,75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4 903 394,75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231 211,00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143 331,00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143 331,00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87 880,00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87 880,00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4 672 183,75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268 410,00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268 410,00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189 270,00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189 270,00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68 440,00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68 440,00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53 780,00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37 270,00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37 270,00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18 700,00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(Обустройство спортивной игровой площадки по улице Мира в поселке Крутобалковский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912 645,35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912 645,35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тротуарной дорожки по ул. Советская с №2 до ул. Школьная, ул. Советская с №6 по №8, ул. Советская от №7 до ул. Шоссейная в поселке Светлый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287 450,00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287 450,00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Реализация инициативного проекта (Устройство тротуарной дорожки по ул. Советская с №2 до ул. Школьная, ул. Советская с №6 по №8, ул. Советская от №7 до ул. Шоссейная в поселке Светлый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2 525 218,40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2 525 218,40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Темижбекский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10 052 024,76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4 247 556,10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4 247 556,10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36 074,92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Развитие муниципальной службы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мероприят</w:t>
            </w:r>
            <w:r w:rsidR="005270F1">
              <w:rPr>
                <w:color w:val="000000"/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3 735 776,18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Непрограммные расходы в области </w:t>
            </w:r>
            <w:r w:rsidR="005270F1">
              <w:rPr>
                <w:color w:val="000000"/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3 735 776,18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717 674,53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643 774,42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12 960,00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2 814 805,91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7 935,74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7 935,74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195 360,00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195 360,00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5270F1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 xml:space="preserve">Развитие дорожной сети, обеспечение безопасности дорожного движения и транспортное обслуживание населения в </w:t>
            </w:r>
            <w:r w:rsidRPr="000E7D48">
              <w:rPr>
                <w:color w:val="000000"/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4 858 116,49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4 858 116,49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4 858 116,49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510 270,28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422 510,28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422 510,28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87 760,00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color w:val="000000"/>
                <w:sz w:val="18"/>
                <w:szCs w:val="18"/>
              </w:rPr>
              <w:t>«</w:t>
            </w:r>
            <w:r w:rsidRPr="000E7D48">
              <w:rPr>
                <w:color w:val="000000"/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4 347 846,21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109 200,00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109 200,00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402 000,00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191 200,00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135 700,00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60 850,00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396 400,00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396 400,00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тротуарной дорожки по ул. Комсомольской от №64 до №230 в поселке Темижбекский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261 800,00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261 800,00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Реализация инициативного проекта (Устройство тротуарной дорожки по ул. Комсомольской от №64 до №230 в поселке Темижбекский 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2 270 136,21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SИП46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2 270 136,21</w:t>
            </w:r>
          </w:p>
        </w:tc>
      </w:tr>
      <w:tr w:rsidR="000E7D48" w:rsidRPr="000E7D48" w:rsidTr="000E7D48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B93E9B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E7D48">
              <w:rPr>
                <w:color w:val="000000"/>
                <w:sz w:val="18"/>
                <w:szCs w:val="18"/>
              </w:rPr>
              <w:t>2 229 945 133,81</w:t>
            </w:r>
          </w:p>
        </w:tc>
      </w:tr>
    </w:tbl>
    <w:p w:rsidR="00836641" w:rsidRPr="00FF7F1F" w:rsidRDefault="00836641" w:rsidP="00CA2639">
      <w:pPr>
        <w:autoSpaceDE/>
        <w:autoSpaceDN/>
        <w:jc w:val="right"/>
        <w:rPr>
          <w:sz w:val="28"/>
          <w:szCs w:val="28"/>
        </w:rPr>
      </w:pPr>
    </w:p>
    <w:p w:rsidR="00CA2639" w:rsidRPr="005270F1" w:rsidRDefault="00CA2639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B633A0" w:rsidRPr="005270F1" w:rsidRDefault="00B633A0" w:rsidP="005270F1">
      <w:pPr>
        <w:autoSpaceDE/>
        <w:autoSpaceDN/>
        <w:jc w:val="right"/>
        <w:rPr>
          <w:rFonts w:eastAsia="Calibri"/>
          <w:sz w:val="28"/>
          <w:szCs w:val="28"/>
          <w:lang w:eastAsia="en-US"/>
        </w:rPr>
      </w:pPr>
    </w:p>
    <w:p w:rsidR="00836641" w:rsidRPr="005270F1" w:rsidRDefault="0083664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0E7D48" w:rsidRPr="005270F1" w:rsidRDefault="000E7D48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0E7D48" w:rsidRDefault="000E7D48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5270F1" w:rsidRPr="005270F1" w:rsidRDefault="005270F1" w:rsidP="005270F1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6</w:t>
      </w: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5270F1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5270F1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5270F1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5270F1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</w:t>
      </w:r>
      <w:r w:rsidR="005270F1">
        <w:rPr>
          <w:sz w:val="28"/>
          <w:szCs w:val="28"/>
        </w:rPr>
        <w:t>Ставропольского края</w:t>
      </w: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5270F1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5270F1">
      <w:pPr>
        <w:tabs>
          <w:tab w:val="left" w:pos="1665"/>
        </w:tabs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5270F1">
      <w:pPr>
        <w:tabs>
          <w:tab w:val="left" w:pos="1665"/>
        </w:tabs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распределение бюджетных ассигнований по главным распорядителям средств бюджета городского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городского округа на ПЛАНОВЫЙ ПЕРИОД 2024 и 2025 годов</w:t>
      </w: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6"/>
        <w:gridCol w:w="567"/>
        <w:gridCol w:w="425"/>
        <w:gridCol w:w="447"/>
        <w:gridCol w:w="404"/>
        <w:gridCol w:w="306"/>
        <w:gridCol w:w="447"/>
        <w:gridCol w:w="746"/>
        <w:gridCol w:w="486"/>
        <w:gridCol w:w="1569"/>
        <w:gridCol w:w="1560"/>
      </w:tblGrid>
      <w:tr w:rsidR="000E7D48" w:rsidRPr="000E7D48" w:rsidTr="000E7D48">
        <w:trPr>
          <w:trHeight w:val="20"/>
        </w:trPr>
        <w:tc>
          <w:tcPr>
            <w:tcW w:w="2977" w:type="dxa"/>
            <w:vMerge w:val="restart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Вед.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РЗ</w:t>
            </w:r>
          </w:p>
        </w:tc>
        <w:tc>
          <w:tcPr>
            <w:tcW w:w="447" w:type="dxa"/>
            <w:vMerge w:val="restart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</w:t>
            </w:r>
          </w:p>
        </w:tc>
        <w:tc>
          <w:tcPr>
            <w:tcW w:w="1892" w:type="dxa"/>
            <w:gridSpan w:val="4"/>
            <w:vMerge w:val="restart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ЦСР</w:t>
            </w:r>
          </w:p>
        </w:tc>
        <w:tc>
          <w:tcPr>
            <w:tcW w:w="486" w:type="dxa"/>
            <w:vMerge w:val="restart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ВР</w:t>
            </w:r>
          </w:p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Сумма  по годам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892" w:type="dxa"/>
            <w:gridSpan w:val="4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bCs/>
                <w:sz w:val="18"/>
                <w:szCs w:val="18"/>
              </w:rPr>
            </w:pPr>
            <w:r w:rsidRPr="000E7D48">
              <w:rPr>
                <w:bCs/>
                <w:sz w:val="18"/>
                <w:szCs w:val="18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bCs/>
                <w:sz w:val="18"/>
                <w:szCs w:val="18"/>
              </w:rPr>
            </w:pPr>
            <w:r w:rsidRPr="000E7D48">
              <w:rPr>
                <w:bCs/>
                <w:sz w:val="18"/>
                <w:szCs w:val="18"/>
              </w:rPr>
              <w:t>2025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18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Администрация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198 593 164,56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194 268 996,84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141 276 263,62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137 216 518,33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1 820 225,30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1 778 675,22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1 778 675,22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7D48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1 778 675,22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1 778 675,22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68 558 783,57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68 707 324,44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92 823,78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92 823,78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73 223,78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2 266 080,22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2 266 080,22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234 239,78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234 239,78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1 062 000,00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270F1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64 528 639,79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64 677 180,66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64 528 639,79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64 677 180,66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8 524 827,36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8 673 368,23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1 601 512,66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1 601 512,66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6 700 011,70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6 848 552,57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223 303,00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223 303,00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52 812 979,78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52 812 979,78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52 812 979,78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52 812 979,78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210 674,44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210 674,44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210 674,44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210 674,44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641 155,93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641 155,93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554 652,01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554 652,01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86 503,92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86 503,92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1 210 168,08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1 210 168,08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1 171 668,08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1 171 668,08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1 128 834,20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1 128 834,20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991 978,96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991 978,96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136 855,24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136 855,24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4 361 236,00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Создание резервных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4 361 236,00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4 361 236,00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Резервный фонд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4 361 236,00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4 361 236,00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62 314 984,49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62 323 772,59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13 995,00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1 995,00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332 163,16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332 163,16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Организационно-технические </w:t>
            </w:r>
            <w:r w:rsidRPr="000E7D48">
              <w:rPr>
                <w:sz w:val="18"/>
                <w:szCs w:val="18"/>
              </w:rPr>
              <w:lastRenderedPageBreak/>
              <w:t>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S7730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S7730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Депутаты Думы Ставропольского края и их помощники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1 056 312,60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1 056 312,60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100 537,40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100 537,40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60 811 976,33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60 820 764,43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60 811 976,33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60 820 764,43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осуществления хозяйственной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40 737 175,13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40 737 175,13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32 101 022,39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32 101 022,39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8 560 815,74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8 560 815,74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75 337,00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75 337,00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18 446 691,20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18 455 479,30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18 446 691,20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18 455 479,30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исполнение судебных актов по искам к муниципальным образованиям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Представительские расходы Главы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Прочие мероприятия в области 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уплату членских взносов в Ассоциацию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Совет муниципальных образований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Финансовое обеспечение информационных услуг печатных средств массовой информации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независимой оценки качества  условий оказания услуг организациями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76930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76930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Национальная 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7 212 504,12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7 221 862,71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7 212 504,12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7 221 862,71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131 896,10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131 896,10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13 143,90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18 752,20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Предупреждение чрезвычайных ситуаций и стихийных бедствий природного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7 080 608,02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7 089 966,61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7 080 608,02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7 089 966,61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4 739 257,81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4 745 982,46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4 170 810,71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4 170 810,71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551 376,10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558 100,75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17 071,00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17 071,00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для осуществления деятельности аварийно-спасательной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2 341 350,21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2 343 984,15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2 096 986,72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2 096 986,72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244 363,49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246 997,43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21 701 470,22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23 423 470,22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562 140,00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562 140,00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Развитие систем коммунальной </w:t>
            </w:r>
            <w:r w:rsidRPr="000E7D48">
              <w:rPr>
                <w:sz w:val="18"/>
                <w:szCs w:val="18"/>
              </w:rPr>
              <w:lastRenderedPageBreak/>
              <w:t>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мероприятий по размещению отходов потребления и осуществлению деятельности по обращению с животными без владельцев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402 560,00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402 560,00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растениеводства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402 560,00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402 560,00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соревнований в области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22 031 330,22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22 031 330,22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22 031 330,22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вне границ населенных пунктов в границах городского округа,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22 031 330,22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22 031 330,22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субъектов малого и среднего предпринимательства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сферы потребительского рынка и повышение доступности товаров и услуг для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Оплата услуг за оценку мест для размещения нестационарных торговых объектов на территории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27 449 566,57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25 480 429,00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27 449 566,57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25 480 429,00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29 863,65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29 863,65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16 463,65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27 419 702,92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25 450 565,35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Благоустройство территории Новоалександровского городского округа муниципальным казенным предприятием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27 419 702,92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25 450 565,35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27 419 702,92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25 450 565,35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18 805 418,09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18 805 418,09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8 542 511,83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6 573 374,26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71 773,00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71 773,00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953 360,03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926 716,58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871 716,58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871 716,58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Улучшение жилищных условий молодых семей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871 716,58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L4970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871 716,58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L4970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871 716,58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рамках поддержки социально-ориентированных некоммерческих организаций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на поддержку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13 842 198,08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13 889 106,16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13 842 198,08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13 889 106,16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13 842 198,08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13 889 106,16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173 024,50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173 024,50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137 024,50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13 654 173,58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13 701 081,66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муниципальной собственностью Новоалександровского городского округа Ставропольского края в области имущественных и земельных отношений, земельными участками, государственная собственность на которые не разграничена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2 114 946,33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2 158 678,01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оценке объектов недвижимости, проведение кадастровых работ на земельных участках, оплате услуг по регистрации прав по недвижимому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по оформлению технических паспортов, технических планов, проектно-сметной документации на муниципальное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приобретение и содержание имущества, находящегося в муниципальной </w:t>
            </w:r>
            <w:r w:rsidRPr="000E7D48">
              <w:rPr>
                <w:sz w:val="18"/>
                <w:szCs w:val="18"/>
              </w:rPr>
              <w:lastRenderedPageBreak/>
              <w:t>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1 446 446,33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1 490 178,01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1 309 453,73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1 353 185,41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136 992,60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136 992,60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 Программы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11 539 227,25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11 542 403,65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590 565,75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593 742,15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310 240,56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310 240,56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280 325,19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283 501,59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10 900 968,96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10 900 968,96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10 900 968,96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10 900 968,96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Антикоррупционное просвещение, формирование в </w:t>
            </w:r>
            <w:r w:rsidRPr="000E7D48">
              <w:rPr>
                <w:sz w:val="18"/>
                <w:szCs w:val="18"/>
              </w:rPr>
              <w:lastRenderedPageBreak/>
              <w:t>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Финансовое управление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50 515 411,04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55 002 499,66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50 132 706,08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50 178 325,12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17 843 468,17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17 864 391,51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17 623 497,19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17 644 420,53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17 623 497,19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17 644 420,53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2 372 690,13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2 393 613,47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461 110,77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461 110,77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1 795 453,36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1 816 376,70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116 126,00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116 126,00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15 190 720,96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15 190 720,96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15 190 720,96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15 190 720,96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192 970,98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192 970,98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174 982,98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32 289 237,91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32 313 933,61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32 015 172,21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32 039 867,91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Повышение сбалансированности и устойчивости бюджетной системы Новоалександровского </w:t>
            </w:r>
            <w:r w:rsidRPr="000E7D48">
              <w:rPr>
                <w:sz w:val="18"/>
                <w:szCs w:val="18"/>
              </w:rPr>
              <w:lastRenderedPageBreak/>
              <w:t>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32 015 172,21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32 039 867,91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ведения централизованного бюджетного (бухгалтерского) учета и формирование бюджетной (бухгалтерской) отчетности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32 015 172,21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32 039 867,91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28 665 871,43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28 665 871,43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3 169 940,78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3 194 636,48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179 360,00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179 360,00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248 565,70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248 565,70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182 465,70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Организационно-технические мероприятия по повышению </w:t>
            </w:r>
            <w:r w:rsidRPr="000E7D48">
              <w:rPr>
                <w:sz w:val="18"/>
                <w:szCs w:val="18"/>
              </w:rPr>
              <w:lastRenderedPageBreak/>
              <w:t>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4 824 174,54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Управление образования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949 034 446,88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951 366 122,77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902 142 901,31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903 264 434,47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308 032 246,08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309 112 562,33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299 612 596,84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300 692 913,09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299 612 596,84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300 692 913,09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192 278 734,59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193 209 141,14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115 596 687,98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115 596 687,98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41 830 404,66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42 592 773,24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31 849 832,95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32 017 870,92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3 001 809,00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3 001 809,00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Премии победителям муниципального этапа </w:t>
            </w:r>
            <w:r w:rsidRPr="000E7D48">
              <w:rPr>
                <w:sz w:val="18"/>
                <w:szCs w:val="18"/>
              </w:rPr>
              <w:lastRenderedPageBreak/>
              <w:t xml:space="preserve">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Воспитатель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5 008 581,65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5 158 491,35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3 704 230,00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3 815 100,00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677 441,65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697 711,35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626 910,00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645 680,00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102 125 280,60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102 125 280,60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74 217 250,60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74 217 250,60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385 710,00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385 710,00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27 522 320,00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27 522 320,00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3 148 964,60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3 148 964,60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Подготовка к отопительному сезону и прохождение осенне-зимнего периода муниципальными учреждениями, находящихся в </w:t>
            </w:r>
            <w:r w:rsidRPr="000E7D48">
              <w:rPr>
                <w:sz w:val="18"/>
                <w:szCs w:val="18"/>
              </w:rPr>
              <w:lastRenderedPageBreak/>
              <w:t>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1 868 464,60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1 868 464,60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1 868 464,60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1 868 464,60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1 614 350,37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1 614 350,37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254 114,23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254 114,23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1 280 500,00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1 280 500,00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1 280 500,00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1 280 500,00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172 700,00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172 700,00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5 270 684,64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3 842 702,16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3 842 702,16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1 427 982,48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1 427 982,48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541 010 164,71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540 941 474,10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выплату стипендий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528 490 477,02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528 421 786,41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общего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523 165 987,66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524 730 359,79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173 649 640,48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174 932 164,76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103 284 550,30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103 284 550,30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42 383 362,14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43 414 230,97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1 058 264,48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1 058 264,48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23 971 941,56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24 223 597,01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2 951 522,00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2 951 522,00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Учитель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26 345 970,00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26 345 970,00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22 345 010,00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22 345 010,00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4 000 960,00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4 000 960,00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9 416 722,51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9 698 570,36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7 486 420,00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7 710 500,00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1 079 442,51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1 111 740,36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850 860,00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876 330,00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255 376 891,00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255 376 891,00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212 007 468,67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212 007 468,67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2 839 250,00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2 839 250,00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40 530 172,33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40 530 172,33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35 561 331,84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35 561 331,84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28 789 340,63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28 789 340,63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0E7D48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6 771 991,21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6 771 991,21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Точка роста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22 615 431,83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22 615 431,83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15 423 444,54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15 423 444,54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3 254 488,54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3 254 488,54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3 937 498,75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3 937 498,75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Успех каждого ребенка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50980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50980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Патриотическое воспитание граждан Российской Федерации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3 257 141,10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3 257 141,10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434 285,52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434 285,52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Развитие систем коммунальной инфраструктуры, защита населения и территории от чрезвычайных ситуаций в Новоалександровском </w:t>
            </w:r>
            <w:r w:rsidRPr="000E7D48">
              <w:rPr>
                <w:sz w:val="18"/>
                <w:szCs w:val="18"/>
              </w:rPr>
              <w:lastRenderedPageBreak/>
              <w:t>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3 040 869,45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3 040 869,45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2 270 069,45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2 270 069,45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2 270 069,45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2 270 069,45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1 889 608,22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1 889 608,22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380 461,23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380 461,23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770 800,00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770 800,00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770 800,00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770 800,00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8 698 818,24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7 788 519,36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7 788 519,36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0E7D48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910 298,88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910 298,88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16 882 345,30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16 947 266,98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16 322 015,24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16 386 936,92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16 322 015,24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16 386 936,92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16 322 015,24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16 386 936,92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16 322 015,24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16 386 936,92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244 842,38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244 842,38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117 042,38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Организационно-технические </w:t>
            </w:r>
            <w:r w:rsidRPr="000E7D48">
              <w:rPr>
                <w:sz w:val="18"/>
                <w:szCs w:val="18"/>
              </w:rPr>
              <w:lastRenderedPageBreak/>
              <w:t>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315 487,68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2 868 432,65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2 868 432,65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2 818 432,65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2 818 432,65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Духовно-нравственное и патриотическое воспитание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Вовлечение молодежи в социальную практику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Трудовая занятость молодежи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содействию занятости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1 813 880,15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1 813 880,15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12 694,77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12 694,77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Оценка состояния коррупции посредством проведения мониторинговых исследований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33 349 712,57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33 394 698,41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33 214 273,54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33 259 259,38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отдыха, оздоровления и занятости детей в свободное от учебы время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7 905 111,52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7 925 460,35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2 823 404,05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2 843 752,88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2 823 404,05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2 843 752,88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78810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78810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25 309 162,02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25 333 799,03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483 841,88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483 841,88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94 180,17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94 180,17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297 952,71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297 952,71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91 709,00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91 709,00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3 536 034,10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3 536 034,10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3 536 034,10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3 536 034,10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18 965 050,55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18 989 687,56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17 465 420,99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17 465 420,99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1 494 199,56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1 518 836,57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2 049 770,44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2 049 770,44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1 850 570,36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1 850 570,36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199 200,08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199 200,08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100 907,47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Подготовка к отопительному сезону и прохождение осенне-зимнего периода муниципальными учреждениями, находящихся в </w:t>
            </w:r>
            <w:r w:rsidRPr="000E7D48">
              <w:rPr>
                <w:sz w:val="18"/>
                <w:szCs w:val="18"/>
              </w:rPr>
              <w:lastRenderedPageBreak/>
              <w:t>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37 907,47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37 907,47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37 907,47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27 017,47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27 017,47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10 890,00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22 531,56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38 775 614,24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39 985 756,97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38 775 614,24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39 985 756,97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38 775 614,24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39 985 756,97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5 801 185,35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5 801 185,35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5 801 185,35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5 801 185,35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5 743 185,35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5 743 185,35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детей с ограниченными возможностями здоровья, детей-инвалидов, детей-сирот и детей, оставшихся без попечения родителей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32 974 428,89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34 184 571,62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10 283 723,40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10 694 891,00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10 283 723,40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10 694 891,00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22 390 705,49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23 189 680,62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22 390 705,49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23 189 680,62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8 115 931,33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Управление культуры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218 346 152,43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208 378 236,22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19 634 743,49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16 166 593,47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19 634 743,49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16 166 593,47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19 367 234,10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15 899 084,08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художественно-эстетического образования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15 873 576,98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15 899 084,08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15 698 613,51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15 718 883,85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15 698 613,51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15 718 883,85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174 963,47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180 200,23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174 963,47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180 200,23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Культурная среда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3 493 657,12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55195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3 493 657,12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55195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3 493 657,12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205 430,27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205 430,27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35 636,27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169 794,00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62 079,12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198 711 408,94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192 211 642,75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142 678 576,69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136 178 810,50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140 944 079,72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134 444 313,53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культурно-досуговой деятельности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106 220 340,81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103 997 651,28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101 477 817,31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101 832 947,28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64 187 468,65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64 187 468,65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8 789 629,30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9 019 172,72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27 772 770,36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27 898 356,91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727 949,00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727 949,00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районных (поселковых)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809 900,00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809 900,00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1 023 378,00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1 064 304,00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980 288,40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1 019 491,20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43 089,60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44 812,80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S6660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2 618 745,50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S6660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2 618 745,50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библиотечного обслуживания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28 674 984,84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28 695 236,16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28 021 959,10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28 035 977,95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E7D48">
              <w:rPr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26 447 717,59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26 447 717,59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1 559 760,51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1 573 779,36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14 481,00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14 481,00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290 854,80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302 486,40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290 854,80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302 486,40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L5194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362 170,94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356 771,81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L5194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362 170,94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356 771,81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музейного дела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1 751 426,09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1 751 426,09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1 751 426,09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Культурная среда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4 305 817,18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55900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4 305 817,18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A1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55900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4 305 817,18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1 404 570,29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1 404 570,29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514 901,01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514 901,01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осуществление мероприятий к осенне-зимнему </w:t>
            </w:r>
            <w:r w:rsidRPr="000E7D48">
              <w:rPr>
                <w:sz w:val="18"/>
                <w:szCs w:val="18"/>
              </w:rPr>
              <w:lastRenderedPageBreak/>
              <w:t>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514 901,01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514 901,01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384 035,81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384 035,81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130 865,20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130 865,20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889 669,28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889 669,28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889 669,28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889 669,28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799 983,00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799 983,00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89 686,28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89 686,28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5F509E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329 926,68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203 926,68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203 926,68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56 032 832,25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56 032 832,25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55 895 047,65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55 895 047,65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Развитие культуры Новоалександровского городского </w:t>
            </w:r>
            <w:r w:rsidRPr="000E7D48">
              <w:rPr>
                <w:sz w:val="18"/>
                <w:szCs w:val="18"/>
              </w:rPr>
              <w:lastRenderedPageBreak/>
              <w:t>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55 895 047,65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55 895 047,65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419 008,32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419 008,32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140 820,23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140 820,23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278 188,09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278 188,09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4 985 728,29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4 985 728,29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4 985 728,29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4 985 728,29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50 471 343,46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50 471 343,46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49 072 552,61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49 072 552,61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1 383 330,85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1 383 330,85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128 784,60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Управление труда и социальной защиты населения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324 685 305,00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303 072 745,00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324 685 305,00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303 072 745,00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183 647 140,00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181 366 150,00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183 647 140,00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181 366 150,00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183 647 140,00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181 366 150,00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Осуществление ежегодной денежной выплаты лицам, награжденным нагрудным знаком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Почетный донор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2 000 520,00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1 986 520,00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2 066 320,00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39 089 960,00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39 085 150,00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38 789 960,00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38 785 150,00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102 390,00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106 490,00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</w:t>
            </w:r>
            <w:r w:rsidR="000C7D36">
              <w:rPr>
                <w:sz w:val="18"/>
                <w:szCs w:val="18"/>
              </w:rPr>
              <w:t>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146 380,00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143 780,00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18 968 510,00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19 421 210,00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18 968 510,00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19 421 210,00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R4620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R4620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17 454 850,00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16 442 390,00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17 314 850,00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16 322 390,00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39 470 000,00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39 470 000,00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44 840 666,00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43 112 946,00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590 000,00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44 240 666,00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42 522 946,00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17 760 000,00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17 760 000,00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247 800,00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78730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78730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116 116 870,00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96 785 260,00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116 116 870,00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96 785 260,00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79 245 780,00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83 523 050,00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 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34 163 230,00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35 523 170,00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34 163 230,00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35 523 170,00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35 696 150,00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38 238 030,00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35 252 150,00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37 762 030,00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9 386 400,00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9 761 850,00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9 293 400,00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9 664 850,00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Финансовая поддержка семей при рождении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13 262 210,00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13 262 210,00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13 262 210,00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24 921 295,00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24 921 335,00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24 779 970,00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24 780 010,00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24 779 970,00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24 780 010,00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24 779 970,00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24 780 010,00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7D48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23 021 519,57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23 021 519,57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1 756 450,43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1 756 490,43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Комитет по физической культуре и спорту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71 760 794,65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72 210 362,59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71 760 794,65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72 210 362,59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19 389 199,48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19 421 118,99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19 275 198,63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19 307 118,14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19 275 198,63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19 307 118,14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18 725 198,63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18 757 118,14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0E7D48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6 169 327,20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6 169 327,20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1 475 785,77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1 499 226,94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9 407 395,48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9 415 873,82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1 672 690,18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1 672 690,18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70 000,85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70 000,85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39 600,85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39 600,85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39 600,85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39 600,85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23 238,15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23 238,15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16 362,70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16 362,70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Профилактика правонарушений, </w:t>
            </w:r>
            <w:r w:rsidRPr="000E7D48">
              <w:rPr>
                <w:sz w:val="18"/>
                <w:szCs w:val="18"/>
              </w:rPr>
              <w:lastRenderedPageBreak/>
              <w:t>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49 227 153,66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49 644 802,09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47 955 786,60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48 373 435,03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47 955 786,60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48 373 435,03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47 805 786,60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48 223 435,03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6 297 643,03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6 297 643,03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1 481 983,46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1 527 382,71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38 693 784,11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39 066 033,29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1 332 376,00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1 332 376,00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Развитие систем коммунальной инфраструктуры, защита населения и территории от чрезвычайных </w:t>
            </w:r>
            <w:r w:rsidRPr="000E7D48">
              <w:rPr>
                <w:sz w:val="18"/>
                <w:szCs w:val="18"/>
              </w:rPr>
              <w:lastRenderedPageBreak/>
              <w:t>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1 271 367,06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1 271 367,06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Энергосбережение и повышение энергетической эффективности на объектах муниципальных учреждений,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энергосбережению и повышению энергетической эффективности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921 127,06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921 127,06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921 127,06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921 127,06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188 024,09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188 024,09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733 102,97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733 102,97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3 144 441,51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3 144 441,51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3 138 441,51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3 138 441,51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Повышение роли физической культуры и спорта в Новоалександровском городском </w:t>
            </w:r>
            <w:r w:rsidRPr="000E7D48">
              <w:rPr>
                <w:sz w:val="18"/>
                <w:szCs w:val="18"/>
              </w:rPr>
              <w:lastRenderedPageBreak/>
              <w:t>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3 138 441,51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3 138 441,51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99 887,16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99 887,16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77 560,14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77 560,14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22 327,02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22 327,02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3 027 871,37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3 027 871,37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3 027 871,37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3 027 871,37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Контрольно-счетный орган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0E7D48">
              <w:rPr>
                <w:sz w:val="18"/>
                <w:szCs w:val="1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2 105 285,63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2 099 285,63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2 099 285,63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849 580,63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849 580,63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107 920,03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107 920,03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16 620,03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16 620,03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738 817,56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738 817,56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738 817,56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738 817,56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2 843,04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Руководитель контрольно-счетного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1 249 705,00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1 249 705,00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Территориальный отдел г. Новоалександровска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29 647 638,38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24 166 594,27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13 666 420,64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13 683 878,79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13 666 420,64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13 683 878,79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73 644,38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73 644,38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33 531,38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40 113,00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1 206 738,00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1 206 738,00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видеонаблюдением объектов социальной сферы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видеонаблюдением муниципальных учреждений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20780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20780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743 178,00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Противодействие коррупции в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12 374 038,26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12 391 496,41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7D36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12 374 038,26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12 391 496,41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1 195 888,05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1 213 346,20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193 900,35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193 900,35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906 583,70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924 041,85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95 404,00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95 404,00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8 425 357,23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8 425 357,23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8 425 357,23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8 425 357,23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30 365,98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30 365,98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30 365,98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30 365,98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2 722 427,00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2 722 427,00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2 722 427,00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2 722 427,00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C7D36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2 759 002,55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13 222 215,19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7 723 712,93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13 222 215,19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7 723 712,93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11 826 499,26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6 231 498,82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6 181 122,21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6 181 122,21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4 272 583,31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4 272 583,31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4 272 583,31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4 272 583,31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1 908 538,90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1 908 538,90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1 908 538,90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1 908 538,90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5 645 377,05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50 376,61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48 439,05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50 376,61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48 439,05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50 376,61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тротуара по улице Пушкина (от начала улицы до улицы Советской (нечетная сторона)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5 596 938,00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5 596 938,00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Формирование современной городской среды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1 492 214,11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Формирование комфортной городской среды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1 492 214,11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55550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1 492 214,11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55550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1 492 214,11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Горьковский территориальный отдел администрации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4 820 682,77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4 820 920,12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3 880 284,35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3 880 521,70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3 880 284,35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3 880 521,70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147 960,08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147 960,08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  <w:r w:rsidRPr="000E7D48">
              <w:rPr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52 972,08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94 988,00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3 678 324,27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3 678 561,62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7D36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3 678 324,27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3 678 561,62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646 953,69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647 191,04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255 683,58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255 920,93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330 330,00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330 330,00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736 532,45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736 532,45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371 584,45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371 584,45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364 948,00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364 948,00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C7D36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531 787,02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408 611,40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408 611,40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Капитальный ремонт муниципального жилищного фонда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317 011,40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201 291,40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201 291,40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201 291,40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201 291,40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Григорополисский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11 109 877,94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8 269 733,03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5 604 673,41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5 632 780,50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5 604 673,41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5 632 780,50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87 159,32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87 159,32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74 859,32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0E7D48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352 569,00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5 155 945,09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5 184 052,18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7D36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5 155 945,09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5 184 052,18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1 017 252,47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1 045 359,56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77 560,14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77 560,14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912 627,33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940 734,42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27 065,00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27 065,00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3 372 053,84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3 372 053,84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3 372 053,84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3 372 053,84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10 778,78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10 778,78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10 778,78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10 778,78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755 860,00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755 860,00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755 860,00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755 860,00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C7D36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2 087 121,10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3 418 083,43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549 831,43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3 418 083,43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549 831,43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3 418 083,43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549 831,43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549 831,43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549 831,43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431 371,43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431 371,43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431 371,43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431 371,43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118 460,00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118 460,00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118 460,00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118 460,00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2 868 252,00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тротуарной дорожки по улице Северной хутора Воровского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2 868 252,00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2 868 252,00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Кармалиновский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4 109 639,65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4 113 062,32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3 086 861,87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3 090 284,54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3 086 861,87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3 090 284,54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</w:t>
            </w:r>
            <w:r w:rsidR="000C7D36">
              <w:rPr>
                <w:sz w:val="18"/>
                <w:szCs w:val="18"/>
              </w:rPr>
              <w:t>ксандровского городского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316 605,00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Противодействие коррупции в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2 751 456,87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2 754 879,54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общегосударственного 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2 751 456,87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2 754 879,54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323 273,82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326 696,49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261 016,71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264 439,38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1 317,00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2 286 309,01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133 659,00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133 659,00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133 659,00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133 659,00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C7D36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726 203,78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296 574,00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176 974,00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176 974,00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176 974,00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176 974,00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Краснозоринский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4 436 481,09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4 446 158,33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3 458 583,47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3 468 260,71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3 458 583,47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3 468 260,71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57 386,20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57 386,20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33 286,20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проведения противопожарных мероприятий муниципальными учреждениями, находящимися в собственности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327 405,00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государственных функций, связанных с </w:t>
            </w:r>
            <w:r w:rsidRPr="000E7D48">
              <w:rPr>
                <w:sz w:val="18"/>
                <w:szCs w:val="18"/>
              </w:rPr>
              <w:lastRenderedPageBreak/>
              <w:t>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3 064 792,27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3 074 469,51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7D36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3 064 792,27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3 074 469,51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498 286,15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507 963,39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427 071,04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436 748,28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10 275,00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10 275,00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8 529,12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133 947,00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133 947,00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133 947,00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133 947,00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C7D36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523 209,81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454 687,81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338 967,81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338 967,81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338 967,81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338 967,81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Красночервонный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4 172 630,82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4 183 958,35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3 183 349,47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3 194 677,00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3 183 349,47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3 194 677,00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25 037,54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25 037,54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8 237,54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C7D36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3 149 311,93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3 160 639,46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7D36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3 149 311,93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3 160 639,46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578 917,41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590 244,94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492 738,30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504 065,83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25 239,00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25 239,00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7 970,52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7 970,52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7 970,52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7 970,52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7D36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138 394,00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138 394,00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138 394,00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138 394,00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484 632,60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484 632,60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разработку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474 648,75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355 548,75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355 548,75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355 548,75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355 548,75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119 100,00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Присадовый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3 690 654,30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3 695 953,41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2 971 462,28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2 976 761,39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2 971 462,28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2 976 761,39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22 723,40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22 723,40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Подготовка к отопительному сезону и прохождение осенне-зимнего периода муниципальными учреждениями, находящихся в собственности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10 423,40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93782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2 939 738,88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2 945 037,99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93782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2 939 738,88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2 945 037,99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426 244,86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431 543,97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360 787,75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366 086,86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4 517,00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4 517,00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8 154,02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8 154,02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8 154,02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8 154,02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81 310,00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81 310,00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81 310,00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81 310,00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93782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245 880,02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473 312,00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347 112,00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347 112,00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347 112,00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347 112,00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Радужский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5 135 819,36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4 093 234,23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3 109 246,31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3 121 948,38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3 109 246,31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3 121 948,38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24 909,42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24 909,42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12 609,42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обеспечение мероприят</w:t>
            </w:r>
            <w:r w:rsidR="00093782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3 075 336,89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3 088 038,96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93782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3 075 336,89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3 088 038,96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626 543,85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639 245,92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562 811,74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575 513,81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2 792,00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8 215,04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16 548,00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16 548,00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16 548,00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16 548,00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93782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1 498 443,05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1 498 443,05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1 498 443,05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1 498 443,05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Содержание и ремонт автомобильных дорог общего пользования местного значения в границах населенного пункта, </w:t>
            </w:r>
            <w:r w:rsidRPr="000E7D48">
              <w:rPr>
                <w:sz w:val="18"/>
                <w:szCs w:val="18"/>
              </w:rPr>
              <w:lastRenderedPageBreak/>
              <w:t>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443 155,85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участка дороги по улице Северной в поселке Лиманный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528 130,00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479 530,00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479 530,00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479 530,00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479 530,00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Раздольненский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5 435 751,27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5 444 737,22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3 898 771,25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3 907 757,20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3 898 771,25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3 907 757,20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25 542,32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25 542,32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13 242,32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344 469,00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</w:t>
            </w:r>
            <w:r w:rsidR="00093782">
              <w:rPr>
                <w:sz w:val="18"/>
                <w:szCs w:val="18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3 519 759,93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3 528 745,88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Непрограммные расходы в области </w:t>
            </w:r>
            <w:r w:rsidR="00093782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3 519 759,93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3 528 745,88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537 666,90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546 652,85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473 778,79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482 764,74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293 067,00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293 067,00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293 067,00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293 067,00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1 040 701,48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Благоустройство населенных пунктов Новоалександровского </w:t>
            </w:r>
            <w:r w:rsidRPr="000E7D48">
              <w:rPr>
                <w:sz w:val="18"/>
                <w:szCs w:val="18"/>
              </w:rPr>
              <w:lastRenderedPageBreak/>
              <w:t>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496 278,54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388 918,54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388 918,54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388 918,54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388 918,54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107 360,00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Расшеватский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5 777 900,08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5 791 935,14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3 538 519,52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3 545 091,96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3 538 519,52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3 545 091,96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25 847,40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25 847,40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13 547,40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3 503 672,12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3 510 244,56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93782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3 503 672,12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3 510 244,56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514 882,09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521 454,53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451 020,98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457 593,42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2 921,00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2 921,00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299 764,00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299 764,00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Развитие дорожной сети, обеспечение безопасности дорожного движения и </w:t>
            </w:r>
            <w:r w:rsidRPr="000E7D48">
              <w:rPr>
                <w:sz w:val="18"/>
                <w:szCs w:val="18"/>
              </w:rPr>
              <w:lastRenderedPageBreak/>
              <w:t>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1 358 058,25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881 322,31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888 784,93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881 322,31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888 784,93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881 322,31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888 784,93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694 756,71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694 756,71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625 716,71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625 716,71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625 716,71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625 716,71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69 040,00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69 040,00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69 040,00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186 565,60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194 028,22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186 565,60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194 028,22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186 565,60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194 028,22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Светлинский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6 044 481,27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3 776 728,18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3 126 974,57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3 130 952,03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3 126 974,57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3 130 952,03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35 022,25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35 022,25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12 074,25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22 948,00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</w:t>
            </w:r>
            <w:r w:rsidR="00093782">
              <w:rPr>
                <w:sz w:val="18"/>
                <w:szCs w:val="18"/>
              </w:rPr>
              <w:t>ий по противодействию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3 082 952,32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3 086 929,78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3 082 952,32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3 086 929,78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381 000,49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384 977,95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313 592,38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317 569,84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6 468,00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6 468,00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2 424 030,01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8 249,82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269 672,00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269 672,00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269 672,00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269 672,00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414 565,15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2 502 941,55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231 211,00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2 502 941,55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231 211,00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2 502 941,55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231 211,00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231 211,00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231 211,00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143 331,00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143 331,00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143 331,00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143 331,00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87 880,00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87 880,00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87 880,00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87 880,00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2 271 730,55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ограждения кладбища в хуторе Мокрая Балка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1 401 715,92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1 401 715,92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(Обустройство спортивной игровой площадки по улице Солдатской в поселке Встречный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870 014,63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870 014,63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Темижбекский территориальный отдел администрации Новоалександровского городского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6 690 798,75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5 603 435,73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4 129 843,50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4 146 813,28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4 129 843,50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4 146 813,28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36 074,92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21 774,92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проведения противопожарных мероприятий муниципальными учреждениями, 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14 300,00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</w:t>
            </w:r>
            <w:r w:rsidRPr="000E7D48">
              <w:rPr>
                <w:sz w:val="18"/>
                <w:szCs w:val="18"/>
              </w:rPr>
              <w:lastRenderedPageBreak/>
              <w:t>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466 705,00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</w:t>
            </w:r>
            <w:r w:rsidR="00093782">
              <w:rPr>
                <w:sz w:val="18"/>
                <w:szCs w:val="18"/>
              </w:rPr>
              <w:t>вию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3 618 063,58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3 635 033,36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93782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3 618 063,58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3 635 033,36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733 991,63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750 961,41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60 940,11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660 091,52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677 061,30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2 680 776,21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7 935,74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7 935,74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7 935,74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7 935,74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93782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946 352,17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1 614 603,08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510 270,28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1 614 603,08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510 270,28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1 614 603,08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510 270,28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510 270,28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510 270,28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оплату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422 510,28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422 510,28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422 510,28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422 510,28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87 760,00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1 104 332,80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(Обустройство детской игровой площадки и устройство тротуарной дорожки в поселке Южный Новоалександровского городского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1 104 332,80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1 104 332,80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0,00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27 561 973,32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55 931 531,75</w:t>
            </w:r>
          </w:p>
        </w:tc>
      </w:tr>
      <w:tr w:rsidR="000E7D48" w:rsidRPr="000E7D48" w:rsidTr="000E7D48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ind w:left="-153" w:firstLine="153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5270F1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1 947 517 087,27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1 934 631 336,95</w:t>
            </w:r>
          </w:p>
        </w:tc>
      </w:tr>
    </w:tbl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093782" w:rsidRPr="00FF7F1F" w:rsidRDefault="00093782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7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093782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093782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093782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093782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</w:t>
      </w:r>
      <w:r w:rsidR="00093782">
        <w:rPr>
          <w:sz w:val="28"/>
          <w:szCs w:val="28"/>
        </w:rPr>
        <w:t>Ставропольского края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093782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093782">
      <w:pPr>
        <w:autoSpaceDE/>
        <w:autoSpaceDN/>
        <w:jc w:val="right"/>
        <w:rPr>
          <w:caps/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 xml:space="preserve">распределение </w:t>
      </w: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</w:t>
      </w: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на 2023 год</w:t>
      </w:r>
    </w:p>
    <w:p w:rsidR="00CA2639" w:rsidRPr="00FF7F1F" w:rsidRDefault="00CA2639" w:rsidP="00093782">
      <w:pPr>
        <w:autoSpaceDE/>
        <w:autoSpaceDN/>
        <w:jc w:val="center"/>
        <w:rPr>
          <w:caps/>
          <w:sz w:val="28"/>
          <w:szCs w:val="28"/>
        </w:rPr>
      </w:pPr>
    </w:p>
    <w:p w:rsidR="00CA2639" w:rsidRPr="00FF7F1F" w:rsidRDefault="00CA2639" w:rsidP="00CA2639">
      <w:pPr>
        <w:tabs>
          <w:tab w:val="right" w:pos="9354"/>
        </w:tabs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93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425"/>
        <w:gridCol w:w="386"/>
        <w:gridCol w:w="447"/>
        <w:gridCol w:w="757"/>
        <w:gridCol w:w="566"/>
        <w:gridCol w:w="1537"/>
      </w:tblGrid>
      <w:tr w:rsidR="000E7D48" w:rsidRPr="000E7D48" w:rsidTr="000E7D48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15" w:type="dxa"/>
            <w:gridSpan w:val="4"/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ЦСР</w:t>
            </w:r>
          </w:p>
        </w:tc>
        <w:tc>
          <w:tcPr>
            <w:tcW w:w="566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ВР</w:t>
            </w:r>
          </w:p>
        </w:tc>
        <w:tc>
          <w:tcPr>
            <w:tcW w:w="1537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Сумма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2015" w:type="dxa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shd w:val="clear" w:color="auto" w:fill="auto"/>
            <w:hideMark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50 517 993,48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сбалансированности и устойчивости бюджетной системы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32 017 026,33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ведения централизованного бюджетного (бухгалтерского) учета и формирование бюджетной (бухгалтерской) отчетности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32 017 026,33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28 665 871,43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3 171 794,90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179 360,00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 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18 500 967,15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2 509 821,54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461 110,77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1 932 584,77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116 126,00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15 931 059,51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15 931 059,51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60 086,10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субъектов малого и среднего предпринимательства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сферы потребительского рынка и повышение доступности товаров и услуг для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Оплата услуг за оценку мест для размещения нестационарных торговых объектов на территории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206 788 676,42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культурно-досуговой деятельности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104 401 155,30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101 165 146,18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64 187 468,65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8 597 714,48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27 652 014,05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727 949,00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районных (поселковых) мероприятий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1 100 400,00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290 500,00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809 900,00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984 013,80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942 581,64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41 432,16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L4670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435 225,32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L4670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435 225,32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капитального ремонта зданий и сооружений муниципальных учреждений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716 370,00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716 370,00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библиотечного обслуживания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28 650 317,46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28 008 479,44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7D48"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26 447 717,59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1 546 280,85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14 481,00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279 667,08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279 667,08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L5194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362 170,94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L5194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362 170,94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музейного дела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1 737 174,20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художественно-эстетического образования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15 852 188,46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15 683 922,79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15 683 922,79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168 265,67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168 265,67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56 147 841,00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419 008,32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140 820,23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278 188,09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5 236 121,64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5 236 121,64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18 967,58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50 473 743,46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49 072 552,61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1 385 730,85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3 598 432,65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905 510,00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выплату стипендий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Духовно-нравственное и патриотическое воспитание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209 950,00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Вовлечение молодежи в социальную практику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Трудовая занятость молодежи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содействию занятости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560 397,73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1 826 574,92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1 813 880,15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12 694,77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70 093 978,39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66 805 908,37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66 105 908,37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12 466 970,23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2 891 576,54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47 742 295,42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3 005 066,18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3 288 070,02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99 887,16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77 560,14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22 327,02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3 177 499,88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3 177 499,88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10 682,98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945 147 629,84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304 724 844,53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191 384 112,78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115 596 687,98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41 097 357,99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31 688 257,81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3 001 809,00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Воспитатель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6 198 603,53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6 140 603,53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4 816 847,62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3 562 430,00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651 497,62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602 920,00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102 125 280,60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74 217 250,60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385 710,00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27 522 320,00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общего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526 241 551,24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172 416 444,20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103 284 550,30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41 392 142,26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1 058 264,48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23 729 965,16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2 951 522,00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Учитель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26 345 970,00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22 345 010,00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4 000 960,00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9 056 239,97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7 199 840,00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1 038 109,97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76890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818 290,00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260 046 133,40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215 935 668,29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2 839 250,00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41 271 215,11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35 561 331,84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28 789 340,63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L3040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6 771 991,21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Точка роста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, а также </w:t>
            </w:r>
            <w:r w:rsidRPr="000E7D48">
              <w:rPr>
                <w:sz w:val="18"/>
                <w:szCs w:val="18"/>
              </w:rPr>
              <w:lastRenderedPageBreak/>
              <w:t>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22 615 431,83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15 423 444,54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3 254 488,54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3 937 498,75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24 375 521,84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24 375 521,84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24 375 521,84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Основное мероприятие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Организация отдыха, оздоровления и занятости детей в свободное от учебы время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25 689 745,75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2 803 837,88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2 803 837,88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Модернизация инфраструктуры муниципальных организаций отдыха детей и их оздоровления стационарного типа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17 804 200,40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17 804 200,40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обеспечение отдыха и оздоровления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78810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5 081 707,47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детей с ограниченными возможностями здоровья, детей-инвалидов, детей-сирот и детей, оставшихся без попечения родителей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33 380 929,61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10 432 846,80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10 432 846,80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22 648 082,81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22 648 082,81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единовременного пособия усыновителям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системы образования  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25 598 171,02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625 441,88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94 180,17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439 552,71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91 709,00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3 707 132,52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3 707 132,52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22 465,05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18 941 361,13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17 465 420,99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1 470 510,14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5 430,00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2 049 770,44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1 850 570,36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199 200,08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Реализации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Успех каждого ребенка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50980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50980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1 445 439,23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Патриотическое воспитание граждан Российской Федерации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3 691 426,62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3 257 141,10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EВ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51790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434 285,52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11 245 763,91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Энергосбережение и повышение энергетической эффективности на объектах муниципальных учреждений,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энергосбережению и повышению энергетической эффективности в Новоалександровском районе на период до 2020 года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230 740,00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6 819 391,43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6 819 391,43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5 138 921,45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1 680 469,98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проведения противопожарных мероприятий муниципальными учреждениями, находящимися в собственности </w:t>
            </w:r>
            <w:r w:rsidRPr="000E7D48">
              <w:rPr>
                <w:sz w:val="18"/>
                <w:szCs w:val="18"/>
              </w:rPr>
              <w:lastRenderedPageBreak/>
              <w:t>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3 936 052,48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3 936 052,48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3 146 972,20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789 080,28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Организация мероприятий по размещению отходов потребления и осуществлению деятельности по обращению с животными без владельцев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159 580,00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Предупреждение чрезвычайных ситуаций и стихийных бедствий природного характера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07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135 502 380,26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135 502 380,26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вне границ населенных пунктов в границах городского округа, обеспечение безопасности 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16 923 496,19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16 923 496,19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11 560 669,78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11 560 669,78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разработку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2 277 846,47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2 277 846,47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 местного значения по улице Комсомольская (от дома №58 до дома №68) в поселке Горьковский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136 530,00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автомобильной дороги общего пользования местного значения по ул. Д. Бедного (от ул. Калинина до ул. Первомайской) в станице Григорополисская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346 200,00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 местного значения по улице 60 Лет Октября (от пересечения с улицей Советской до пересечения с улицей Кубанской) в хуторе Красночервонный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281 700,00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281 700,00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 местного значения по улице Комсомольская (от дома №58 до дома №68) в поселке Горьковский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1 169 000,00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1 169 000,00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автомобильной дороги общего пользования местного значения по ул. Д. Бедного (от ул. Калинина до ул. Первомайской) в станице Григорополисская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2 112 146,00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2 112 146,00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участка автомобильной дороги общего пользования местного значения по улице 60 Лет Октября (от пересечения с улицей Советской до пересечения с улицей Кубанской) в хуторе Красночервонный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1 931 160,00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1 931 160,00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S6720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98 733 631,82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08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S6720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98 733 631,82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2 902 880,00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растениеводства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402 560,00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соревнований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256CD2" w:rsidP="000E7D48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и</w:t>
            </w:r>
            <w:r w:rsidR="000E7D48" w:rsidRPr="000E7D48">
              <w:rPr>
                <w:sz w:val="18"/>
                <w:szCs w:val="18"/>
              </w:rPr>
              <w:t xml:space="preserve">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2 500 320,00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2 266 080,22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09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234 239,78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14 136 535,89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муниципальной собственностью Новоалександровского городского округа Ставропольского края в области имущественных и земельных отношений, земельными участками, государственная собственность на которые не разграничена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2 072 896,64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оценке объектов недвижимости, проведение кадастровых работ на земельных участках, оплате услуг по регистрации прав по недвижимому имуществу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по оформлению технических паспортов, технических планов, проектно-сметной документации на муниципальное имущество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1 404 396,64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1 267 404,04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136 992,60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и общепрограммные мероприятия Программы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12 063 639,25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587 511,51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310 240,56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277 270,95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11 428 435,20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11 428 435,20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47 692,54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467 351 600,00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383 853 860,00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Осуществление ежегодной денежной выплаты лицам, награжденным нагрудным знаком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Почетный донор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1 923 580,00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1 912 580,00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39 094 780,00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38 744 780,00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1 295 670,00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103 870,00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1 380,00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102 490,00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 Выплата пособия на ребенка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34 625 800,00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34 625 800,00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35 152 050,00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438 000,00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34 714 050,00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9 521 780,00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9 426 780,00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147 680,00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74 460,00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77650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73 720,00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18 467 320,00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77820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18 317 320,00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42 500 000,00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566 000,00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41 934 000,00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48 901 046,00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699 000,00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48 202 046,00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774 000,00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184,00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17 760 000,00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246 750,00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выплаты социального пособия на погребение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78730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78730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113 314 120,00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R3020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113 314 120,00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18 968 510,00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18 968 510,00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R4620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R4620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24 780 200,00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24 780 200,00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23 021 519,57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1 756 680,43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Финансовая поддержка семей при рождении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P1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50840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58 717 540,00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18 328 445,44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видеонаблюдением объектов социальной сферы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видеонаблюдением муниципальных учреждений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20780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20780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57 000,00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15 208 691,28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15 208 691,28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12 057 841,08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3 150 850,20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511 823,16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профилактике правонарушений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406 560,00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S7730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S7730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105 263,16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2 550 931,00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2 550 931,00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2 550 931,00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98 474 700,18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11 812 797,05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уличное освещение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8 183 855,23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8 183 855,23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3 023 978,90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3 023 978,90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(Монтаж уличного освещения по переулку Космонавтов, переулку Социалистический, улице Кирова, улице Школьная в селе Раздольное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604 962,92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604 962,92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58 499 534,82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1 050 780,00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1 050 780,00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2 992 970,00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2 992 970,00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Благоустройство площадок, приобретение контейнеров и бункеров для сбора твердых коммунальных и крупногабаритных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озеленение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6 682 166,75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6 682 166,75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содержание мест захоронения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1 672 240,00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1 672 240,00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ремонт и содержание памятников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801 160,00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580 456,01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580 456,01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ремонт и содержание общественных туалетов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213 472,27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213 472,27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противоклещевую обработку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569 922,00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569 922,00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ремонт и содержание тротуаров и дорожек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6 296 082,97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6 296 082,97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детского спортивно-игрового комплекса в парковой зоне по улице Степная в поселке Присадовый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Реализация инициативного проекта (Устройство детской игровой площадки по улице Заречной в поселке Виноградный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1 924 106,22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асфальтовой дорожки по улице Калинина в станице Расшеватской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3 126 020,84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3 126 020,84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(Обустройство спортивной игровой площадки по улице Мира в поселке Крутобалковский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912 645,35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912 645,35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пешеходной зоны по улице Расшеватской (в месте ее пересечения с улицей Жукова)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парковой зоны</w:t>
            </w:r>
            <w:r w:rsidR="00256CD2">
              <w:rPr>
                <w:sz w:val="18"/>
                <w:szCs w:val="18"/>
              </w:rPr>
              <w:t>,</w:t>
            </w:r>
            <w:r w:rsidRPr="000E7D48">
              <w:rPr>
                <w:sz w:val="18"/>
                <w:szCs w:val="18"/>
              </w:rPr>
              <w:t xml:space="preserve"> прилегающей к улице Красной с №78 по №80, улицы Школьной №1 в станице Кармалиновская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304 700,00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304 700,00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территории, прилегающей к сельскому дому культуры и стадиону по переулку Юбилейному поселка Краснозоринский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482 500,00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482 500,00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наиболее посещаемых муниципальных территорий (парковой зоны, очередь II) в поселке Присадовый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313 900,00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313 900,00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(Озеленение и благоустройство парковой зоны по улице Ленина села Раздольное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304 850,00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304 850,00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асфальтовой дорожки по улице Жевтобрюхова с №1 до №161 в станице Расшеватской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365 100,00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365 100,00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тротуарной дорожки по ул. Советская с №2 до ул. Школьная, ул. Советская с №6 по №8, ул. Советская от №7 до ул. Шоссейная в поселке Светлый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287 450,00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287 450,00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тротуарной дорожки по ул. Комсомольской от №64 до №230 в поселке Темижбекский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261 800,00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261 800,00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детской площадки по улице Ленина хутора Фельдмаршальский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312 100,00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312 100,00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Реализация инициативного проекта (Ремонт комплексной спортивно-игровой площадки, обустройство уличной тренажерной площадки с видеонаблюдением ул. Октябрьская поселка Равнинный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363 100,00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2ИП48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363 100,00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пешеходной зоны по улице Расшеватской (в месте ее пересечения с улицей Жукова)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551 727,56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551 727,56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парковой зоны</w:t>
            </w:r>
            <w:r w:rsidR="00256CD2">
              <w:rPr>
                <w:sz w:val="18"/>
                <w:szCs w:val="18"/>
              </w:rPr>
              <w:t>,</w:t>
            </w:r>
            <w:r w:rsidRPr="000E7D48">
              <w:rPr>
                <w:sz w:val="18"/>
                <w:szCs w:val="18"/>
              </w:rPr>
              <w:t xml:space="preserve"> прилегающей к улице Красной с №78 по №80, улицы Школьной №1 в станице Кармалиновская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2 676 523,91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2 676 523,91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территории, прилегающей к сельскому дому культуры и стадиону по переулку Юбилейному поселка Краснозоринский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3 558 580,00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3 558 580,00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(Благоустройство наиболее посещаемых муниципальных территорий (парковой зоны, очередь II) в поселке Присадовый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3 215 889,00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3 215 889,00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(Озеленение и благоустройство парковой зоны по улице Ленина села Раздольное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2 692 240,00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2 692 240,00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асфальтовой дорожки по улице Жевтобрюхова с №1 до №161 в станице Расшеватской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3 207 371,11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3 207 371,11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тротуарной дорожки по ул. Советская с №2 до ул. Школьная, ул. Советская с №6 по №8, ул. Советская от №7 до ул. Шоссейная в поселке Светлый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2 525 218,40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2 525 218,40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тротуарной дорожки по ул. Комсомольской от №64 до №230 в поселке Темижбекский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2 270 136,21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2 270 136,21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256CD2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(Устройство детской площадки по улице Ленина хутора Фельдмаршальский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2 772 200,00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2 772 200,00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инициативного проекта (Ремонт комплексной спортивно-игровой площадки, обустройство уличной тренажерной площадки с видеонаблюдением ул. Октябрьская поселка Равнинный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2 917 020,00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SИП48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2 917 020,00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Благоустройство территории Новоалександровского городского округа муниципальным казенным предприятием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Благоустройство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28 070 768,31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28 070 768,31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18 805 418,09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9 193 577,22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71 773,00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Формирование современной городской среды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0E7D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Формирование комфортной городской среды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F2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55550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1 625 642,00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5423AD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Основное</w:t>
            </w:r>
            <w:r w:rsidR="000E7D48" w:rsidRPr="000E7D48">
              <w:rPr>
                <w:sz w:val="18"/>
                <w:szCs w:val="18"/>
              </w:rPr>
              <w:t xml:space="preserve"> мероприятие </w:t>
            </w:r>
            <w:r w:rsidR="00A10F36">
              <w:rPr>
                <w:sz w:val="18"/>
                <w:szCs w:val="18"/>
              </w:rPr>
              <w:t>«</w:t>
            </w:r>
            <w:r w:rsidR="000E7D48" w:rsidRPr="000E7D48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534 000,00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269 000,00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265 000,00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1 172 000,00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Оценка состояния коррупции посредством проведения мониторинговых исследований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 xml:space="preserve">Антикоррупционное </w:t>
            </w:r>
            <w:r w:rsidR="005423AD" w:rsidRPr="000E7D48">
              <w:rPr>
                <w:sz w:val="18"/>
                <w:szCs w:val="18"/>
              </w:rPr>
              <w:t>просвещение, формирование</w:t>
            </w:r>
            <w:r w:rsidRPr="000E7D48">
              <w:rPr>
                <w:sz w:val="18"/>
                <w:szCs w:val="18"/>
              </w:rPr>
              <w:t xml:space="preserve">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122 000,00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72 186 623,15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1 879 514,47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1 837 964,39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7D48"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1 837 964,39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67 900 553,68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8 489 919,63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1 618 132,69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6 648 483,94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223 303,00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56 212 738,36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56 212 738,36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213 517,48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213 517,48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4 220,00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641 155,93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554 652,01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86 503,92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1 210 168,08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1 171 668,08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76360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1 128 834,20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991 978,96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136 855,24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Руководитель контрольно-счетного органа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1 249 705,00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41 550,08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1 205 625,96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2 528,96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Депутаты Думы Ставропольского края и их помощники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1 156 850,00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1 056 312,60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50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100 537,40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113 413 691,85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Непрограммные расходы в области </w:t>
            </w:r>
            <w:r w:rsidR="000C52A7">
              <w:rPr>
                <w:sz w:val="18"/>
                <w:szCs w:val="18"/>
              </w:rPr>
              <w:t>общегосударственного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113 413 691,85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7 360 962,13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880 861,59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5 957 864,54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522 236,00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38 364 220,21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38 364 220,21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Обеспечение гарантий муниципальных служащих в соответствии с действующим законодательством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485 000,00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123 442,82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123 442,82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Организация осуществления хозяйственной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40 737 175,13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31 865 607,96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8 796 230,17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75 337,00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18 438 241,11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18 438 241,11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5 776 540,45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371 584,45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5 404 956,00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исполнение судебных актов по искам к муниципальным образованиям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1 000 000,00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Представительские расходы Главы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Прочие мероприятия в области общегосударственного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20480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195 500,00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 xml:space="preserve">Расходы на уплату членских взносов в Ассоциацию </w:t>
            </w:r>
            <w:r w:rsidR="00A10F36">
              <w:rPr>
                <w:sz w:val="18"/>
                <w:szCs w:val="18"/>
              </w:rPr>
              <w:t>«</w:t>
            </w:r>
            <w:r w:rsidRPr="000E7D48">
              <w:rPr>
                <w:sz w:val="18"/>
                <w:szCs w:val="18"/>
              </w:rPr>
              <w:t>Совет муниципальных образований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125 010,00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Финансовое обеспечение информационных услуг печатных средств массовой информации для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20540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C52A7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4 600,00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76930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51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76930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3 000,00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Создание резервных фондов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8 875 425,96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8 875 425,96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Резервный фонд администрации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8 425 425,96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Средства, иным образом зарезервированные в составе утвержденных бюджетных ассигнований, до принятия соответствующих муниципальных правовых актов на предоставление грантов субъектам бюджетного планирования Новоалександровского городского округа для поощрения достижений в области повышения качества финансового менеджмента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52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450 000,00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7 071 609,39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7 071 609,39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4 732 791,81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4 170 810,71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544 910,10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11010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800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17 071,00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для осуществления деятельности аварийно-спасательной службы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2 338 817,58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2 096 986,72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53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20630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241 830,86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147 125,00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92 125,00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Непрограммные расходы в рамках поддержки социально-ориентированных некоммерческих организаций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на поддержку социально-ориентированных некоммерческих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56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55 000,00</w:t>
            </w:r>
          </w:p>
        </w:tc>
      </w:tr>
      <w:tr w:rsidR="000E7D48" w:rsidRPr="000E7D48" w:rsidTr="000E7D48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93782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D48" w:rsidRPr="000E7D48" w:rsidRDefault="000E7D48" w:rsidP="000E7D48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0E7D48">
              <w:rPr>
                <w:sz w:val="18"/>
                <w:szCs w:val="18"/>
              </w:rPr>
              <w:t>2 229 945 133,81</w:t>
            </w:r>
          </w:p>
        </w:tc>
      </w:tr>
    </w:tbl>
    <w:p w:rsidR="00CA2639" w:rsidRPr="00FF7F1F" w:rsidRDefault="00CA2639" w:rsidP="000C52A7">
      <w:pPr>
        <w:autoSpaceDE/>
        <w:autoSpaceDN/>
        <w:jc w:val="right"/>
        <w:rPr>
          <w:sz w:val="28"/>
        </w:rPr>
      </w:pPr>
    </w:p>
    <w:p w:rsidR="00CA2639" w:rsidRPr="00FF7F1F" w:rsidRDefault="00CA2639" w:rsidP="000C52A7">
      <w:pPr>
        <w:autoSpaceDE/>
        <w:autoSpaceDN/>
        <w:jc w:val="right"/>
        <w:rPr>
          <w:sz w:val="28"/>
        </w:rPr>
      </w:pPr>
    </w:p>
    <w:p w:rsidR="00CA2639" w:rsidRPr="00FF7F1F" w:rsidRDefault="00CA2639" w:rsidP="000C52A7">
      <w:pPr>
        <w:autoSpaceDE/>
        <w:autoSpaceDN/>
        <w:jc w:val="right"/>
        <w:rPr>
          <w:sz w:val="28"/>
        </w:rPr>
      </w:pP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8</w:t>
      </w: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0C52A7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Новоалександровского </w:t>
      </w:r>
      <w:r w:rsidR="000C52A7">
        <w:rPr>
          <w:sz w:val="28"/>
          <w:szCs w:val="28"/>
        </w:rPr>
        <w:t>городского</w:t>
      </w:r>
    </w:p>
    <w:p w:rsidR="00CA2639" w:rsidRPr="00FF7F1F" w:rsidRDefault="000C52A7" w:rsidP="000C52A7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CA2639" w:rsidRPr="00FF7F1F">
        <w:rPr>
          <w:sz w:val="28"/>
          <w:szCs w:val="28"/>
        </w:rPr>
        <w:t>Ставропольского края</w:t>
      </w:r>
    </w:p>
    <w:p w:rsidR="00CA2639" w:rsidRPr="00FF7F1F" w:rsidRDefault="00A10F36" w:rsidP="000C52A7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0C52A7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0C52A7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</w:t>
      </w:r>
      <w:r w:rsidR="000C52A7">
        <w:rPr>
          <w:sz w:val="28"/>
          <w:szCs w:val="28"/>
        </w:rPr>
        <w:t>Ставропольского края</w:t>
      </w: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0C52A7">
      <w:pPr>
        <w:autoSpaceDE/>
        <w:autoSpaceDN/>
        <w:jc w:val="right"/>
        <w:rPr>
          <w:sz w:val="28"/>
          <w:szCs w:val="28"/>
        </w:rPr>
      </w:pPr>
    </w:p>
    <w:p w:rsidR="00CA2639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ПЛАНОВЫЙ ПЕРИОД 2024 и 2025 годОВ</w:t>
      </w:r>
    </w:p>
    <w:p w:rsidR="000C52A7" w:rsidRPr="00FF7F1F" w:rsidRDefault="000C52A7" w:rsidP="00CA2639">
      <w:pPr>
        <w:autoSpaceDE/>
        <w:autoSpaceDN/>
        <w:jc w:val="center"/>
        <w:rPr>
          <w:caps/>
          <w:sz w:val="28"/>
          <w:szCs w:val="28"/>
        </w:rPr>
      </w:pPr>
    </w:p>
    <w:p w:rsidR="00CA2639" w:rsidRPr="00FF7F1F" w:rsidRDefault="00CA2639" w:rsidP="005423AD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425"/>
        <w:gridCol w:w="283"/>
        <w:gridCol w:w="426"/>
        <w:gridCol w:w="850"/>
        <w:gridCol w:w="567"/>
        <w:gridCol w:w="1559"/>
        <w:gridCol w:w="1560"/>
      </w:tblGrid>
      <w:tr w:rsidR="005423AD" w:rsidRPr="005423AD" w:rsidTr="00A10F36">
        <w:trPr>
          <w:trHeight w:val="20"/>
        </w:trPr>
        <w:tc>
          <w:tcPr>
            <w:tcW w:w="3843" w:type="dxa"/>
            <w:vMerge w:val="restart"/>
            <w:shd w:val="clear" w:color="auto" w:fill="auto"/>
            <w:vAlign w:val="center"/>
            <w:hideMark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984" w:type="dxa"/>
            <w:gridSpan w:val="4"/>
            <w:vMerge w:val="restart"/>
            <w:shd w:val="clear" w:color="auto" w:fill="auto"/>
            <w:vAlign w:val="center"/>
            <w:hideMark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ВР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  <w:hideMark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Сумма по годам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vMerge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Merge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50 021 374,36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54 508 462,98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Повышение сбалансированности и устойчивости бюджетной системы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32 015 172,21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32 039 867,91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ведения централизованного бюджетного (бухгалтерского) учета и формирование бюджетной (бухгалтерской) отчетности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32 015 172,21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32 039 867,91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28 665 871,43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28 665 871,43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3 169 940,78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3 194 636,48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179 360,00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179 360,00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Управление финансами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 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18 006 202,15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22 468 595,07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2 372 690,13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2 393 613,47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461 110,77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461 110,77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1 795 453,36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1 816 376,70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116 126,00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116 126,00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15 190 720,96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15 190 720,96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15 190 720,96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15 190 720,96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60 086,10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60 086,10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60 086,10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60 086,10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4 824 174,54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382 704,96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4 824 174,54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Поддержка субъектов малого и среднего предпринимательства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Субсидии на поддержку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0C52A7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сферы потребительского рынка и повышение доступности товаров и услуг для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Оплата услуг за оценку мест для размещения нестационарных торговых объектов на территории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216 206 361,47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206 238 445,26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Организация культурно-досуговой деятельности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106 220 340,81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103 997 651,28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101 477 817,31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101 832 947,28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64 187 468,65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64 187 468,65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8 789 629,30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9 019 172,72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27 772 770,36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27 898 356,91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727 949,00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727 949,00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районных (поселковых) мероприятий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1 100 400,00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1 100 400,00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290 500,00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809 900,00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809 900,00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1 023 378,00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1 064 304,00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980 288,40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1 019 491,20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43 089,60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44 812,80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капитального ремонта зданий и сооружений муниципальных учреждений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2 618 745,50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2 618 745,50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системы библиотечного обслуживания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28 674 984,84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28 695 236,16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28 021 959,10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28 035 977,95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26 447 717,59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26 447 717,59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1 559 760,51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1 573 779,36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14 481,00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14 481,00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290 854,80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302 486,40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290 854,80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302 486,40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362 170,94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356 771,81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362 170,94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356 771,81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0C52A7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музейного дела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1 751 426,09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1 751 426,09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1 742 936,89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1 751 426,09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Организация художественно-эстетического образования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15 873 576,98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15 899 084,08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15 698 613,51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15 718 883,85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15 698 613,51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15 718 883,85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174 963,47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180 200,23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174 963,47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180 200,23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культуры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55 895 047,65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55 895 047,65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419 008,32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419 008,32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140 820,23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140 820,23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278 188,09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278 188,09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4 985 728,29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4 985 728,29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4 985 728,29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4 985 728,29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18 967,58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18 967,58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18 967,58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18 967,58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50 471 343,46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50 471 343,46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49 072 552,61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49 072 552,61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1 383 330,85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1 383 330,85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15 460,00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Культурная среда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7 799 474,30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3 493 657,12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3 493 657,12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4 305 817,18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4 305 817,18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3 598 432,65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3 598 432,65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Поддержка инициативной и талантливой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905 510,00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905 510,00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125 510,00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125 510,00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выплату стипендий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Духовно-нравственное и патриотическое воспитание молодежи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209 950,00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Вовлечение молодежи в социальную практику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Трудовая занятость молодежи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содействию занятости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560 397,73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Реализация молодежной политики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1 826 574,92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1 826 574,92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1 826 574,92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1 826 574,92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1 813 880,15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1 813 880,15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12 694,77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12 694,77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70 369 426,74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70 818 994,68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Реализация мероприятий по развитию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67 230 985,23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67 680 553,17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66 530 985,23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66 980 553,17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5423AD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12 466 970,23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12 466 970,23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2 957 769,23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3 026 609,65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48 101 179,59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48 481 907,11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3 005 066,18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3 005 066,18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и проведение спортивных мероприятий, обеспечение подготовки и участия спортсменов в соревнованиях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Повышение роли физической культуры и спорта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3 138 441,51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3 138 441,51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99 887,16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99 887,16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77 560,14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77 560,14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22 327,02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22 327,02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3 027 871,37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3 027 871,37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3 027 871,37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3 027 871,37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10 682,98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10 682,98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10 682,98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924 530 908,21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926 862 584,10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дошкольного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305 413 782,19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306 494 098,44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192 278 734,59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193 209 141,14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115 596 687,98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115 596 687,98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41 830 404,66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42 592 773,24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31 849 832,95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32 017 870,92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3 001 809,00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3 001 809,00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Воспитатель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5 801 185,35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5 801 185,35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58 000,00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5 743 185,35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5 743 185,35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5 008 581,65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5 158 491,35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3 704 230,00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3 815 100,00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677 441,65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697 711,35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626 910,00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645 680,00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102 125 280,60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102 125 280,60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74 217 250,60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74 217 250,60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385 710,00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385 710,00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27 522 320,00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27 522 320,00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общего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523 165 987,66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524 730 359,79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173 649 640,48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174 932 164,76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423AD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103 284 550,30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103 284 550,30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42 383 362,14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43 414 230,97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1 058 264,48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1 058 264,48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23 971 941,56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24 223 597,01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2 951 522,00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2 951 522,00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Премии победителям муниципального этапа Всероссийского профессионального конкурса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Учитель года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26 345 970,00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26 345 970,00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22 345 010,00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22 345 010,00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4 000 960,00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4 000 960,00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9 416 722,51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9 698 570,36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7 486 420,00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7 710 500,00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1 079 442,51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1 111 740,36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850 860,00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876 330,00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255 376 891,00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255 376 891,00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423AD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212 007 468,67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212 007 468,67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2 839 250,00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2 839 250,00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40 530 172,33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40 530 172,33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35 561 331,84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35 561 331,84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28 789 340,63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28 789 340,63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6 771 991,21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6 771 991,21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Точка роста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22 615 431,83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22 615 431,83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15 423 444,54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15 423 444,54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3 254 488,54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3 254 488,54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3 937 498,75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3 937 498,75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дополнительного образования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24 437 946,57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24 502 868,25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24 437 946,57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24 502 868,25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24 437 946,57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24 502 868,25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Основное мероприятие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Организация отдыха, оздоровления и занятости детей в свободное от учебы время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7 905 111,52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7 925 460,35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2 823 404,05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2 843 752,88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2 823 404,05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2 843 752,88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и обеспечение отдыха и оздоровления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5 081 707,47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5 081 707,47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5 081 707,47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5 081 707,47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Поддержка детей с ограниченными возможностями здоровья, детей-инвалидов, детей-сирот и детей, оставшихся без попечения родителей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32 974 428,89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34 184 571,62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10 283 723,40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10 694 891,00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10 283 723,40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10 694 891,00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22 390 705,49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23 189 680,62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22 390 705,49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23 189 680,62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единовременного пособия усыновителям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системы образования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25 309 162,02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25 333 799,03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483 841,88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483 841,88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94 180,17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94 180,17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297 952,71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297 952,71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91 709,00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91 709,00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3 536 034,10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3 536 034,10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3 536 034,10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3 536 034,10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22 465,05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22 465,05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22 465,05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22 465,05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18 965 050,55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18 989 687,56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17 465 420,99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17 465 420,99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1 494 199,56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1 518 836,57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5 430,00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5 430,00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2 049 770,44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2 049 770,44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423AD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1 850 570,36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1 850 570,36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199 200,08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199 200,08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Реализации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Успех каждого ребенка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1 633 062,74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Патриотическое воспитание граждан Российской Федерации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3 691 426,62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3 691 426,62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3 691 426,62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3 691 426,62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3 257 141,10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3 257 141,10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EВ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434 285,52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434 285,52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11 245 763,91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11 245 763,91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Энергосбережение и повышение энергетической эффективности на объектах муниципальных учреждений,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энергосбережению и повышению энергетической эффективности в Новоалександровском районе на период до 2020 года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230 740,00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Подготовка к отопительному сезону и прохождение осенне-зимнего периода муниципальными учреждениями, находящихся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6 819 391,43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6 819 391,43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осуществление мероприятий к осенне-зимнему периоду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6 819 391,43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6 819 391,43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5 138 921,45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5 138 921,45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1 680 469,98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1 680 469,98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проведения противопожарных мероприятий муниципальными учреждениями, </w:t>
            </w:r>
            <w:r w:rsidRPr="005423AD">
              <w:rPr>
                <w:sz w:val="18"/>
                <w:szCs w:val="18"/>
              </w:rPr>
              <w:lastRenderedPageBreak/>
              <w:t>находящимися в собственности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3 936 052,48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3 936 052,48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3 936 052,48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3 936 052,48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3 146 972,20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3 146 972,20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789 080,28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789 080,28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Организация мероприятий по размещению отходов потребления и осуществлению деятельности по обращению с животными без владельцев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159 580,00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Защита населения и территории от чрезвычайных ситуаций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Предупреждение чрезвычайных ситуаций и стихийных бедствий природного характера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32 955 287,20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33 622 000,00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Дорожное хозяйство и обеспечение безопасности дорожного движения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32 955 287,20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33 622 000,00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вне границ населенных пунктов в границах городского округа, обеспечение безопасности 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22 031 330,22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20 309 330,22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22 031 330,22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11 560 669,78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11 560 669,78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11 560 669,78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11 560 669,78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разработку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(Ремонт участка дороги по улице Северной в поселке Лиманный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1 055 287,20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2 902 880,00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2 902 880,00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растениеводства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402 560,00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402 560,00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соревнований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D52006" w:rsidP="005423AD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и </w:t>
            </w:r>
            <w:r w:rsidR="005423AD" w:rsidRPr="005423AD">
              <w:rPr>
                <w:sz w:val="18"/>
                <w:szCs w:val="18"/>
              </w:rPr>
              <w:t>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сельского хозяйства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2 500 320,00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2 500 320,00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2 500 320,00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2 500 320,00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2 266 080,22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2 266 080,22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234 239,78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234 239,78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13 654 173,58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13 701 081,66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Управление муниципальной собственностью Новоалександровского городского округа Ставропольского края в области имущественных и земельных отношений, земельными участками, государственная собственность на которые не разграничена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2 114 946,33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2 158 678,01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оценке объектов недвижимости, проведение кадастровых работ на земельных участках, оплате услуг по регистрации прав по недвижимому имуществу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108 500,00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108 500,00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по оформлению технических паспортов, технических планов, проектно-сметной документации на муниципальное имущество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1 446 446,33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1 490 178,01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1 309 453,73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1 353 185,41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136 992,60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136 992,60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Управление муниципальным имуществом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  <w:r w:rsidRPr="005423AD">
              <w:rPr>
                <w:sz w:val="18"/>
                <w:szCs w:val="18"/>
              </w:rPr>
              <w:t xml:space="preserve"> и общепрограммные мероприятия Программы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11 539 227,25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11 542 403,65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590 565,75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593 742,15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310 240,56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310 240,56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280 325,19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283 501,59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10 900 968,96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10 900 968,96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10 900 968,96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10 900 968,96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47 692,54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47 692,54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47 692,54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47 692,54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324 543 980,00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302 931 420,00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Социальное обеспечение населения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262 892 920,00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264 889 200,00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Осуществление ежегодной денежной выплаты лицам, награжденным нагрудным знаком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Почетный донор России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2 000 520,00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2 080 320,00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1 986 520,00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2 066 320,00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39 089 960,00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39 085 150,00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38 789 960,00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38 785 150,00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1 295 670,00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1 295 670,00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1 295 670,00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1 295 670,00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102 390,00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106 490,00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1 440,00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105 050,00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 Выплата пособия на ребенка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34 163 230,00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35 523 170,00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34 163 230,00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35 523 170,00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35 696 150,00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38 238 030,00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444 000,00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476 000,00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35 252 150,00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37 762 030,00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9 386 400,00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9 761 850,00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97 000,00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9 293 400,00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9 664 850,00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147 000,00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3 220,00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146 380,00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143 780,00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17 454 850,00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16 442 390,00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17 314 850,00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16 322 390,00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40 000 000,00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39 470 000,00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39 470 000,00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44 840 666,00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43 112 946,00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590 000,00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44 240 666,00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42 522 946,00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759 500,00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691 000,00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34 184,00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34 184,00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184,00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34 000,00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61 820,00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61 820,00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820,00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61 000,00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18 000 000,00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17 760 000,00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17 760 000,00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2 200,00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247 800,00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247 800,00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выплаты социального пособия на погребение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508 970,00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508 970,00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508 970,00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508 970,00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R4040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18 968 510,00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19 421 210,00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R4040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18 968 510,00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19 421 210,00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Обеспечение реализации муниципальной программы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Социальная поддержка граждан в Новоалександровском городском округе Ставропольского края и общепрограммные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24 779 970,00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24 780 010,00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24 779 970,00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24 780 010,00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23 021 519,57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23 021 519,57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1 756 450,43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1 756 490,43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Финансовая поддержка семей при рождении детей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P1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13 262 210,00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P1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50840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13 262 210,00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P1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50840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36 871 090,00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13 262 210,00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Профилактика правонарушений, обеспечение общественного порядка, профилактика наркомании, </w:t>
            </w:r>
            <w:r w:rsidRPr="005423AD">
              <w:rPr>
                <w:sz w:val="18"/>
                <w:szCs w:val="18"/>
              </w:rPr>
              <w:lastRenderedPageBreak/>
              <w:t>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18 160 682,08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18 160 682,08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Обеспечение видеонаблюдением объектов социальной сферы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видеонаблюдением муниципальных учреждений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57 000,00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Организационно-технические мероприятия по повышению уровня антитеррористической защищенности объектов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15 040 927,92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15 040 927,92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15 040 927,92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15 040 927,92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12 024 253,08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12 024 253,08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3 016 674,84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3 016 674,84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Профилактические, информационно-пропагандистские мероприятия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511 823,16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511 823,16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профилактике правонарушений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406 560,00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406 560,00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406 560,00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105 263,16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105 263,16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105 263,16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105 263,16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Поддержка общественных объединений правоохранительной направленности и народных дружин на территории Новоалександровского городского округа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Субсидии на поддержку народных дружин из числа членов казачьих обществ, участвующих в охране общественного порядка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2 550 931,00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51 693 755,08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37 866 120,89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91 600,00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Содержание и модернизация инженерных сетей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11 207 834,13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11 207 834,13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Расходы на уличное освещение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8 183 855,23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8 183 855,23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8 183 855,23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8 183 855,23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Энергосбережение, ремонт и содержание уличного освещения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3 023 978,90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3 023 978,90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3 023 978,90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3 023 978,90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Санитарная очистка и благоустройство территории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12 076 258,00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244 404,83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186 565,60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194 028,22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186 565,60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194 028,22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приобретение и содержание малых архитектурных форм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48 439,05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50 376,61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48 439,05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50 376,61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(Ремонт тротуара по улице Пушкина (от начала улицы до улицы Советской (нечетная сторона) в городе Новоалександровск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5 596 938,00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5 596 938,00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(Ремонт тротуарной дорожки по улице Северной хутора Воровского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2 868 252,00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2 868 252,00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(Устройство ограждения кладбища в хуторе Мокрая Балка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1 401 715,92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1 401 715,92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(Обустройство спортивной игровой площадки по улице Солдатской в поселке Встречный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870 014,63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870 014,63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инициативного проекта (Обустройство детской игровой площадки и устройство тротуарной дорожки в поселке Южный Новоалександровского городского округа Ставропольского края)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1 104 332,80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1 104 332,80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Улучшение жилищных условий молодых семей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871 716,58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871 716,58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898 360,03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871 716,58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 xml:space="preserve">Благоустройство территории Новоалександровского городского округа муниципальным казенным предприятием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Благоустройство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27 419 702,92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25 450 565,35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27 419 702,92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25 450 565,35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18 805 418,09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18 805 418,09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8 542 511,83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6 573 374,26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71 773,00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71 773,00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Формирование современной городской среды на территории Новоалександровского городского округа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1 492 214,11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Реализация регионального проекта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Формирование комфортной городской среды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F2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1 492 214,11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F2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1 492 214,11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F2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1 395 715,93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1 492 214,11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Развитие муниципальной службы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Обеспечение устойчивого развития кадрового потенциала и повышения эффективности муниципальной службы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мероприятий по развитию муниципальной службы в Новоалександровском городском округе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534 000,00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269 000,00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265 000,00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Муниципальная программа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Противодействие коррупции в Новоалександровском городском округе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1 172 000,00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1 172 000,00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Оценка состояния коррупции посредством проведения мониторинговых исследований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обеспечение мероприятий по противодействию коррупции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52006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Основное мероприятие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Антикоррупционное просвещение, формирование в обществе нетерпимости к коррупционному поведению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мероприятий по противодействию коррупции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122 000,00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69 609 420,72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69 757 501,59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1 820 225,30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1 820 225,30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1 778 675,22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1 778 675,22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1 778 675,22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1 778 675,22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65 382 640,42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65 530 721,29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8 632 747,39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8 781 288,26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1 618 132,69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1 618 132,69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6 791 311,70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6 939 852,57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223 303,00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223 303,00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53 551 797,34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53 551 797,34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53 551 797,34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53 551 797,34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213 517,48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213 517,48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213 517,48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213 517,48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3 960,00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641 155,93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641 155,93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423AD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554 652,01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554 652,01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86 503,92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86 503,92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1 210 168,08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1 210 168,08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1 171 668,08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1 171 668,08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38 500,00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1 128 834,20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1 128 834,20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991 978,96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991 978,96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136 855,24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136 855,24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Руководитель контрольно-счетного органа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1 249 705,00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1 249 705,00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41 550,08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1 205 625,96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1 205 625,96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1 205 625,96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1 205 625,96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2 528,96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2 528,96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Депутаты Думы Ставропольского края и их помощники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1 156 850,00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1 156 850,00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1 156 850,00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1 156 850,00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1 056 312,60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1 056 312,60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100 537,40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100 537,40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110 725 368,74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110 858 893,68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Непрограммные расходы в области общегосударственного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110 725 368,74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110 858 893,68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7 480 901,41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7 605 638,25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880 861,59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880 861,59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6 077 803,82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6 202 540,66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522 236,00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522 236,00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36 532 507,73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36 532 507,73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36 532 507,73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36 532 507,73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123 442,82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123 442,82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123 442,82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123 442,82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Организация осуществления хозяйственной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40 737 175,13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40 737 175,13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32 101 022,39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32 101 022,39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8 560 815,74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8 560 815,74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75 337,00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75 337,00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18 446 691,20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18 455 479,30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18 446 691,20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18 455 479,30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5 776 540,45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5 776 540,45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371 584,45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371 584,45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5 404 956,00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5 404 956,00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исполнение судебных актов по искам к муниципальным образованиям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Представительские расходы Главы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Прочие мероприятия в области общегосударственного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195 500,00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195 500,00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195 500,00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 xml:space="preserve">Расходы на уплату членских взносов в Ассоциацию </w:t>
            </w:r>
            <w:r w:rsidR="00A10F36">
              <w:rPr>
                <w:sz w:val="18"/>
                <w:szCs w:val="18"/>
              </w:rPr>
              <w:t>«</w:t>
            </w:r>
            <w:r w:rsidRPr="005423AD">
              <w:rPr>
                <w:sz w:val="18"/>
                <w:szCs w:val="18"/>
              </w:rPr>
              <w:t>Совет муниципальных образований Ставропольского края</w:t>
            </w:r>
            <w:r w:rsidR="00A10F36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125 010,00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125 010,00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125 010,00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Финансовое обеспечение информационных услуг печатных средств массовой информации для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D63B49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Проведение независимой оценки качества условий оказания услуг организациями социальной сферы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4 600,00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4 600,00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3 000,00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Создание резервных фондов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4 361 236,00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4 361 236,00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Резервный фонд администрации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4 361 236,00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8 577 850,26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4 361 236,00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7 080 608,02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7 089 966,61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Непрограммные расходы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7 080 608,02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7 089 966,61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4 739 257,81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4 745 982,46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4 170 810,71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4 170 810,71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551 376,10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558 100,75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17 071,00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17 071,00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для осуществления деятельности аварийно-спасательной службы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2 341 350,21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2 343 984,15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2 096 986,72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2 096 986,72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244 363,49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246 997,43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147 125,00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147 125,00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Непрограммные расходы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Расходы на проведение диспансеризации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92 125,00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 xml:space="preserve">Непрограммные расходы в рамках поддержки социально-ориентированных некоммерческих </w:t>
            </w:r>
            <w:r w:rsidRPr="005423AD">
              <w:rPr>
                <w:sz w:val="18"/>
                <w:szCs w:val="18"/>
              </w:rPr>
              <w:lastRenderedPageBreak/>
              <w:t>организаций Новоалександровского городского округа Ставропольского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lastRenderedPageBreak/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на поддержку социально-ориентированных некоммерческих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55 000,00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27 561 973,32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55 931 531,75</w:t>
            </w:r>
          </w:p>
        </w:tc>
      </w:tr>
      <w:tr w:rsidR="005423AD" w:rsidRPr="005423AD" w:rsidTr="00A10F36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AD" w:rsidRPr="005423AD" w:rsidRDefault="005423AD" w:rsidP="005423AD">
            <w:pPr>
              <w:autoSpaceDE/>
              <w:autoSpaceDN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0C52A7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1 947 517 087,27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AD" w:rsidRPr="005423AD" w:rsidRDefault="005423AD" w:rsidP="005423AD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5423AD">
              <w:rPr>
                <w:sz w:val="18"/>
                <w:szCs w:val="18"/>
              </w:rPr>
              <w:t>1 934 631 336,95</w:t>
            </w:r>
          </w:p>
        </w:tc>
      </w:tr>
    </w:tbl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9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D63B49" w:rsidRDefault="00D63B49" w:rsidP="00D63B49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CA2639" w:rsidRPr="00FF7F1F">
        <w:rPr>
          <w:sz w:val="28"/>
          <w:szCs w:val="28"/>
        </w:rPr>
        <w:t>городского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D63B49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D63B49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D63B49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Ставропольского края 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</w:p>
    <w:p w:rsidR="007D0538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распределение</w:t>
      </w:r>
    </w:p>
    <w:p w:rsidR="00CA2639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бюджетных ассигнований по разделам (Рз), подразделам (ПР) классификации расходов бюджетов на 2023 год</w:t>
      </w:r>
    </w:p>
    <w:p w:rsidR="007D0538" w:rsidRPr="00FF7F1F" w:rsidRDefault="007D0538" w:rsidP="00CA2639">
      <w:pPr>
        <w:autoSpaceDE/>
        <w:autoSpaceDN/>
        <w:jc w:val="center"/>
        <w:rPr>
          <w:caps/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4"/>
        <w:gridCol w:w="718"/>
        <w:gridCol w:w="709"/>
        <w:gridCol w:w="1723"/>
      </w:tblGrid>
      <w:tr w:rsidR="0029671C" w:rsidRPr="0029671C" w:rsidTr="0029671C">
        <w:trPr>
          <w:trHeight w:val="330"/>
        </w:trPr>
        <w:tc>
          <w:tcPr>
            <w:tcW w:w="6194" w:type="dxa"/>
            <w:vMerge w:val="restart"/>
            <w:shd w:val="clear" w:color="auto" w:fill="auto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9671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18" w:type="dxa"/>
            <w:vMerge w:val="restart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Рз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ПР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Сумма</w:t>
            </w:r>
          </w:p>
        </w:tc>
      </w:tr>
      <w:tr w:rsidR="0029671C" w:rsidRPr="0029671C" w:rsidTr="0029671C">
        <w:trPr>
          <w:trHeight w:val="207"/>
        </w:trPr>
        <w:tc>
          <w:tcPr>
            <w:tcW w:w="6194" w:type="dxa"/>
            <w:vMerge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</w:tr>
      <w:tr w:rsidR="0029671C" w:rsidRPr="0029671C" w:rsidTr="0029671C">
        <w:trPr>
          <w:trHeight w:val="217"/>
        </w:trPr>
        <w:tc>
          <w:tcPr>
            <w:tcW w:w="6194" w:type="dxa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8" w:type="dxa"/>
            <w:shd w:val="clear" w:color="auto" w:fill="auto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9671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bCs/>
                <w:color w:val="000000"/>
                <w:sz w:val="18"/>
                <w:szCs w:val="18"/>
              </w:rPr>
            </w:pPr>
            <w:r w:rsidRPr="0029671C">
              <w:rPr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29671C" w:rsidRPr="0029671C" w:rsidTr="0029671C">
        <w:trPr>
          <w:trHeight w:val="217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267 936 231,68</w:t>
            </w:r>
          </w:p>
        </w:tc>
      </w:tr>
      <w:tr w:rsidR="0029671C" w:rsidRPr="0029671C" w:rsidTr="0029671C">
        <w:trPr>
          <w:trHeight w:val="480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1 879 514,47</w:t>
            </w:r>
          </w:p>
        </w:tc>
      </w:tr>
      <w:tr w:rsidR="0029671C" w:rsidRPr="0029671C" w:rsidTr="0029671C">
        <w:trPr>
          <w:trHeight w:val="255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71 076 896,83</w:t>
            </w:r>
          </w:p>
        </w:tc>
      </w:tr>
      <w:tr w:rsidR="0029671C" w:rsidRPr="0029671C" w:rsidTr="0029671C">
        <w:trPr>
          <w:trHeight w:val="219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4 220,00</w:t>
            </w:r>
          </w:p>
        </w:tc>
      </w:tr>
      <w:tr w:rsidR="0029671C" w:rsidRPr="0029671C" w:rsidTr="0029671C">
        <w:trPr>
          <w:trHeight w:val="550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20 826 223,76</w:t>
            </w:r>
          </w:p>
        </w:tc>
      </w:tr>
      <w:tr w:rsidR="0029671C" w:rsidRPr="0029671C" w:rsidTr="0029671C">
        <w:trPr>
          <w:trHeight w:val="336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9671C" w:rsidRPr="0029671C" w:rsidTr="0029671C">
        <w:trPr>
          <w:trHeight w:val="232"/>
        </w:trPr>
        <w:tc>
          <w:tcPr>
            <w:tcW w:w="6194" w:type="dxa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18" w:type="dxa"/>
            <w:shd w:val="clear" w:color="auto" w:fill="auto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8 425 425,96</w:t>
            </w:r>
          </w:p>
        </w:tc>
      </w:tr>
      <w:tr w:rsidR="0029671C" w:rsidRPr="0029671C" w:rsidTr="0029671C">
        <w:trPr>
          <w:trHeight w:val="277"/>
        </w:trPr>
        <w:tc>
          <w:tcPr>
            <w:tcW w:w="6194" w:type="dxa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18" w:type="dxa"/>
            <w:shd w:val="clear" w:color="auto" w:fill="auto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165 723 950,66</w:t>
            </w:r>
          </w:p>
        </w:tc>
      </w:tr>
      <w:tr w:rsidR="0029671C" w:rsidRPr="0029671C" w:rsidTr="0029671C">
        <w:trPr>
          <w:trHeight w:val="268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7 203 505,49</w:t>
            </w:r>
          </w:p>
        </w:tc>
      </w:tr>
      <w:tr w:rsidR="0029671C" w:rsidRPr="0029671C" w:rsidTr="0029671C">
        <w:trPr>
          <w:trHeight w:val="255"/>
        </w:trPr>
        <w:tc>
          <w:tcPr>
            <w:tcW w:w="6194" w:type="dxa"/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7 203 505,49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136 894 520,26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562 140,00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135 502 380,26</w:t>
            </w:r>
          </w:p>
        </w:tc>
      </w:tr>
      <w:tr w:rsidR="0029671C" w:rsidRPr="0029671C" w:rsidTr="0029671C">
        <w:trPr>
          <w:trHeight w:val="27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830 000,00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tcBorders>
              <w:right w:val="single" w:sz="4" w:space="0" w:color="auto"/>
            </w:tcBorders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100 130 205,83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71 937 973,87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28 100 631,96</w:t>
            </w:r>
          </w:p>
        </w:tc>
      </w:tr>
      <w:tr w:rsidR="0029671C" w:rsidRPr="0029671C" w:rsidTr="0029671C">
        <w:trPr>
          <w:trHeight w:val="384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938 075 401,89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306 945 890,24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543 898 104,78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32 939 618,42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2 868 432,65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51 423 355,80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192 808 769,53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136 523 143,93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56 285 625,60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507 127 458,14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191 165 650,00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290 985 283,14</w:t>
            </w:r>
          </w:p>
        </w:tc>
      </w:tr>
      <w:tr w:rsidR="0029671C" w:rsidRPr="0029671C" w:rsidTr="0029671C">
        <w:trPr>
          <w:trHeight w:val="407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24 976 525,00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79 769 040,99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19 392 624,84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48 966 414,80</w:t>
            </w:r>
          </w:p>
        </w:tc>
      </w:tr>
      <w:tr w:rsidR="0029671C" w:rsidRPr="0029671C" w:rsidTr="0029671C">
        <w:trPr>
          <w:trHeight w:val="293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29671C" w:rsidRPr="0029671C" w:rsidTr="0029671C">
        <w:trPr>
          <w:trHeight w:val="342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3 294 070,02</w:t>
            </w:r>
          </w:p>
        </w:tc>
      </w:tr>
      <w:tr w:rsidR="0029671C" w:rsidRPr="0029671C" w:rsidTr="0029671C">
        <w:trPr>
          <w:trHeight w:val="342"/>
        </w:trPr>
        <w:tc>
          <w:tcPr>
            <w:tcW w:w="6194" w:type="dxa"/>
            <w:shd w:val="clear" w:color="000000" w:fill="FFFFFF"/>
          </w:tcPr>
          <w:p w:rsidR="0029671C" w:rsidRPr="0029671C" w:rsidRDefault="0029671C" w:rsidP="0029671C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9671C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18" w:type="dxa"/>
            <w:shd w:val="clear" w:color="000000" w:fill="FFFFFF"/>
            <w:noWrap/>
          </w:tcPr>
          <w:p w:rsidR="0029671C" w:rsidRPr="0029671C" w:rsidRDefault="0029671C" w:rsidP="0029671C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29671C" w:rsidRPr="0029671C" w:rsidRDefault="0029671C" w:rsidP="00D63B4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71C" w:rsidRPr="0029671C" w:rsidRDefault="00D63B49" w:rsidP="00E4195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2 229 945 </w:t>
            </w:r>
            <w:r w:rsidR="0029671C" w:rsidRPr="0029671C">
              <w:rPr>
                <w:bCs/>
                <w:color w:val="000000"/>
                <w:sz w:val="18"/>
                <w:szCs w:val="18"/>
              </w:rPr>
              <w:t>133,81</w:t>
            </w:r>
          </w:p>
        </w:tc>
      </w:tr>
    </w:tbl>
    <w:p w:rsidR="00CA2639" w:rsidRPr="00FF7F1F" w:rsidRDefault="00CA2639" w:rsidP="00D63B49">
      <w:pPr>
        <w:autoSpaceDE/>
        <w:autoSpaceDN/>
        <w:jc w:val="right"/>
        <w:rPr>
          <w:sz w:val="28"/>
        </w:rPr>
      </w:pPr>
    </w:p>
    <w:p w:rsidR="00CA2639" w:rsidRPr="00FF7F1F" w:rsidRDefault="00CA2639" w:rsidP="00D63B49">
      <w:pPr>
        <w:autoSpaceDE/>
        <w:autoSpaceDN/>
        <w:jc w:val="right"/>
        <w:rPr>
          <w:sz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C342E" w:rsidRDefault="00DC342E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D63B49" w:rsidRDefault="00D63B49" w:rsidP="00CA2639">
      <w:pPr>
        <w:autoSpaceDE/>
        <w:autoSpaceDN/>
        <w:ind w:left="5387"/>
        <w:jc w:val="right"/>
        <w:rPr>
          <w:sz w:val="28"/>
          <w:szCs w:val="28"/>
        </w:rPr>
      </w:pP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10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D63B49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 городского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D63B49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D63B49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D63B49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 xml:space="preserve">округа </w:t>
      </w:r>
      <w:r w:rsidR="00D63B49">
        <w:rPr>
          <w:sz w:val="28"/>
          <w:szCs w:val="28"/>
        </w:rPr>
        <w:t>Ставропольского края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на 2023 год и плановый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</w:p>
    <w:p w:rsidR="00CA2639" w:rsidRPr="00FF7F1F" w:rsidRDefault="00CA2639" w:rsidP="00D63B49">
      <w:pPr>
        <w:autoSpaceDE/>
        <w:autoSpaceDN/>
        <w:jc w:val="right"/>
        <w:rPr>
          <w:sz w:val="28"/>
          <w:szCs w:val="28"/>
        </w:rPr>
      </w:pPr>
    </w:p>
    <w:p w:rsidR="007D0538" w:rsidRPr="00FF7F1F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распределение</w:t>
      </w:r>
    </w:p>
    <w:p w:rsidR="00CA2639" w:rsidRDefault="00CA2639" w:rsidP="00CA2639">
      <w:pPr>
        <w:autoSpaceDE/>
        <w:autoSpaceDN/>
        <w:jc w:val="center"/>
        <w:rPr>
          <w:caps/>
          <w:sz w:val="28"/>
          <w:szCs w:val="28"/>
        </w:rPr>
      </w:pPr>
      <w:r w:rsidRPr="00FF7F1F">
        <w:rPr>
          <w:caps/>
          <w:sz w:val="28"/>
          <w:szCs w:val="28"/>
        </w:rPr>
        <w:t>бюджетных ассигнований по разделам (Рз), подразделам (ПР) классификации расходов бюджетов на ПЛАНОВЫЙ ПЕРИОД 2024 И 2025 ГОДОВ</w:t>
      </w:r>
    </w:p>
    <w:p w:rsidR="00D63B49" w:rsidRPr="00FF7F1F" w:rsidRDefault="00D63B49" w:rsidP="00CA2639">
      <w:pPr>
        <w:autoSpaceDE/>
        <w:autoSpaceDN/>
        <w:jc w:val="center"/>
        <w:rPr>
          <w:caps/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567"/>
        <w:gridCol w:w="567"/>
        <w:gridCol w:w="1560"/>
        <w:gridCol w:w="1559"/>
      </w:tblGrid>
      <w:tr w:rsidR="002A7C74" w:rsidRPr="002A7C74" w:rsidTr="002A7C74">
        <w:trPr>
          <w:trHeight w:val="374"/>
        </w:trPr>
        <w:tc>
          <w:tcPr>
            <w:tcW w:w="5070" w:type="dxa"/>
            <w:vMerge w:val="restart"/>
            <w:shd w:val="clear" w:color="auto" w:fill="auto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A7C7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7C74">
              <w:rPr>
                <w:rFonts w:eastAsia="Calibri"/>
                <w:sz w:val="18"/>
                <w:szCs w:val="18"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7C74">
              <w:rPr>
                <w:rFonts w:eastAsia="Calibri"/>
                <w:sz w:val="18"/>
                <w:szCs w:val="18"/>
                <w:lang w:eastAsia="en-US"/>
              </w:rPr>
              <w:t>ПР</w:t>
            </w:r>
          </w:p>
        </w:tc>
        <w:tc>
          <w:tcPr>
            <w:tcW w:w="3119" w:type="dxa"/>
            <w:gridSpan w:val="2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7C74">
              <w:rPr>
                <w:rFonts w:eastAsia="Calibri"/>
                <w:sz w:val="18"/>
                <w:szCs w:val="18"/>
                <w:lang w:eastAsia="en-US"/>
              </w:rPr>
              <w:t>Сумма по годам</w:t>
            </w:r>
          </w:p>
        </w:tc>
      </w:tr>
      <w:tr w:rsidR="002A7C74" w:rsidRPr="002A7C74" w:rsidTr="002A7C74">
        <w:trPr>
          <w:trHeight w:val="322"/>
        </w:trPr>
        <w:tc>
          <w:tcPr>
            <w:tcW w:w="5070" w:type="dxa"/>
            <w:vMerge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559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2025</w:t>
            </w:r>
          </w:p>
        </w:tc>
      </w:tr>
      <w:tr w:rsidR="002A7C74" w:rsidRPr="002A7C74" w:rsidTr="002A7C74">
        <w:trPr>
          <w:trHeight w:val="20"/>
        </w:trPr>
        <w:tc>
          <w:tcPr>
            <w:tcW w:w="5070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</w:t>
            </w:r>
          </w:p>
        </w:tc>
      </w:tr>
      <w:tr w:rsidR="002A7C74" w:rsidRPr="002A7C74" w:rsidTr="002A7C74">
        <w:trPr>
          <w:trHeight w:val="217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261 011 444,05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257 168 962,72</w:t>
            </w:r>
          </w:p>
        </w:tc>
      </w:tr>
      <w:tr w:rsidR="002A7C74" w:rsidRPr="002A7C74" w:rsidTr="002A7C74">
        <w:trPr>
          <w:trHeight w:val="480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1 820 225,30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1 820 225,30</w:t>
            </w:r>
          </w:p>
        </w:tc>
      </w:tr>
      <w:tr w:rsidR="002A7C74" w:rsidRPr="002A7C74" w:rsidTr="002A7C74">
        <w:trPr>
          <w:trHeight w:val="255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68 558 783,57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68 707 324,44</w:t>
            </w:r>
          </w:p>
        </w:tc>
      </w:tr>
      <w:tr w:rsidR="002A7C74" w:rsidRPr="002A7C74" w:rsidTr="002A7C74">
        <w:trPr>
          <w:trHeight w:val="219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4 420,00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3 960,00</w:t>
            </w:r>
          </w:p>
        </w:tc>
      </w:tr>
      <w:tr w:rsidR="002A7C74" w:rsidRPr="002A7C74" w:rsidTr="002A7C74">
        <w:trPr>
          <w:trHeight w:val="550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19 948 753,80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19 969 677,14</w:t>
            </w:r>
          </w:p>
        </w:tc>
      </w:tr>
      <w:tr w:rsidR="002A7C74" w:rsidRPr="002A7C74" w:rsidTr="002A7C74">
        <w:trPr>
          <w:trHeight w:val="309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A7C74" w:rsidRPr="002A7C74" w:rsidTr="002A7C74">
        <w:trPr>
          <w:trHeight w:val="232"/>
        </w:trPr>
        <w:tc>
          <w:tcPr>
            <w:tcW w:w="507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8 577 850,26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4 361 236,00</w:t>
            </w:r>
          </w:p>
        </w:tc>
      </w:tr>
      <w:tr w:rsidR="002A7C74" w:rsidRPr="002A7C74" w:rsidTr="002A7C74">
        <w:trPr>
          <w:trHeight w:val="277"/>
        </w:trPr>
        <w:tc>
          <w:tcPr>
            <w:tcW w:w="507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162 101 411,12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162 306 539,84</w:t>
            </w:r>
          </w:p>
        </w:tc>
      </w:tr>
      <w:tr w:rsidR="002A7C74" w:rsidRPr="002A7C74" w:rsidTr="002A7C74">
        <w:trPr>
          <w:trHeight w:val="268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7 212 504,12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7 221 862,71</w:t>
            </w:r>
          </w:p>
        </w:tc>
      </w:tr>
      <w:tr w:rsidR="002A7C74" w:rsidRPr="002A7C74" w:rsidTr="002A7C74">
        <w:trPr>
          <w:trHeight w:val="255"/>
        </w:trPr>
        <w:tc>
          <w:tcPr>
            <w:tcW w:w="507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7 212 504,12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7 221 862,71</w:t>
            </w:r>
          </w:p>
        </w:tc>
      </w:tr>
      <w:tr w:rsidR="002A7C74" w:rsidRPr="002A7C74" w:rsidTr="002A7C74">
        <w:trPr>
          <w:trHeight w:val="255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34 347 427,20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35 014 140,00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562 140,00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562 140,00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32 955 287,20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33 622 000,00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830 000,00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830 000,00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52 220 974,63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38 516 482,07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91 600,00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91 600,00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24 679 808,06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12 944 453,07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27 449 566,57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25 480 429,00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921 777 644,80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919 431 027,94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308 032 246,08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309 112 562,33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541 010 164,71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540 941 474,10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36 517 088,79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33 113 860,45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2 868 432,65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2 868 432,65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33 349 712,57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33 394 698,41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198 711 408,94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192 211 642,75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142 678 576,69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136 178 810,50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56 032 832,25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56 032 832,25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364 414 279,27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343 985 218,55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183 647 140,00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181 366 150,00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155 790 844,27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137 642 733,55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24 976 295,00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24 976 335,00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79 876 725,98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80 326 293,92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19 389 199,48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19 421 118,99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49 227 153,66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49 644 802,09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8 115 931,33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8 115 931,33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3 144 441,51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3 144 441,51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auto" w:fill="auto"/>
          </w:tcPr>
          <w:p w:rsidR="002A7C74" w:rsidRPr="002A7C74" w:rsidRDefault="002A7C74" w:rsidP="00D63B49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382 704,96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4 824 174,54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382 704,96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4 824 174,54</w:t>
            </w:r>
          </w:p>
        </w:tc>
      </w:tr>
      <w:tr w:rsidR="002A7C74" w:rsidRPr="002A7C74" w:rsidTr="002A7C74">
        <w:trPr>
          <w:trHeight w:val="293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A7C74">
              <w:rPr>
                <w:sz w:val="18"/>
                <w:szCs w:val="18"/>
              </w:rPr>
              <w:t>27 561 973,32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A7C74">
              <w:rPr>
                <w:sz w:val="18"/>
                <w:szCs w:val="18"/>
              </w:rPr>
              <w:t>55 931 531,75</w:t>
            </w:r>
          </w:p>
        </w:tc>
      </w:tr>
      <w:tr w:rsidR="002A7C74" w:rsidRPr="002A7C74" w:rsidTr="002A7C74">
        <w:trPr>
          <w:trHeight w:val="255"/>
        </w:trPr>
        <w:tc>
          <w:tcPr>
            <w:tcW w:w="5070" w:type="dxa"/>
            <w:shd w:val="clear" w:color="000000" w:fill="FFFFFF"/>
          </w:tcPr>
          <w:p w:rsidR="002A7C74" w:rsidRPr="002A7C74" w:rsidRDefault="002A7C74" w:rsidP="002A7C74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A7C74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FFFFF"/>
            <w:noWrap/>
          </w:tcPr>
          <w:p w:rsidR="002A7C74" w:rsidRPr="002A7C74" w:rsidRDefault="002A7C74" w:rsidP="002A7C74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A7C74" w:rsidRPr="002A7C74" w:rsidRDefault="00D63B49" w:rsidP="002A7C74">
            <w:pPr>
              <w:autoSpaceDE/>
              <w:autoSpaceDN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1 947 517 </w:t>
            </w:r>
            <w:r w:rsidR="002A7C74" w:rsidRPr="002A7C74">
              <w:rPr>
                <w:bCs/>
                <w:color w:val="000000"/>
                <w:sz w:val="18"/>
                <w:szCs w:val="18"/>
              </w:rPr>
              <w:t>087,27</w:t>
            </w:r>
          </w:p>
        </w:tc>
        <w:tc>
          <w:tcPr>
            <w:tcW w:w="1559" w:type="dxa"/>
            <w:shd w:val="clear" w:color="auto" w:fill="auto"/>
          </w:tcPr>
          <w:p w:rsidR="002A7C74" w:rsidRPr="002A7C74" w:rsidRDefault="00D63B49" w:rsidP="002A7C74">
            <w:pPr>
              <w:autoSpaceDE/>
              <w:autoSpaceDN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1 934 631 </w:t>
            </w:r>
            <w:r w:rsidR="002A7C74" w:rsidRPr="002A7C74">
              <w:rPr>
                <w:bCs/>
                <w:color w:val="000000"/>
                <w:sz w:val="18"/>
                <w:szCs w:val="18"/>
              </w:rPr>
              <w:t>336,95</w:t>
            </w:r>
          </w:p>
        </w:tc>
      </w:tr>
    </w:tbl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D63B49" w:rsidRDefault="00D63B49" w:rsidP="00CA2639">
      <w:pPr>
        <w:autoSpaceDE/>
        <w:ind w:left="4820"/>
        <w:jc w:val="right"/>
        <w:rPr>
          <w:sz w:val="28"/>
          <w:szCs w:val="28"/>
        </w:rPr>
      </w:pPr>
    </w:p>
    <w:p w:rsidR="00D63B49" w:rsidRDefault="00D63B49" w:rsidP="00CA2639">
      <w:pPr>
        <w:autoSpaceDE/>
        <w:ind w:left="4820"/>
        <w:jc w:val="right"/>
        <w:rPr>
          <w:sz w:val="28"/>
          <w:szCs w:val="28"/>
        </w:rPr>
      </w:pPr>
    </w:p>
    <w:p w:rsidR="00EE377E" w:rsidRDefault="00EE377E" w:rsidP="00CA2639">
      <w:pPr>
        <w:autoSpaceDE/>
        <w:ind w:left="4820"/>
        <w:jc w:val="right"/>
        <w:rPr>
          <w:sz w:val="28"/>
          <w:szCs w:val="28"/>
        </w:rPr>
      </w:pPr>
    </w:p>
    <w:p w:rsidR="00CA2639" w:rsidRPr="00FF7F1F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11</w:t>
      </w:r>
    </w:p>
    <w:p w:rsidR="00CA2639" w:rsidRPr="00FF7F1F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D63B49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D63B49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D63B49">
      <w:pPr>
        <w:autoSpaceDE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D63B49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D63B49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D63B49" w:rsidP="00D63B49">
      <w:pPr>
        <w:autoSpaceDE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CA2639" w:rsidRPr="00FF7F1F">
        <w:rPr>
          <w:sz w:val="28"/>
          <w:szCs w:val="28"/>
        </w:rPr>
        <w:t>Ставропольского кра</w:t>
      </w:r>
      <w:r>
        <w:rPr>
          <w:sz w:val="28"/>
          <w:szCs w:val="28"/>
        </w:rPr>
        <w:t>я</w:t>
      </w:r>
    </w:p>
    <w:p w:rsidR="00CA2639" w:rsidRPr="00FF7F1F" w:rsidRDefault="00D63B49" w:rsidP="00D63B49">
      <w:pPr>
        <w:autoSpaceDE/>
        <w:jc w:val="right"/>
        <w:rPr>
          <w:sz w:val="28"/>
          <w:szCs w:val="28"/>
        </w:rPr>
      </w:pPr>
      <w:r>
        <w:rPr>
          <w:sz w:val="28"/>
          <w:szCs w:val="28"/>
        </w:rPr>
        <w:t>на 2023 год и плановый</w:t>
      </w:r>
    </w:p>
    <w:p w:rsidR="00CA2639" w:rsidRPr="00FF7F1F" w:rsidRDefault="00CA2639" w:rsidP="00D63B49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D63B49">
      <w:pPr>
        <w:autoSpaceDE/>
        <w:jc w:val="right"/>
        <w:rPr>
          <w:rFonts w:eastAsia="Arial Unicode MS"/>
          <w:sz w:val="28"/>
          <w:szCs w:val="28"/>
        </w:rPr>
      </w:pPr>
    </w:p>
    <w:p w:rsidR="00CA2639" w:rsidRPr="00FF7F1F" w:rsidRDefault="00CA2639" w:rsidP="00D63B49">
      <w:pPr>
        <w:autoSpaceDE/>
        <w:jc w:val="right"/>
        <w:rPr>
          <w:rFonts w:eastAsia="Arial Unicode MS"/>
          <w:sz w:val="28"/>
          <w:szCs w:val="28"/>
        </w:rPr>
      </w:pPr>
    </w:p>
    <w:p w:rsidR="00CA2639" w:rsidRPr="00FF7F1F" w:rsidRDefault="00CA2639" w:rsidP="00CA2639">
      <w:pPr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 xml:space="preserve">ПРОГРАММА МУНИЦИПАЛЬНЫХ ВНУТРЕННИХ ЗАИМСТВОВАНИЙ НОВОАЛЕКСАНДРОВСКОГО ГОРОДСКОГО ОКРУГА СТАВРОПОЛЬСКОГО КРАЯ НА 2023 ГОД И ПЛАНОВЫЙ ПЕРИОД </w:t>
      </w:r>
    </w:p>
    <w:p w:rsidR="00CA2639" w:rsidRPr="00FF7F1F" w:rsidRDefault="00CA2639" w:rsidP="00CA2639">
      <w:pPr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>2024 И 2025 ГОДОВ</w:t>
      </w:r>
    </w:p>
    <w:p w:rsidR="00CA2639" w:rsidRPr="00FF7F1F" w:rsidRDefault="00CA2639" w:rsidP="00CA2639">
      <w:pPr>
        <w:autoSpaceDE/>
        <w:autoSpaceDN/>
        <w:jc w:val="center"/>
        <w:rPr>
          <w:sz w:val="28"/>
          <w:szCs w:val="28"/>
        </w:rPr>
      </w:pPr>
    </w:p>
    <w:p w:rsidR="00CA2639" w:rsidRDefault="00CA2639" w:rsidP="00CA2639">
      <w:pPr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>1. Муниципальные внутренние заимствования Новоалександровского городского округа Ставропольского края на 2023 год</w:t>
      </w:r>
    </w:p>
    <w:p w:rsidR="008D75B7" w:rsidRDefault="008D75B7" w:rsidP="00CA2639">
      <w:pPr>
        <w:autoSpaceDE/>
        <w:autoSpaceDN/>
        <w:jc w:val="center"/>
        <w:rPr>
          <w:sz w:val="28"/>
          <w:szCs w:val="28"/>
        </w:rPr>
      </w:pPr>
    </w:p>
    <w:p w:rsidR="00D63B49" w:rsidRPr="00FF7F1F" w:rsidRDefault="00D63B49" w:rsidP="00D63B49">
      <w:pPr>
        <w:autoSpaceDE/>
        <w:autoSpaceDN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1751"/>
        <w:gridCol w:w="2571"/>
        <w:gridCol w:w="2571"/>
      </w:tblGrid>
      <w:tr w:rsidR="00CA2639" w:rsidRPr="00FF7F1F" w:rsidTr="00D63B49">
        <w:trPr>
          <w:trHeight w:val="408"/>
          <w:jc w:val="center"/>
        </w:trPr>
        <w:tc>
          <w:tcPr>
            <w:tcW w:w="144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ind w:left="-1192" w:firstLine="1192"/>
              <w:jc w:val="center"/>
            </w:pPr>
            <w:r w:rsidRPr="00FF7F1F">
              <w:t>Виды заимствований</w:t>
            </w:r>
          </w:p>
        </w:tc>
        <w:tc>
          <w:tcPr>
            <w:tcW w:w="243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Привлечение средств в бюджет Новоалександровского городского округа Ставропольского края</w:t>
            </w:r>
          </w:p>
        </w:tc>
        <w:tc>
          <w:tcPr>
            <w:tcW w:w="1117" w:type="pct"/>
            <w:vMerge w:val="restart"/>
            <w:tcBorders>
              <w:top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Объёмы погашения муниципальных долговых 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обязательств Новоалександровского городского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 округа Ставропольского края</w:t>
            </w:r>
          </w:p>
        </w:tc>
      </w:tr>
      <w:tr w:rsidR="00CA2639" w:rsidRPr="00FF7F1F" w:rsidTr="00D63B49">
        <w:trPr>
          <w:trHeight w:val="347"/>
          <w:jc w:val="center"/>
        </w:trPr>
        <w:tc>
          <w:tcPr>
            <w:tcW w:w="1444" w:type="pct"/>
            <w:vMerge/>
            <w:tcBorders>
              <w:bottom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объёмы</w:t>
            </w:r>
          </w:p>
        </w:tc>
        <w:tc>
          <w:tcPr>
            <w:tcW w:w="137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предельные сроки погашения долговых обязательств Новоалександровского городского округа Ставропольского края</w:t>
            </w:r>
          </w:p>
        </w:tc>
        <w:tc>
          <w:tcPr>
            <w:tcW w:w="1117" w:type="pct"/>
            <w:vMerge/>
            <w:tcBorders>
              <w:bottom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</w:p>
        </w:tc>
      </w:tr>
      <w:tr w:rsidR="00CA2639" w:rsidRPr="00FF7F1F" w:rsidTr="00D63B49">
        <w:trPr>
          <w:trHeight w:val="197"/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3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4</w:t>
            </w:r>
          </w:p>
        </w:tc>
      </w:tr>
      <w:tr w:rsidR="00CA2639" w:rsidRPr="00FF7F1F" w:rsidTr="00D63B49">
        <w:trPr>
          <w:trHeight w:val="710"/>
          <w:jc w:val="center"/>
        </w:trPr>
        <w:tc>
          <w:tcPr>
            <w:tcW w:w="144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rPr>
                <w:spacing w:val="-2"/>
              </w:rPr>
              <w:t>Бюджетные кредиты, привлеченные из бюджета Ставропольского края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-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</w:tr>
      <w:tr w:rsidR="00CA2639" w:rsidRPr="00FF7F1F" w:rsidTr="00D63B49">
        <w:trPr>
          <w:trHeight w:val="710"/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t>Кредиты, полученные от кредитных организаций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-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</w:tr>
    </w:tbl>
    <w:p w:rsidR="00CA2639" w:rsidRPr="00FF7F1F" w:rsidRDefault="00CA2639" w:rsidP="00CA2639">
      <w:pPr>
        <w:autoSpaceDE/>
        <w:autoSpaceDN/>
        <w:jc w:val="center"/>
        <w:rPr>
          <w:sz w:val="28"/>
          <w:szCs w:val="28"/>
        </w:rPr>
      </w:pPr>
    </w:p>
    <w:p w:rsidR="00CA2639" w:rsidRDefault="00CA2639" w:rsidP="00CA2639">
      <w:pPr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>2. Муниципальные внутренние заимствования Новоалександровского городского округа Ставропольского края на 2024 год</w:t>
      </w:r>
    </w:p>
    <w:p w:rsidR="008D75B7" w:rsidRPr="00FF7F1F" w:rsidRDefault="008D75B7" w:rsidP="00CA2639">
      <w:pPr>
        <w:autoSpaceDE/>
        <w:autoSpaceDN/>
        <w:jc w:val="center"/>
        <w:rPr>
          <w:sz w:val="28"/>
          <w:szCs w:val="28"/>
        </w:rPr>
      </w:pPr>
    </w:p>
    <w:p w:rsidR="00CA2639" w:rsidRPr="00FF7F1F" w:rsidRDefault="008D75B7" w:rsidP="008D75B7">
      <w:pPr>
        <w:autoSpaceDE/>
        <w:autoSpaceDN/>
        <w:spacing w:line="240" w:lineRule="exact"/>
        <w:jc w:val="right"/>
      </w:pPr>
      <w:r w:rsidRPr="00FF7F1F">
        <w:rPr>
          <w:sz w:val="28"/>
          <w:szCs w:val="28"/>
        </w:rPr>
        <w:t>(рублей)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3"/>
        <w:gridCol w:w="1678"/>
        <w:gridCol w:w="2392"/>
        <w:gridCol w:w="2570"/>
      </w:tblGrid>
      <w:tr w:rsidR="00CA2639" w:rsidRPr="00FF7F1F" w:rsidTr="008D75B7">
        <w:trPr>
          <w:trHeight w:val="408"/>
          <w:jc w:val="center"/>
        </w:trPr>
        <w:tc>
          <w:tcPr>
            <w:tcW w:w="145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ind w:left="-1192" w:firstLine="1192"/>
              <w:jc w:val="center"/>
            </w:pPr>
            <w:r w:rsidRPr="00FF7F1F">
              <w:t>Виды заимствований</w:t>
            </w:r>
          </w:p>
        </w:tc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Привлечение средств в бюджет Новоалександровского городского округа Ставропольского края</w:t>
            </w:r>
          </w:p>
        </w:tc>
        <w:tc>
          <w:tcPr>
            <w:tcW w:w="1374" w:type="pct"/>
            <w:vMerge w:val="restart"/>
            <w:tcBorders>
              <w:top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Объёмы погашения муниципальных долговых 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lastRenderedPageBreak/>
              <w:t>обязательств Новоалександровского городского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 округа Ставропольского края</w:t>
            </w:r>
          </w:p>
        </w:tc>
      </w:tr>
      <w:tr w:rsidR="00CA2639" w:rsidRPr="00FF7F1F" w:rsidTr="008D75B7">
        <w:trPr>
          <w:trHeight w:val="347"/>
          <w:jc w:val="center"/>
        </w:trPr>
        <w:tc>
          <w:tcPr>
            <w:tcW w:w="1450" w:type="pct"/>
            <w:vMerge/>
          </w:tcPr>
          <w:p w:rsidR="00CA2639" w:rsidRPr="00FF7F1F" w:rsidRDefault="00CA2639" w:rsidP="00CA2639">
            <w:pPr>
              <w:autoSpaceDE/>
              <w:autoSpaceDN/>
            </w:pPr>
          </w:p>
        </w:tc>
        <w:tc>
          <w:tcPr>
            <w:tcW w:w="897" w:type="pct"/>
            <w:tcBorders>
              <w:right w:val="nil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объёмы</w:t>
            </w:r>
          </w:p>
        </w:tc>
        <w:tc>
          <w:tcPr>
            <w:tcW w:w="1279" w:type="pct"/>
            <w:tcBorders>
              <w:left w:val="nil"/>
              <w:right w:val="nil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предельные сроки погашения долговых </w:t>
            </w:r>
            <w:r w:rsidRPr="00FF7F1F">
              <w:lastRenderedPageBreak/>
              <w:t>обязательств Новоалександровского городского округа Ставропольского края</w:t>
            </w:r>
          </w:p>
        </w:tc>
        <w:tc>
          <w:tcPr>
            <w:tcW w:w="1374" w:type="pct"/>
            <w:vMerge/>
            <w:tcBorders>
              <w:left w:val="nil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</w:p>
        </w:tc>
      </w:tr>
      <w:tr w:rsidR="00CA2639" w:rsidRPr="00FF7F1F" w:rsidTr="008D75B7">
        <w:trPr>
          <w:trHeight w:val="197"/>
          <w:jc w:val="center"/>
        </w:trPr>
        <w:tc>
          <w:tcPr>
            <w:tcW w:w="1450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1</w:t>
            </w:r>
          </w:p>
        </w:tc>
        <w:tc>
          <w:tcPr>
            <w:tcW w:w="897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2</w:t>
            </w:r>
          </w:p>
        </w:tc>
        <w:tc>
          <w:tcPr>
            <w:tcW w:w="1279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3</w:t>
            </w:r>
          </w:p>
        </w:tc>
        <w:tc>
          <w:tcPr>
            <w:tcW w:w="1374" w:type="pct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4</w:t>
            </w:r>
          </w:p>
        </w:tc>
      </w:tr>
      <w:tr w:rsidR="00CA2639" w:rsidRPr="00FF7F1F" w:rsidTr="008D75B7">
        <w:trPr>
          <w:trHeight w:val="710"/>
          <w:jc w:val="center"/>
        </w:trPr>
        <w:tc>
          <w:tcPr>
            <w:tcW w:w="1450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rPr>
                <w:spacing w:val="-2"/>
              </w:rPr>
              <w:t>Бюджетные кредиты, привлеченные из бюджета Ставропольского края</w:t>
            </w:r>
          </w:p>
        </w:tc>
        <w:tc>
          <w:tcPr>
            <w:tcW w:w="897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  <w:tc>
          <w:tcPr>
            <w:tcW w:w="1279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-</w:t>
            </w:r>
          </w:p>
        </w:tc>
        <w:tc>
          <w:tcPr>
            <w:tcW w:w="1374" w:type="pct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</w:tr>
      <w:tr w:rsidR="00CA2639" w:rsidRPr="00FF7F1F" w:rsidTr="008D75B7">
        <w:trPr>
          <w:trHeight w:val="710"/>
          <w:jc w:val="center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t>Кредиты, полученные от кредитных организаций</w:t>
            </w:r>
          </w:p>
        </w:tc>
        <w:tc>
          <w:tcPr>
            <w:tcW w:w="897" w:type="pct"/>
            <w:shd w:val="clear" w:color="auto" w:fill="auto"/>
          </w:tcPr>
          <w:p w:rsidR="00CA2639" w:rsidRPr="00FF7F1F" w:rsidRDefault="008D75B7" w:rsidP="00CA2639">
            <w:pPr>
              <w:autoSpaceDE/>
              <w:autoSpaceDN/>
              <w:jc w:val="center"/>
            </w:pPr>
            <w:r>
              <w:t xml:space="preserve">54 028 </w:t>
            </w:r>
            <w:r w:rsidR="00CA2639" w:rsidRPr="00FF7F1F">
              <w:t>935,58</w:t>
            </w:r>
          </w:p>
        </w:tc>
        <w:tc>
          <w:tcPr>
            <w:tcW w:w="1279" w:type="pct"/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до 25 декабря 2025 года</w:t>
            </w:r>
          </w:p>
        </w:tc>
        <w:tc>
          <w:tcPr>
            <w:tcW w:w="1374" w:type="pct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</w:tr>
    </w:tbl>
    <w:p w:rsidR="00CA2639" w:rsidRPr="00FF7F1F" w:rsidRDefault="00CA2639" w:rsidP="00CA2639">
      <w:pPr>
        <w:autoSpaceDE/>
        <w:autoSpaceDN/>
        <w:snapToGrid w:val="0"/>
        <w:rPr>
          <w:sz w:val="28"/>
        </w:rPr>
      </w:pPr>
    </w:p>
    <w:p w:rsidR="00CA2639" w:rsidRDefault="00CA2639" w:rsidP="00CA2639">
      <w:pPr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>3. Муниципальные внутренние заимствования Новоалександровского городского округа Ставропольского края на 2025 год</w:t>
      </w:r>
    </w:p>
    <w:p w:rsidR="00B7488B" w:rsidRDefault="00B7488B" w:rsidP="00CA2639">
      <w:pPr>
        <w:autoSpaceDE/>
        <w:autoSpaceDN/>
        <w:jc w:val="center"/>
        <w:rPr>
          <w:sz w:val="28"/>
          <w:szCs w:val="28"/>
        </w:rPr>
      </w:pPr>
    </w:p>
    <w:p w:rsidR="00B7488B" w:rsidRPr="00FF7F1F" w:rsidRDefault="00B7488B" w:rsidP="00B7488B">
      <w:pPr>
        <w:autoSpaceDE/>
        <w:autoSpaceDN/>
        <w:jc w:val="right"/>
      </w:pPr>
      <w:r w:rsidRPr="00FF7F1F">
        <w:rPr>
          <w:sz w:val="28"/>
          <w:szCs w:val="28"/>
        </w:rPr>
        <w:t>(рублей)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1728"/>
        <w:gridCol w:w="2392"/>
        <w:gridCol w:w="2570"/>
      </w:tblGrid>
      <w:tr w:rsidR="00CA2639" w:rsidRPr="00FF7F1F" w:rsidTr="00B7488B">
        <w:trPr>
          <w:trHeight w:val="408"/>
          <w:jc w:val="center"/>
        </w:trPr>
        <w:tc>
          <w:tcPr>
            <w:tcW w:w="14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ind w:left="-1192" w:firstLine="1192"/>
              <w:jc w:val="center"/>
            </w:pPr>
            <w:r w:rsidRPr="00FF7F1F">
              <w:t>Виды заимствований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Привлечение средств в бюджет Новоалександровского городского округа Ставропольского края</w:t>
            </w:r>
          </w:p>
        </w:tc>
        <w:tc>
          <w:tcPr>
            <w:tcW w:w="1374" w:type="pct"/>
            <w:vMerge w:val="restart"/>
            <w:tcBorders>
              <w:top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Объёмы погашения муниципальных долговых 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обязательств Новоалександровского городского</w:t>
            </w:r>
          </w:p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 округа Ставропольского края</w:t>
            </w:r>
          </w:p>
        </w:tc>
      </w:tr>
      <w:tr w:rsidR="00CA2639" w:rsidRPr="00FF7F1F" w:rsidTr="00B7488B">
        <w:trPr>
          <w:trHeight w:val="347"/>
          <w:jc w:val="center"/>
        </w:trPr>
        <w:tc>
          <w:tcPr>
            <w:tcW w:w="1423" w:type="pct"/>
            <w:vMerge/>
            <w:tcBorders>
              <w:bottom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</w:pP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объёмы</w:t>
            </w:r>
          </w:p>
        </w:tc>
        <w:tc>
          <w:tcPr>
            <w:tcW w:w="1279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 xml:space="preserve">предельные сроки погашения долговых обязательств Новоалександровского городского округа Ставропольского края </w:t>
            </w:r>
          </w:p>
        </w:tc>
        <w:tc>
          <w:tcPr>
            <w:tcW w:w="1374" w:type="pct"/>
            <w:vMerge/>
            <w:tcBorders>
              <w:bottom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</w:p>
        </w:tc>
      </w:tr>
      <w:tr w:rsidR="00CA2639" w:rsidRPr="00FF7F1F" w:rsidTr="00B7488B">
        <w:trPr>
          <w:trHeight w:val="197"/>
          <w:jc w:val="center"/>
        </w:trPr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4</w:t>
            </w:r>
          </w:p>
        </w:tc>
      </w:tr>
      <w:tr w:rsidR="00CA2639" w:rsidRPr="00FF7F1F" w:rsidTr="00B7488B">
        <w:trPr>
          <w:trHeight w:val="710"/>
          <w:jc w:val="center"/>
        </w:trPr>
        <w:tc>
          <w:tcPr>
            <w:tcW w:w="1423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rPr>
                <w:spacing w:val="-2"/>
              </w:rPr>
              <w:t>Бюджетные кредиты, привлеченные из бюджета Ставропольского края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-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0,00</w:t>
            </w:r>
          </w:p>
        </w:tc>
      </w:tr>
      <w:tr w:rsidR="00CA2639" w:rsidRPr="00FF7F1F" w:rsidTr="00B7488B">
        <w:trPr>
          <w:trHeight w:val="710"/>
          <w:jc w:val="center"/>
        </w:trPr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widowControl w:val="0"/>
              <w:autoSpaceDE/>
              <w:autoSpaceDN/>
              <w:jc w:val="both"/>
            </w:pPr>
            <w:r w:rsidRPr="00FF7F1F">
              <w:t>Кредиты, полученные от кредитных организаций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B7488B" w:rsidP="00CA2639">
            <w:pPr>
              <w:autoSpaceDE/>
              <w:autoSpaceDN/>
              <w:jc w:val="center"/>
            </w:pPr>
            <w:r>
              <w:t xml:space="preserve">86 741 </w:t>
            </w:r>
            <w:r w:rsidR="00CA2639" w:rsidRPr="00FF7F1F">
              <w:t>643,23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CA2639">
            <w:pPr>
              <w:autoSpaceDE/>
              <w:autoSpaceDN/>
              <w:jc w:val="center"/>
            </w:pPr>
            <w:r w:rsidRPr="00FF7F1F">
              <w:t>до 25 декабря 2026 года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39" w:rsidRPr="00FF7F1F" w:rsidRDefault="00B7488B" w:rsidP="00CA2639">
            <w:pPr>
              <w:autoSpaceDE/>
              <w:autoSpaceDN/>
              <w:jc w:val="center"/>
            </w:pPr>
            <w:r>
              <w:t xml:space="preserve">54 028 </w:t>
            </w:r>
            <w:r w:rsidR="00CA2639" w:rsidRPr="00FF7F1F">
              <w:t>935,58</w:t>
            </w:r>
          </w:p>
        </w:tc>
      </w:tr>
    </w:tbl>
    <w:p w:rsidR="00CA2639" w:rsidRPr="00FF7F1F" w:rsidRDefault="00CA2639" w:rsidP="00B7488B">
      <w:pPr>
        <w:autoSpaceDE/>
        <w:autoSpaceDN/>
        <w:snapToGrid w:val="0"/>
        <w:jc w:val="right"/>
        <w:rPr>
          <w:sz w:val="28"/>
        </w:rPr>
      </w:pPr>
    </w:p>
    <w:p w:rsidR="00CA2639" w:rsidRPr="00FF7F1F" w:rsidRDefault="00CA2639" w:rsidP="00B7488B">
      <w:pPr>
        <w:autoSpaceDE/>
        <w:autoSpaceDN/>
        <w:snapToGrid w:val="0"/>
        <w:jc w:val="right"/>
        <w:rPr>
          <w:sz w:val="28"/>
        </w:rPr>
      </w:pPr>
    </w:p>
    <w:p w:rsidR="00CA2639" w:rsidRPr="00FF7F1F" w:rsidRDefault="00CA2639" w:rsidP="00B7488B">
      <w:pPr>
        <w:autoSpaceDE/>
        <w:autoSpaceDN/>
        <w:snapToGrid w:val="0"/>
        <w:jc w:val="right"/>
        <w:rPr>
          <w:sz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Pr="00FF7F1F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7D0538" w:rsidRDefault="007D0538" w:rsidP="00CA2639">
      <w:pPr>
        <w:autoSpaceDE/>
        <w:ind w:left="4820"/>
        <w:jc w:val="right"/>
        <w:rPr>
          <w:sz w:val="28"/>
          <w:szCs w:val="28"/>
        </w:rPr>
      </w:pPr>
    </w:p>
    <w:p w:rsidR="00B7488B" w:rsidRDefault="00B7488B" w:rsidP="00CA2639">
      <w:pPr>
        <w:autoSpaceDE/>
        <w:ind w:left="4820"/>
        <w:jc w:val="right"/>
        <w:rPr>
          <w:sz w:val="28"/>
          <w:szCs w:val="28"/>
        </w:rPr>
      </w:pPr>
    </w:p>
    <w:p w:rsidR="00B7488B" w:rsidRDefault="00B7488B" w:rsidP="00CA2639">
      <w:pPr>
        <w:autoSpaceDE/>
        <w:ind w:left="4820"/>
        <w:jc w:val="right"/>
        <w:rPr>
          <w:sz w:val="28"/>
          <w:szCs w:val="28"/>
        </w:rPr>
      </w:pPr>
    </w:p>
    <w:p w:rsidR="00B7488B" w:rsidRDefault="00B7488B" w:rsidP="00CA2639">
      <w:pPr>
        <w:autoSpaceDE/>
        <w:ind w:left="4820"/>
        <w:jc w:val="right"/>
        <w:rPr>
          <w:sz w:val="28"/>
          <w:szCs w:val="28"/>
        </w:rPr>
      </w:pPr>
    </w:p>
    <w:p w:rsidR="00B7488B" w:rsidRDefault="00B7488B" w:rsidP="00CA2639">
      <w:pPr>
        <w:autoSpaceDE/>
        <w:ind w:left="4820"/>
        <w:jc w:val="right"/>
        <w:rPr>
          <w:sz w:val="28"/>
          <w:szCs w:val="28"/>
        </w:rPr>
      </w:pPr>
    </w:p>
    <w:p w:rsidR="00B7488B" w:rsidRPr="00FF7F1F" w:rsidRDefault="00B7488B" w:rsidP="00CA2639">
      <w:pPr>
        <w:autoSpaceDE/>
        <w:ind w:left="4820"/>
        <w:jc w:val="right"/>
        <w:rPr>
          <w:sz w:val="28"/>
          <w:szCs w:val="28"/>
        </w:rPr>
      </w:pPr>
    </w:p>
    <w:p w:rsidR="00CA2639" w:rsidRPr="00FF7F1F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lastRenderedPageBreak/>
        <w:t>Приложение 12</w:t>
      </w:r>
    </w:p>
    <w:p w:rsidR="00CA2639" w:rsidRPr="00FF7F1F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к решению Совета депутатов</w:t>
      </w:r>
    </w:p>
    <w:p w:rsidR="00B7488B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B7488B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Ставропольского края</w:t>
      </w:r>
    </w:p>
    <w:p w:rsidR="00CA2639" w:rsidRPr="00FF7F1F" w:rsidRDefault="00A10F36" w:rsidP="00B7488B">
      <w:pPr>
        <w:autoSpaceDE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A2639" w:rsidRPr="00FF7F1F">
        <w:rPr>
          <w:sz w:val="28"/>
          <w:szCs w:val="28"/>
        </w:rPr>
        <w:t>О бюджете</w:t>
      </w:r>
    </w:p>
    <w:p w:rsidR="00B7488B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Новоалександровского</w:t>
      </w:r>
      <w:r w:rsidR="00B7488B">
        <w:rPr>
          <w:sz w:val="28"/>
          <w:szCs w:val="28"/>
        </w:rPr>
        <w:t xml:space="preserve"> </w:t>
      </w:r>
      <w:r w:rsidRPr="00FF7F1F">
        <w:rPr>
          <w:sz w:val="28"/>
          <w:szCs w:val="28"/>
        </w:rPr>
        <w:t>городского</w:t>
      </w:r>
    </w:p>
    <w:p w:rsidR="00CA2639" w:rsidRPr="00FF7F1F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округа Ставропо</w:t>
      </w:r>
      <w:r w:rsidR="00B7488B">
        <w:rPr>
          <w:sz w:val="28"/>
          <w:szCs w:val="28"/>
        </w:rPr>
        <w:t>льского края</w:t>
      </w:r>
    </w:p>
    <w:p w:rsidR="00CA2639" w:rsidRPr="00FF7F1F" w:rsidRDefault="00B7488B" w:rsidP="00B7488B">
      <w:pPr>
        <w:autoSpaceDE/>
        <w:jc w:val="right"/>
        <w:rPr>
          <w:sz w:val="28"/>
          <w:szCs w:val="28"/>
        </w:rPr>
      </w:pPr>
      <w:r>
        <w:rPr>
          <w:sz w:val="28"/>
          <w:szCs w:val="28"/>
        </w:rPr>
        <w:t>на 2023 год и плановый</w:t>
      </w:r>
    </w:p>
    <w:p w:rsidR="00CA2639" w:rsidRPr="00FF7F1F" w:rsidRDefault="00CA2639" w:rsidP="00B7488B">
      <w:pPr>
        <w:autoSpaceDE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период 2024 и 2025 годов</w:t>
      </w:r>
      <w:r w:rsidR="00A10F36">
        <w:rPr>
          <w:sz w:val="28"/>
          <w:szCs w:val="28"/>
        </w:rPr>
        <w:t>»</w:t>
      </w:r>
    </w:p>
    <w:p w:rsidR="00CA2639" w:rsidRPr="00FF7F1F" w:rsidRDefault="00CA2639" w:rsidP="00B7488B">
      <w:pPr>
        <w:autoSpaceDE/>
        <w:jc w:val="right"/>
        <w:rPr>
          <w:rFonts w:eastAsia="Arial Unicode MS"/>
          <w:sz w:val="28"/>
          <w:szCs w:val="28"/>
        </w:rPr>
      </w:pPr>
    </w:p>
    <w:p w:rsidR="00CA2639" w:rsidRPr="00FF7F1F" w:rsidRDefault="00CA2639" w:rsidP="00B7488B">
      <w:pPr>
        <w:autoSpaceDE/>
        <w:jc w:val="right"/>
        <w:rPr>
          <w:rFonts w:eastAsia="Arial Unicode MS"/>
          <w:sz w:val="28"/>
          <w:szCs w:val="28"/>
        </w:rPr>
      </w:pPr>
    </w:p>
    <w:p w:rsidR="00CA2639" w:rsidRPr="00FF7F1F" w:rsidRDefault="00CA2639" w:rsidP="00CA2639">
      <w:pPr>
        <w:suppressAutoHyphens/>
        <w:autoSpaceDE/>
        <w:autoSpaceDN/>
        <w:jc w:val="center"/>
        <w:rPr>
          <w:sz w:val="28"/>
          <w:szCs w:val="28"/>
        </w:rPr>
      </w:pPr>
      <w:r w:rsidRPr="00FF7F1F">
        <w:rPr>
          <w:sz w:val="28"/>
          <w:szCs w:val="28"/>
        </w:rPr>
        <w:t>ПРОГРАММА МУНИЦИПАЛЬНЫХ ГАРАНТИЙ НОВОАЛЕКСАНДРОВСКОГО ГОРОДСКОГО ОКРУГА СТАВРОПОЛЬСКОГО КРАЯ НА 2023 ГОД И ПЛАНОВЫЙ ПЕРИОД 2024 И 2025 ГОДОВ</w:t>
      </w:r>
    </w:p>
    <w:p w:rsidR="00CA2639" w:rsidRPr="00FF7F1F" w:rsidRDefault="00CA2639" w:rsidP="00CA2639">
      <w:pPr>
        <w:autoSpaceDE/>
        <w:autoSpaceDN/>
        <w:jc w:val="center"/>
        <w:rPr>
          <w:sz w:val="28"/>
          <w:szCs w:val="28"/>
        </w:rPr>
      </w:pPr>
    </w:p>
    <w:p w:rsidR="00CA2639" w:rsidRDefault="00B7488B" w:rsidP="00B7488B">
      <w:pPr>
        <w:autoSpaceDE/>
        <w:autoSpaceDN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A2639" w:rsidRPr="00FF7F1F">
        <w:rPr>
          <w:sz w:val="28"/>
          <w:szCs w:val="28"/>
        </w:rPr>
        <w:t>Муниципальные гарантии Новоалександровского городского округа Ставропольского края на 2023 год</w:t>
      </w:r>
    </w:p>
    <w:p w:rsidR="00B7488B" w:rsidRPr="00FF7F1F" w:rsidRDefault="00B7488B" w:rsidP="00B7488B">
      <w:pPr>
        <w:autoSpaceDE/>
        <w:autoSpaceDN/>
        <w:contextualSpacing/>
        <w:jc w:val="center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ind w:left="720"/>
        <w:contextualSpacing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51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688"/>
        <w:gridCol w:w="1317"/>
        <w:gridCol w:w="1686"/>
        <w:gridCol w:w="1870"/>
        <w:gridCol w:w="2009"/>
      </w:tblGrid>
      <w:tr w:rsidR="00CA2639" w:rsidRPr="00FF7F1F" w:rsidTr="00B7488B"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№ п/п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Общий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объём муниципальных гарантий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Цель гарантирования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Срок предоставления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гарантии</w:t>
            </w:r>
          </w:p>
        </w:tc>
        <w:tc>
          <w:tcPr>
            <w:tcW w:w="967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Наличие или отсутствие права регрессивного требования Гаранта к Принципалу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Общий объём бюджетных ассигнования по возможным гарантийным случаям</w:t>
            </w:r>
          </w:p>
        </w:tc>
      </w:tr>
      <w:tr w:rsidR="00CA2639" w:rsidRPr="00FF7F1F" w:rsidTr="00B7488B">
        <w:trPr>
          <w:trHeight w:val="58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  <w:tr w:rsidR="00CA2639" w:rsidRPr="00FF7F1F" w:rsidTr="00B7488B"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  <w:p w:rsidR="00CA2639" w:rsidRPr="00FF7F1F" w:rsidRDefault="00CA2639" w:rsidP="00B920F8">
            <w:pPr>
              <w:autoSpaceDE/>
              <w:autoSpaceDN/>
              <w:jc w:val="both"/>
            </w:pPr>
            <w:r w:rsidRPr="00FF7F1F">
              <w:t>Итого: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</w:tbl>
    <w:p w:rsidR="00CA2639" w:rsidRPr="00FF7F1F" w:rsidRDefault="00CA2639" w:rsidP="00CA2639">
      <w:pPr>
        <w:autoSpaceDE/>
        <w:autoSpaceDN/>
        <w:jc w:val="both"/>
        <w:rPr>
          <w:sz w:val="28"/>
          <w:szCs w:val="28"/>
        </w:rPr>
      </w:pPr>
    </w:p>
    <w:p w:rsidR="00CA2639" w:rsidRDefault="00B7488B" w:rsidP="00B7488B">
      <w:pPr>
        <w:autoSpaceDE/>
        <w:autoSpaceDN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A2639" w:rsidRPr="00FF7F1F">
        <w:rPr>
          <w:sz w:val="28"/>
          <w:szCs w:val="28"/>
        </w:rPr>
        <w:t>Муниципальные гарантии Новоалександровского городского округа Ставропольского края на 2024 год</w:t>
      </w:r>
    </w:p>
    <w:p w:rsidR="00B7488B" w:rsidRPr="00FF7F1F" w:rsidRDefault="00B7488B" w:rsidP="00B7488B">
      <w:pPr>
        <w:autoSpaceDE/>
        <w:autoSpaceDN/>
        <w:contextualSpacing/>
        <w:jc w:val="center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ind w:left="720"/>
        <w:contextualSpacing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51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700"/>
        <w:gridCol w:w="1187"/>
        <w:gridCol w:w="1696"/>
        <w:gridCol w:w="1878"/>
        <w:gridCol w:w="2108"/>
      </w:tblGrid>
      <w:tr w:rsidR="00CA2639" w:rsidRPr="00FF7F1F" w:rsidTr="00B7488B"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№ п/п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Общий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объём муниципальных гарантий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Цель гарантирования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Срок предоставления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гарантии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Наличие или отсутствие права регрессивного требования Гаранта к Принципалу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Общий объём бюджетных ассигнования по возможным гарантийным случаям</w:t>
            </w:r>
          </w:p>
        </w:tc>
      </w:tr>
      <w:tr w:rsidR="00CA2639" w:rsidRPr="00FF7F1F" w:rsidTr="00B7488B">
        <w:trPr>
          <w:trHeight w:val="580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  <w:tr w:rsidR="00CA2639" w:rsidRPr="00FF7F1F" w:rsidTr="00B7488B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  <w:p w:rsidR="00CA2639" w:rsidRPr="00FF7F1F" w:rsidRDefault="00CA2639" w:rsidP="00B920F8">
            <w:pPr>
              <w:autoSpaceDE/>
              <w:autoSpaceDN/>
              <w:jc w:val="both"/>
            </w:pPr>
            <w:r w:rsidRPr="00FF7F1F">
              <w:t>Итого: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</w:tbl>
    <w:p w:rsidR="00CA2639" w:rsidRDefault="00B7488B" w:rsidP="00B7488B">
      <w:pPr>
        <w:autoSpaceDE/>
        <w:autoSpaceDN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CA2639" w:rsidRPr="00FF7F1F">
        <w:rPr>
          <w:sz w:val="28"/>
          <w:szCs w:val="28"/>
        </w:rPr>
        <w:t>Муниципальные гарантии Новоалександровского городского округа Ставропольского края на 2025 год</w:t>
      </w:r>
    </w:p>
    <w:p w:rsidR="00B7488B" w:rsidRPr="00FF7F1F" w:rsidRDefault="00B7488B" w:rsidP="00B7488B">
      <w:pPr>
        <w:autoSpaceDE/>
        <w:autoSpaceDN/>
        <w:contextualSpacing/>
        <w:jc w:val="center"/>
        <w:rPr>
          <w:sz w:val="28"/>
          <w:szCs w:val="28"/>
        </w:rPr>
      </w:pPr>
    </w:p>
    <w:p w:rsidR="00CA2639" w:rsidRPr="00FF7F1F" w:rsidRDefault="00CA2639" w:rsidP="00CA2639">
      <w:pPr>
        <w:autoSpaceDE/>
        <w:autoSpaceDN/>
        <w:contextualSpacing/>
        <w:jc w:val="right"/>
        <w:rPr>
          <w:sz w:val="28"/>
          <w:szCs w:val="28"/>
        </w:rPr>
      </w:pPr>
      <w:r w:rsidRPr="00FF7F1F">
        <w:rPr>
          <w:sz w:val="28"/>
          <w:szCs w:val="28"/>
        </w:rPr>
        <w:t>(рублей)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710"/>
        <w:gridCol w:w="1710"/>
        <w:gridCol w:w="1707"/>
        <w:gridCol w:w="1709"/>
        <w:gridCol w:w="1709"/>
      </w:tblGrid>
      <w:tr w:rsidR="00CA2639" w:rsidRPr="00FF7F1F" w:rsidTr="00B920F8"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№ п/п</w:t>
            </w: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Общий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объём муниципальных гарантий</w:t>
            </w: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Цель гарантирования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 xml:space="preserve">Срок предоставления </w:t>
            </w:r>
          </w:p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гарантии</w:t>
            </w: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Наличие или отсутствие права регрессивного требования Гаранта к Принципалу</w:t>
            </w: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center"/>
            </w:pPr>
            <w:r w:rsidRPr="00FF7F1F">
              <w:t>Общий объём бюджетных ассигнования по возможным гарантийным случаям</w:t>
            </w:r>
          </w:p>
        </w:tc>
      </w:tr>
      <w:tr w:rsidR="00CA2639" w:rsidRPr="00FF7F1F" w:rsidTr="00B920F8">
        <w:trPr>
          <w:trHeight w:val="58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  <w:tr w:rsidR="00CA2639" w:rsidRPr="00FF7F1F" w:rsidTr="00B920F8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639" w:rsidRPr="00FF7F1F" w:rsidRDefault="00CA2639" w:rsidP="00B920F8">
            <w:pPr>
              <w:autoSpaceDE/>
              <w:autoSpaceDN/>
              <w:jc w:val="both"/>
            </w:pPr>
          </w:p>
          <w:p w:rsidR="00CA2639" w:rsidRPr="00FF7F1F" w:rsidRDefault="00CA2639" w:rsidP="00B920F8">
            <w:pPr>
              <w:autoSpaceDE/>
              <w:autoSpaceDN/>
              <w:jc w:val="both"/>
            </w:pPr>
            <w:r w:rsidRPr="00FF7F1F">
              <w:t>Итого: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-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639" w:rsidRPr="00FF7F1F" w:rsidRDefault="00CA2639" w:rsidP="00B920F8">
            <w:pPr>
              <w:autoSpaceDE/>
              <w:autoSpaceDN/>
              <w:jc w:val="right"/>
            </w:pPr>
            <w:r w:rsidRPr="00FF7F1F">
              <w:t>0,00</w:t>
            </w:r>
          </w:p>
        </w:tc>
      </w:tr>
    </w:tbl>
    <w:p w:rsidR="00CA2639" w:rsidRPr="00CA2639" w:rsidRDefault="00CA2639" w:rsidP="00CA2639">
      <w:pPr>
        <w:tabs>
          <w:tab w:val="left" w:pos="8100"/>
        </w:tabs>
        <w:autoSpaceDE/>
        <w:autoSpaceDN/>
        <w:jc w:val="center"/>
        <w:rPr>
          <w:sz w:val="28"/>
        </w:rPr>
      </w:pPr>
      <w:r w:rsidRPr="00FF7F1F">
        <w:rPr>
          <w:sz w:val="28"/>
          <w:szCs w:val="28"/>
        </w:rPr>
        <w:t>________________________________</w:t>
      </w:r>
      <w:bookmarkStart w:id="0" w:name="_GoBack"/>
      <w:bookmarkEnd w:id="0"/>
    </w:p>
    <w:sectPr w:rsidR="00CA2639" w:rsidRPr="00CA2639" w:rsidSect="00385F8D">
      <w:headerReference w:type="even" r:id="rId24"/>
      <w:pgSz w:w="11906" w:h="16838" w:code="9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7B1" w:rsidRDefault="00C917B1">
      <w:r>
        <w:separator/>
      </w:r>
    </w:p>
  </w:endnote>
  <w:endnote w:type="continuationSeparator" w:id="0">
    <w:p w:rsidR="00C917B1" w:rsidRDefault="00C9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7B1" w:rsidRDefault="00C917B1">
      <w:r>
        <w:separator/>
      </w:r>
    </w:p>
  </w:footnote>
  <w:footnote w:type="continuationSeparator" w:id="0">
    <w:p w:rsidR="00C917B1" w:rsidRDefault="00C91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2A7" w:rsidRDefault="000C52A7" w:rsidP="007B26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52A7" w:rsidRDefault="000C52A7" w:rsidP="000D0B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64806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B46C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E00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3245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62BD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008A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A80C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8E01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0E7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405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312121"/>
    <w:multiLevelType w:val="hybridMultilevel"/>
    <w:tmpl w:val="9490E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13B6A"/>
    <w:multiLevelType w:val="singleLevel"/>
    <w:tmpl w:val="107E339A"/>
    <w:lvl w:ilvl="0">
      <w:start w:val="11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70005A2"/>
    <w:multiLevelType w:val="singleLevel"/>
    <w:tmpl w:val="A0F2E598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59B75A2"/>
    <w:multiLevelType w:val="singleLevel"/>
    <w:tmpl w:val="261A11C8"/>
    <w:lvl w:ilvl="0">
      <w:start w:val="8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02253D3"/>
    <w:multiLevelType w:val="multilevel"/>
    <w:tmpl w:val="D9785C9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3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52D"/>
    <w:rsid w:val="00000759"/>
    <w:rsid w:val="00000BA4"/>
    <w:rsid w:val="00000C8C"/>
    <w:rsid w:val="000015A9"/>
    <w:rsid w:val="000029FE"/>
    <w:rsid w:val="00003283"/>
    <w:rsid w:val="00003FD0"/>
    <w:rsid w:val="00005700"/>
    <w:rsid w:val="000057A6"/>
    <w:rsid w:val="00005DBE"/>
    <w:rsid w:val="00006291"/>
    <w:rsid w:val="00006A84"/>
    <w:rsid w:val="000070D4"/>
    <w:rsid w:val="00007EB6"/>
    <w:rsid w:val="000118C9"/>
    <w:rsid w:val="00013398"/>
    <w:rsid w:val="00013B9B"/>
    <w:rsid w:val="00014601"/>
    <w:rsid w:val="00014718"/>
    <w:rsid w:val="00015006"/>
    <w:rsid w:val="000162D8"/>
    <w:rsid w:val="00016543"/>
    <w:rsid w:val="000166E5"/>
    <w:rsid w:val="000201F3"/>
    <w:rsid w:val="000217ED"/>
    <w:rsid w:val="0002265D"/>
    <w:rsid w:val="00023111"/>
    <w:rsid w:val="00024785"/>
    <w:rsid w:val="00025801"/>
    <w:rsid w:val="00027717"/>
    <w:rsid w:val="0003227D"/>
    <w:rsid w:val="00032667"/>
    <w:rsid w:val="000327F9"/>
    <w:rsid w:val="00032D94"/>
    <w:rsid w:val="000334D8"/>
    <w:rsid w:val="000359E6"/>
    <w:rsid w:val="00037416"/>
    <w:rsid w:val="00041A21"/>
    <w:rsid w:val="000425E8"/>
    <w:rsid w:val="000442C1"/>
    <w:rsid w:val="00045A90"/>
    <w:rsid w:val="00046F9B"/>
    <w:rsid w:val="00047DB3"/>
    <w:rsid w:val="000535FB"/>
    <w:rsid w:val="00053F5F"/>
    <w:rsid w:val="00054057"/>
    <w:rsid w:val="00056442"/>
    <w:rsid w:val="00056BCC"/>
    <w:rsid w:val="00056C38"/>
    <w:rsid w:val="00057751"/>
    <w:rsid w:val="0005777D"/>
    <w:rsid w:val="00057D69"/>
    <w:rsid w:val="00060452"/>
    <w:rsid w:val="00061ED5"/>
    <w:rsid w:val="00062340"/>
    <w:rsid w:val="00065391"/>
    <w:rsid w:val="00067407"/>
    <w:rsid w:val="0006784F"/>
    <w:rsid w:val="00067C01"/>
    <w:rsid w:val="000720BF"/>
    <w:rsid w:val="000725B9"/>
    <w:rsid w:val="00072ED1"/>
    <w:rsid w:val="00075566"/>
    <w:rsid w:val="000762D5"/>
    <w:rsid w:val="00077967"/>
    <w:rsid w:val="00080825"/>
    <w:rsid w:val="000816C1"/>
    <w:rsid w:val="00081F02"/>
    <w:rsid w:val="00082ADB"/>
    <w:rsid w:val="00082D33"/>
    <w:rsid w:val="00083672"/>
    <w:rsid w:val="00084B9E"/>
    <w:rsid w:val="00084C0C"/>
    <w:rsid w:val="00084EE4"/>
    <w:rsid w:val="000855E8"/>
    <w:rsid w:val="000859EB"/>
    <w:rsid w:val="00085C68"/>
    <w:rsid w:val="00087B77"/>
    <w:rsid w:val="00090835"/>
    <w:rsid w:val="00092683"/>
    <w:rsid w:val="00093782"/>
    <w:rsid w:val="000A0000"/>
    <w:rsid w:val="000A21CC"/>
    <w:rsid w:val="000A4DCF"/>
    <w:rsid w:val="000A776E"/>
    <w:rsid w:val="000A7A20"/>
    <w:rsid w:val="000B051E"/>
    <w:rsid w:val="000B0A34"/>
    <w:rsid w:val="000B2E4F"/>
    <w:rsid w:val="000B39D6"/>
    <w:rsid w:val="000B547C"/>
    <w:rsid w:val="000B6DEB"/>
    <w:rsid w:val="000B72A3"/>
    <w:rsid w:val="000B7D1B"/>
    <w:rsid w:val="000C0EC4"/>
    <w:rsid w:val="000C18BE"/>
    <w:rsid w:val="000C4055"/>
    <w:rsid w:val="000C4D1D"/>
    <w:rsid w:val="000C52A7"/>
    <w:rsid w:val="000C534A"/>
    <w:rsid w:val="000C5495"/>
    <w:rsid w:val="000C6544"/>
    <w:rsid w:val="000C7D36"/>
    <w:rsid w:val="000D08A9"/>
    <w:rsid w:val="000D08EC"/>
    <w:rsid w:val="000D0940"/>
    <w:rsid w:val="000D0BDB"/>
    <w:rsid w:val="000D24E0"/>
    <w:rsid w:val="000D2C28"/>
    <w:rsid w:val="000D3772"/>
    <w:rsid w:val="000D3995"/>
    <w:rsid w:val="000D450B"/>
    <w:rsid w:val="000D4C78"/>
    <w:rsid w:val="000D5418"/>
    <w:rsid w:val="000D5504"/>
    <w:rsid w:val="000D60AD"/>
    <w:rsid w:val="000E0BF6"/>
    <w:rsid w:val="000E23BF"/>
    <w:rsid w:val="000E3457"/>
    <w:rsid w:val="000E508F"/>
    <w:rsid w:val="000E7B65"/>
    <w:rsid w:val="000E7D48"/>
    <w:rsid w:val="000F15BF"/>
    <w:rsid w:val="000F25B3"/>
    <w:rsid w:val="000F2D70"/>
    <w:rsid w:val="000F3ACF"/>
    <w:rsid w:val="000F60E0"/>
    <w:rsid w:val="0010165C"/>
    <w:rsid w:val="00103810"/>
    <w:rsid w:val="0010486D"/>
    <w:rsid w:val="00104BF2"/>
    <w:rsid w:val="00105815"/>
    <w:rsid w:val="00107725"/>
    <w:rsid w:val="00110A2A"/>
    <w:rsid w:val="00111168"/>
    <w:rsid w:val="00111B81"/>
    <w:rsid w:val="00114AA9"/>
    <w:rsid w:val="0011569C"/>
    <w:rsid w:val="00115C3D"/>
    <w:rsid w:val="0011700F"/>
    <w:rsid w:val="00121D05"/>
    <w:rsid w:val="00122968"/>
    <w:rsid w:val="001238C3"/>
    <w:rsid w:val="001243EC"/>
    <w:rsid w:val="001249F6"/>
    <w:rsid w:val="00126EC7"/>
    <w:rsid w:val="00126ECE"/>
    <w:rsid w:val="00130CB2"/>
    <w:rsid w:val="00133066"/>
    <w:rsid w:val="0013328E"/>
    <w:rsid w:val="00135BA6"/>
    <w:rsid w:val="00136078"/>
    <w:rsid w:val="0013641F"/>
    <w:rsid w:val="00136609"/>
    <w:rsid w:val="00137FE4"/>
    <w:rsid w:val="00141B19"/>
    <w:rsid w:val="001462CE"/>
    <w:rsid w:val="00146557"/>
    <w:rsid w:val="0014745E"/>
    <w:rsid w:val="001474B5"/>
    <w:rsid w:val="00150B04"/>
    <w:rsid w:val="00151A8F"/>
    <w:rsid w:val="00151D49"/>
    <w:rsid w:val="00152BD3"/>
    <w:rsid w:val="0015348C"/>
    <w:rsid w:val="001536F0"/>
    <w:rsid w:val="00153BB0"/>
    <w:rsid w:val="00154F3B"/>
    <w:rsid w:val="0015517D"/>
    <w:rsid w:val="00155AD0"/>
    <w:rsid w:val="00161DE9"/>
    <w:rsid w:val="00163907"/>
    <w:rsid w:val="00164315"/>
    <w:rsid w:val="00166272"/>
    <w:rsid w:val="00167F57"/>
    <w:rsid w:val="001707DC"/>
    <w:rsid w:val="00170D51"/>
    <w:rsid w:val="00173B34"/>
    <w:rsid w:val="001749EC"/>
    <w:rsid w:val="001752D4"/>
    <w:rsid w:val="00180059"/>
    <w:rsid w:val="00181EFE"/>
    <w:rsid w:val="001823BE"/>
    <w:rsid w:val="00182D70"/>
    <w:rsid w:val="001850CD"/>
    <w:rsid w:val="00186FE7"/>
    <w:rsid w:val="001879CA"/>
    <w:rsid w:val="001927BC"/>
    <w:rsid w:val="00192F01"/>
    <w:rsid w:val="001943B6"/>
    <w:rsid w:val="00194EFB"/>
    <w:rsid w:val="00196E8C"/>
    <w:rsid w:val="001A13D4"/>
    <w:rsid w:val="001A4737"/>
    <w:rsid w:val="001A54C4"/>
    <w:rsid w:val="001A726D"/>
    <w:rsid w:val="001A72C0"/>
    <w:rsid w:val="001A7FA7"/>
    <w:rsid w:val="001B06CC"/>
    <w:rsid w:val="001B1FB8"/>
    <w:rsid w:val="001B3A35"/>
    <w:rsid w:val="001B5399"/>
    <w:rsid w:val="001B717B"/>
    <w:rsid w:val="001B73A3"/>
    <w:rsid w:val="001B79F2"/>
    <w:rsid w:val="001C0A45"/>
    <w:rsid w:val="001C1616"/>
    <w:rsid w:val="001C2027"/>
    <w:rsid w:val="001C2B36"/>
    <w:rsid w:val="001C551E"/>
    <w:rsid w:val="001C5C4F"/>
    <w:rsid w:val="001C5E3C"/>
    <w:rsid w:val="001C7028"/>
    <w:rsid w:val="001C7751"/>
    <w:rsid w:val="001D071E"/>
    <w:rsid w:val="001D0E1B"/>
    <w:rsid w:val="001D38E2"/>
    <w:rsid w:val="001D5087"/>
    <w:rsid w:val="001E0D83"/>
    <w:rsid w:val="001E0F85"/>
    <w:rsid w:val="001E2A7A"/>
    <w:rsid w:val="001E3188"/>
    <w:rsid w:val="001E37F7"/>
    <w:rsid w:val="001E4CDA"/>
    <w:rsid w:val="001E6198"/>
    <w:rsid w:val="001E78F9"/>
    <w:rsid w:val="001F0EAD"/>
    <w:rsid w:val="001F1C25"/>
    <w:rsid w:val="001F30A3"/>
    <w:rsid w:val="001F522B"/>
    <w:rsid w:val="001F6BBE"/>
    <w:rsid w:val="001F6EBE"/>
    <w:rsid w:val="0020206E"/>
    <w:rsid w:val="00203892"/>
    <w:rsid w:val="002100AC"/>
    <w:rsid w:val="00210A64"/>
    <w:rsid w:val="002116E4"/>
    <w:rsid w:val="00211B37"/>
    <w:rsid w:val="00212AD0"/>
    <w:rsid w:val="00212D38"/>
    <w:rsid w:val="002131A0"/>
    <w:rsid w:val="00213D01"/>
    <w:rsid w:val="00215517"/>
    <w:rsid w:val="00217A9F"/>
    <w:rsid w:val="0022219A"/>
    <w:rsid w:val="002221D6"/>
    <w:rsid w:val="0022296D"/>
    <w:rsid w:val="002229B4"/>
    <w:rsid w:val="00225461"/>
    <w:rsid w:val="00225940"/>
    <w:rsid w:val="00225AE9"/>
    <w:rsid w:val="00226AD7"/>
    <w:rsid w:val="0023030B"/>
    <w:rsid w:val="00231F25"/>
    <w:rsid w:val="00234E01"/>
    <w:rsid w:val="00235F73"/>
    <w:rsid w:val="00236AF5"/>
    <w:rsid w:val="00237BB3"/>
    <w:rsid w:val="00237D55"/>
    <w:rsid w:val="00241091"/>
    <w:rsid w:val="0024159A"/>
    <w:rsid w:val="00242129"/>
    <w:rsid w:val="002429DE"/>
    <w:rsid w:val="00244181"/>
    <w:rsid w:val="00244997"/>
    <w:rsid w:val="00245D29"/>
    <w:rsid w:val="00245ECE"/>
    <w:rsid w:val="002463F1"/>
    <w:rsid w:val="00251824"/>
    <w:rsid w:val="00251B30"/>
    <w:rsid w:val="00251E2A"/>
    <w:rsid w:val="00252269"/>
    <w:rsid w:val="00252B90"/>
    <w:rsid w:val="0025320F"/>
    <w:rsid w:val="00253FFB"/>
    <w:rsid w:val="00254885"/>
    <w:rsid w:val="00255075"/>
    <w:rsid w:val="00255927"/>
    <w:rsid w:val="00255AC7"/>
    <w:rsid w:val="00255C8F"/>
    <w:rsid w:val="00256CD2"/>
    <w:rsid w:val="00256EF9"/>
    <w:rsid w:val="0026019C"/>
    <w:rsid w:val="002607A8"/>
    <w:rsid w:val="00260C58"/>
    <w:rsid w:val="0026245F"/>
    <w:rsid w:val="0026270D"/>
    <w:rsid w:val="00263535"/>
    <w:rsid w:val="0026495D"/>
    <w:rsid w:val="00264F59"/>
    <w:rsid w:val="002670FD"/>
    <w:rsid w:val="00270B28"/>
    <w:rsid w:val="00270BC2"/>
    <w:rsid w:val="00270EC7"/>
    <w:rsid w:val="00271A7E"/>
    <w:rsid w:val="00271B97"/>
    <w:rsid w:val="00272057"/>
    <w:rsid w:val="0027285B"/>
    <w:rsid w:val="002737F1"/>
    <w:rsid w:val="002743BB"/>
    <w:rsid w:val="00276BAF"/>
    <w:rsid w:val="00276DFA"/>
    <w:rsid w:val="002775BC"/>
    <w:rsid w:val="00277CCE"/>
    <w:rsid w:val="00277E70"/>
    <w:rsid w:val="002817F6"/>
    <w:rsid w:val="0028250F"/>
    <w:rsid w:val="00282D1A"/>
    <w:rsid w:val="00282FA3"/>
    <w:rsid w:val="00283795"/>
    <w:rsid w:val="00283B41"/>
    <w:rsid w:val="00285188"/>
    <w:rsid w:val="00285BF6"/>
    <w:rsid w:val="00286957"/>
    <w:rsid w:val="00292AFC"/>
    <w:rsid w:val="0029671C"/>
    <w:rsid w:val="00296DA3"/>
    <w:rsid w:val="00297C7B"/>
    <w:rsid w:val="002A1272"/>
    <w:rsid w:val="002A35F9"/>
    <w:rsid w:val="002A3CA2"/>
    <w:rsid w:val="002A4CA8"/>
    <w:rsid w:val="002A4D3D"/>
    <w:rsid w:val="002A5746"/>
    <w:rsid w:val="002A60F0"/>
    <w:rsid w:val="002A6607"/>
    <w:rsid w:val="002A6E13"/>
    <w:rsid w:val="002A6F27"/>
    <w:rsid w:val="002A7C74"/>
    <w:rsid w:val="002B01D9"/>
    <w:rsid w:val="002B1C3F"/>
    <w:rsid w:val="002B384D"/>
    <w:rsid w:val="002B4233"/>
    <w:rsid w:val="002B5C0D"/>
    <w:rsid w:val="002B65F5"/>
    <w:rsid w:val="002B6698"/>
    <w:rsid w:val="002C04DE"/>
    <w:rsid w:val="002C09C5"/>
    <w:rsid w:val="002C2422"/>
    <w:rsid w:val="002C2506"/>
    <w:rsid w:val="002C63FA"/>
    <w:rsid w:val="002D0146"/>
    <w:rsid w:val="002D216A"/>
    <w:rsid w:val="002D45DF"/>
    <w:rsid w:val="002D4D84"/>
    <w:rsid w:val="002D6431"/>
    <w:rsid w:val="002D6928"/>
    <w:rsid w:val="002D7C86"/>
    <w:rsid w:val="002E0C08"/>
    <w:rsid w:val="002E1876"/>
    <w:rsid w:val="002E4715"/>
    <w:rsid w:val="002E532B"/>
    <w:rsid w:val="002E5DFC"/>
    <w:rsid w:val="002E6D26"/>
    <w:rsid w:val="002F0A43"/>
    <w:rsid w:val="002F1733"/>
    <w:rsid w:val="002F2C71"/>
    <w:rsid w:val="002F4C97"/>
    <w:rsid w:val="002F5655"/>
    <w:rsid w:val="002F6E58"/>
    <w:rsid w:val="002F6F5B"/>
    <w:rsid w:val="002F76F9"/>
    <w:rsid w:val="002F7E8A"/>
    <w:rsid w:val="00301FC7"/>
    <w:rsid w:val="003024A7"/>
    <w:rsid w:val="0030473C"/>
    <w:rsid w:val="00304C15"/>
    <w:rsid w:val="003060DB"/>
    <w:rsid w:val="003061AC"/>
    <w:rsid w:val="00310648"/>
    <w:rsid w:val="00311029"/>
    <w:rsid w:val="00311B4B"/>
    <w:rsid w:val="003134F1"/>
    <w:rsid w:val="00313D5F"/>
    <w:rsid w:val="00316545"/>
    <w:rsid w:val="00316A15"/>
    <w:rsid w:val="0031726D"/>
    <w:rsid w:val="00317A84"/>
    <w:rsid w:val="00320ACA"/>
    <w:rsid w:val="0032225F"/>
    <w:rsid w:val="003226F6"/>
    <w:rsid w:val="0032393D"/>
    <w:rsid w:val="003244C3"/>
    <w:rsid w:val="003254E2"/>
    <w:rsid w:val="00327E94"/>
    <w:rsid w:val="003316BC"/>
    <w:rsid w:val="003322DF"/>
    <w:rsid w:val="00332AA0"/>
    <w:rsid w:val="00333722"/>
    <w:rsid w:val="00334485"/>
    <w:rsid w:val="00337021"/>
    <w:rsid w:val="00337E27"/>
    <w:rsid w:val="00342C20"/>
    <w:rsid w:val="00344B04"/>
    <w:rsid w:val="00351F7A"/>
    <w:rsid w:val="003523D0"/>
    <w:rsid w:val="003529EF"/>
    <w:rsid w:val="00352F4F"/>
    <w:rsid w:val="003546CF"/>
    <w:rsid w:val="00354718"/>
    <w:rsid w:val="00355831"/>
    <w:rsid w:val="003558A5"/>
    <w:rsid w:val="00355AF7"/>
    <w:rsid w:val="00355C45"/>
    <w:rsid w:val="00355D78"/>
    <w:rsid w:val="0036000E"/>
    <w:rsid w:val="003613D4"/>
    <w:rsid w:val="00364242"/>
    <w:rsid w:val="0036461A"/>
    <w:rsid w:val="003663FE"/>
    <w:rsid w:val="003673AB"/>
    <w:rsid w:val="00367C3F"/>
    <w:rsid w:val="00367C7C"/>
    <w:rsid w:val="00370DEA"/>
    <w:rsid w:val="003715E1"/>
    <w:rsid w:val="00372614"/>
    <w:rsid w:val="00372CAD"/>
    <w:rsid w:val="003734F0"/>
    <w:rsid w:val="003738C0"/>
    <w:rsid w:val="0037417C"/>
    <w:rsid w:val="00374507"/>
    <w:rsid w:val="00374991"/>
    <w:rsid w:val="00374FDE"/>
    <w:rsid w:val="003750F2"/>
    <w:rsid w:val="00377396"/>
    <w:rsid w:val="00377683"/>
    <w:rsid w:val="00377702"/>
    <w:rsid w:val="0038037E"/>
    <w:rsid w:val="00381E82"/>
    <w:rsid w:val="003821CF"/>
    <w:rsid w:val="0038239B"/>
    <w:rsid w:val="00382C3C"/>
    <w:rsid w:val="00382C5F"/>
    <w:rsid w:val="003830C8"/>
    <w:rsid w:val="00383D02"/>
    <w:rsid w:val="00383DA5"/>
    <w:rsid w:val="003858A4"/>
    <w:rsid w:val="00385F8D"/>
    <w:rsid w:val="003877FE"/>
    <w:rsid w:val="003911AA"/>
    <w:rsid w:val="00391229"/>
    <w:rsid w:val="00392125"/>
    <w:rsid w:val="00392852"/>
    <w:rsid w:val="0039290B"/>
    <w:rsid w:val="003939A8"/>
    <w:rsid w:val="003944A7"/>
    <w:rsid w:val="00395430"/>
    <w:rsid w:val="003A0172"/>
    <w:rsid w:val="003A0B14"/>
    <w:rsid w:val="003A152D"/>
    <w:rsid w:val="003A1A90"/>
    <w:rsid w:val="003A24D8"/>
    <w:rsid w:val="003A259C"/>
    <w:rsid w:val="003A463E"/>
    <w:rsid w:val="003A5B46"/>
    <w:rsid w:val="003A6F1E"/>
    <w:rsid w:val="003A7572"/>
    <w:rsid w:val="003B00CC"/>
    <w:rsid w:val="003B2D65"/>
    <w:rsid w:val="003B3994"/>
    <w:rsid w:val="003B43EF"/>
    <w:rsid w:val="003B56E5"/>
    <w:rsid w:val="003B5D58"/>
    <w:rsid w:val="003B65AF"/>
    <w:rsid w:val="003B7163"/>
    <w:rsid w:val="003B7443"/>
    <w:rsid w:val="003B7CF2"/>
    <w:rsid w:val="003C0262"/>
    <w:rsid w:val="003C090E"/>
    <w:rsid w:val="003C14AA"/>
    <w:rsid w:val="003C68E3"/>
    <w:rsid w:val="003C6CC3"/>
    <w:rsid w:val="003C6E31"/>
    <w:rsid w:val="003C7B05"/>
    <w:rsid w:val="003D0002"/>
    <w:rsid w:val="003D15E3"/>
    <w:rsid w:val="003D1A62"/>
    <w:rsid w:val="003D1E7C"/>
    <w:rsid w:val="003D3D37"/>
    <w:rsid w:val="003D4579"/>
    <w:rsid w:val="003D63D1"/>
    <w:rsid w:val="003D6B26"/>
    <w:rsid w:val="003D7AA7"/>
    <w:rsid w:val="003E008F"/>
    <w:rsid w:val="003E0FC6"/>
    <w:rsid w:val="003E51A1"/>
    <w:rsid w:val="003E5394"/>
    <w:rsid w:val="003E6C61"/>
    <w:rsid w:val="003E6E66"/>
    <w:rsid w:val="003F04AF"/>
    <w:rsid w:val="003F04F5"/>
    <w:rsid w:val="003F059B"/>
    <w:rsid w:val="003F13D1"/>
    <w:rsid w:val="003F3568"/>
    <w:rsid w:val="003F7B97"/>
    <w:rsid w:val="00403184"/>
    <w:rsid w:val="0040353E"/>
    <w:rsid w:val="00403842"/>
    <w:rsid w:val="00405A90"/>
    <w:rsid w:val="004072AC"/>
    <w:rsid w:val="0041074F"/>
    <w:rsid w:val="00410AB5"/>
    <w:rsid w:val="00410C55"/>
    <w:rsid w:val="0041159C"/>
    <w:rsid w:val="0041159F"/>
    <w:rsid w:val="004119FB"/>
    <w:rsid w:val="00411EA0"/>
    <w:rsid w:val="00412B06"/>
    <w:rsid w:val="004130B8"/>
    <w:rsid w:val="004137A6"/>
    <w:rsid w:val="00414EB6"/>
    <w:rsid w:val="00416627"/>
    <w:rsid w:val="0041702B"/>
    <w:rsid w:val="00417329"/>
    <w:rsid w:val="00422C87"/>
    <w:rsid w:val="00424A35"/>
    <w:rsid w:val="00425A6E"/>
    <w:rsid w:val="00426D52"/>
    <w:rsid w:val="00427A98"/>
    <w:rsid w:val="00427ED4"/>
    <w:rsid w:val="0043018A"/>
    <w:rsid w:val="00432B35"/>
    <w:rsid w:val="004347B9"/>
    <w:rsid w:val="004347CC"/>
    <w:rsid w:val="00434814"/>
    <w:rsid w:val="004352D8"/>
    <w:rsid w:val="00436F27"/>
    <w:rsid w:val="00437596"/>
    <w:rsid w:val="00440018"/>
    <w:rsid w:val="004408CA"/>
    <w:rsid w:val="00442095"/>
    <w:rsid w:val="00443C71"/>
    <w:rsid w:val="00444808"/>
    <w:rsid w:val="00444BF8"/>
    <w:rsid w:val="0044539C"/>
    <w:rsid w:val="004454BF"/>
    <w:rsid w:val="0044551C"/>
    <w:rsid w:val="0044640B"/>
    <w:rsid w:val="004474C0"/>
    <w:rsid w:val="0045092D"/>
    <w:rsid w:val="00450D80"/>
    <w:rsid w:val="00451E1C"/>
    <w:rsid w:val="0045321E"/>
    <w:rsid w:val="00453DA4"/>
    <w:rsid w:val="00453FF8"/>
    <w:rsid w:val="004575A3"/>
    <w:rsid w:val="00460568"/>
    <w:rsid w:val="00460DEC"/>
    <w:rsid w:val="004626FF"/>
    <w:rsid w:val="004629A1"/>
    <w:rsid w:val="00462B72"/>
    <w:rsid w:val="004649F8"/>
    <w:rsid w:val="004658BE"/>
    <w:rsid w:val="00467570"/>
    <w:rsid w:val="004702B2"/>
    <w:rsid w:val="0047076A"/>
    <w:rsid w:val="0047178F"/>
    <w:rsid w:val="00474BFB"/>
    <w:rsid w:val="00475445"/>
    <w:rsid w:val="004757B8"/>
    <w:rsid w:val="00475EB4"/>
    <w:rsid w:val="00476B9D"/>
    <w:rsid w:val="0047717B"/>
    <w:rsid w:val="00477334"/>
    <w:rsid w:val="00477C35"/>
    <w:rsid w:val="0048192E"/>
    <w:rsid w:val="00485375"/>
    <w:rsid w:val="0048592E"/>
    <w:rsid w:val="0049007C"/>
    <w:rsid w:val="00490EF8"/>
    <w:rsid w:val="00491E4B"/>
    <w:rsid w:val="004927A0"/>
    <w:rsid w:val="0049398A"/>
    <w:rsid w:val="00496470"/>
    <w:rsid w:val="00496A05"/>
    <w:rsid w:val="004A02BF"/>
    <w:rsid w:val="004A1790"/>
    <w:rsid w:val="004A2682"/>
    <w:rsid w:val="004A2BB5"/>
    <w:rsid w:val="004A3AE7"/>
    <w:rsid w:val="004A4689"/>
    <w:rsid w:val="004A4DEF"/>
    <w:rsid w:val="004A591B"/>
    <w:rsid w:val="004A7534"/>
    <w:rsid w:val="004A78E5"/>
    <w:rsid w:val="004B0691"/>
    <w:rsid w:val="004B0937"/>
    <w:rsid w:val="004B0C04"/>
    <w:rsid w:val="004B0E22"/>
    <w:rsid w:val="004B328F"/>
    <w:rsid w:val="004B4445"/>
    <w:rsid w:val="004B4B6C"/>
    <w:rsid w:val="004B5860"/>
    <w:rsid w:val="004B5A51"/>
    <w:rsid w:val="004B7DAF"/>
    <w:rsid w:val="004B7E1D"/>
    <w:rsid w:val="004C12A9"/>
    <w:rsid w:val="004C14A1"/>
    <w:rsid w:val="004C27B7"/>
    <w:rsid w:val="004C3576"/>
    <w:rsid w:val="004C43FC"/>
    <w:rsid w:val="004D03C8"/>
    <w:rsid w:val="004D21B0"/>
    <w:rsid w:val="004D3AAA"/>
    <w:rsid w:val="004D4F9C"/>
    <w:rsid w:val="004D6B05"/>
    <w:rsid w:val="004E0E5B"/>
    <w:rsid w:val="004E1A25"/>
    <w:rsid w:val="004E1FC2"/>
    <w:rsid w:val="004E36A4"/>
    <w:rsid w:val="004E458A"/>
    <w:rsid w:val="004E5826"/>
    <w:rsid w:val="004E740D"/>
    <w:rsid w:val="004F1351"/>
    <w:rsid w:val="004F185D"/>
    <w:rsid w:val="004F1AC1"/>
    <w:rsid w:val="004F1FC4"/>
    <w:rsid w:val="004F6B7E"/>
    <w:rsid w:val="004F7B56"/>
    <w:rsid w:val="0050039D"/>
    <w:rsid w:val="00500910"/>
    <w:rsid w:val="00503DCF"/>
    <w:rsid w:val="005059DC"/>
    <w:rsid w:val="00505B99"/>
    <w:rsid w:val="005075CA"/>
    <w:rsid w:val="00507931"/>
    <w:rsid w:val="00510495"/>
    <w:rsid w:val="00511CE2"/>
    <w:rsid w:val="005138DF"/>
    <w:rsid w:val="00515A37"/>
    <w:rsid w:val="0051613D"/>
    <w:rsid w:val="00520495"/>
    <w:rsid w:val="00520CCD"/>
    <w:rsid w:val="00526503"/>
    <w:rsid w:val="00526B91"/>
    <w:rsid w:val="005270F1"/>
    <w:rsid w:val="005275F5"/>
    <w:rsid w:val="00532E91"/>
    <w:rsid w:val="00533F59"/>
    <w:rsid w:val="005341B7"/>
    <w:rsid w:val="00534333"/>
    <w:rsid w:val="00535C97"/>
    <w:rsid w:val="0053603E"/>
    <w:rsid w:val="00536C02"/>
    <w:rsid w:val="00537EE4"/>
    <w:rsid w:val="00540272"/>
    <w:rsid w:val="00541E6E"/>
    <w:rsid w:val="005423AD"/>
    <w:rsid w:val="0054298D"/>
    <w:rsid w:val="005429C5"/>
    <w:rsid w:val="00543C05"/>
    <w:rsid w:val="005445C5"/>
    <w:rsid w:val="00544CBD"/>
    <w:rsid w:val="00545354"/>
    <w:rsid w:val="0054559D"/>
    <w:rsid w:val="00545B6D"/>
    <w:rsid w:val="00545DAF"/>
    <w:rsid w:val="00545DFF"/>
    <w:rsid w:val="00547330"/>
    <w:rsid w:val="00547CAF"/>
    <w:rsid w:val="005502C1"/>
    <w:rsid w:val="00551A9D"/>
    <w:rsid w:val="0055429A"/>
    <w:rsid w:val="0055474D"/>
    <w:rsid w:val="00554E03"/>
    <w:rsid w:val="00554EC5"/>
    <w:rsid w:val="00556CF2"/>
    <w:rsid w:val="0056048E"/>
    <w:rsid w:val="00561CF8"/>
    <w:rsid w:val="00561F8D"/>
    <w:rsid w:val="005624AC"/>
    <w:rsid w:val="0056383B"/>
    <w:rsid w:val="00565048"/>
    <w:rsid w:val="00565B20"/>
    <w:rsid w:val="005673A2"/>
    <w:rsid w:val="00567A3E"/>
    <w:rsid w:val="00567F9A"/>
    <w:rsid w:val="00570055"/>
    <w:rsid w:val="00570E46"/>
    <w:rsid w:val="00574E44"/>
    <w:rsid w:val="00576A97"/>
    <w:rsid w:val="0057775B"/>
    <w:rsid w:val="00577B43"/>
    <w:rsid w:val="005808E2"/>
    <w:rsid w:val="00584B00"/>
    <w:rsid w:val="00585E28"/>
    <w:rsid w:val="00586908"/>
    <w:rsid w:val="005869DE"/>
    <w:rsid w:val="005909BA"/>
    <w:rsid w:val="00590C77"/>
    <w:rsid w:val="00591C61"/>
    <w:rsid w:val="005920B0"/>
    <w:rsid w:val="00592C98"/>
    <w:rsid w:val="0059439D"/>
    <w:rsid w:val="00596039"/>
    <w:rsid w:val="00597EDE"/>
    <w:rsid w:val="005A1106"/>
    <w:rsid w:val="005A2072"/>
    <w:rsid w:val="005A2DD5"/>
    <w:rsid w:val="005A4C18"/>
    <w:rsid w:val="005A563C"/>
    <w:rsid w:val="005A5E54"/>
    <w:rsid w:val="005A5E60"/>
    <w:rsid w:val="005A6830"/>
    <w:rsid w:val="005A6A2C"/>
    <w:rsid w:val="005A7641"/>
    <w:rsid w:val="005B10A7"/>
    <w:rsid w:val="005B1285"/>
    <w:rsid w:val="005B14BA"/>
    <w:rsid w:val="005B16FB"/>
    <w:rsid w:val="005B19C9"/>
    <w:rsid w:val="005B1FD0"/>
    <w:rsid w:val="005B287E"/>
    <w:rsid w:val="005B29B5"/>
    <w:rsid w:val="005B2F72"/>
    <w:rsid w:val="005B31C5"/>
    <w:rsid w:val="005B351B"/>
    <w:rsid w:val="005B4F66"/>
    <w:rsid w:val="005B643E"/>
    <w:rsid w:val="005B7823"/>
    <w:rsid w:val="005C14D9"/>
    <w:rsid w:val="005C19DB"/>
    <w:rsid w:val="005C20E3"/>
    <w:rsid w:val="005C26EC"/>
    <w:rsid w:val="005C38E2"/>
    <w:rsid w:val="005C4801"/>
    <w:rsid w:val="005C537A"/>
    <w:rsid w:val="005C5B11"/>
    <w:rsid w:val="005D0DFA"/>
    <w:rsid w:val="005D244E"/>
    <w:rsid w:val="005D2871"/>
    <w:rsid w:val="005D60F4"/>
    <w:rsid w:val="005D66B4"/>
    <w:rsid w:val="005D6E72"/>
    <w:rsid w:val="005D7786"/>
    <w:rsid w:val="005D7EB4"/>
    <w:rsid w:val="005E07FD"/>
    <w:rsid w:val="005E1A69"/>
    <w:rsid w:val="005E23E8"/>
    <w:rsid w:val="005E4E9B"/>
    <w:rsid w:val="005E57EC"/>
    <w:rsid w:val="005E613E"/>
    <w:rsid w:val="005E6439"/>
    <w:rsid w:val="005E70A7"/>
    <w:rsid w:val="005E7B47"/>
    <w:rsid w:val="005F17F9"/>
    <w:rsid w:val="005F3029"/>
    <w:rsid w:val="005F4205"/>
    <w:rsid w:val="005F4536"/>
    <w:rsid w:val="005F464D"/>
    <w:rsid w:val="005F4791"/>
    <w:rsid w:val="005F4906"/>
    <w:rsid w:val="005F509E"/>
    <w:rsid w:val="005F5226"/>
    <w:rsid w:val="005F6A8C"/>
    <w:rsid w:val="005F6C0C"/>
    <w:rsid w:val="005F6E87"/>
    <w:rsid w:val="005F7B04"/>
    <w:rsid w:val="005F7C85"/>
    <w:rsid w:val="00600F66"/>
    <w:rsid w:val="006013B7"/>
    <w:rsid w:val="0060276E"/>
    <w:rsid w:val="006032A4"/>
    <w:rsid w:val="00603C04"/>
    <w:rsid w:val="00611D71"/>
    <w:rsid w:val="00613BF7"/>
    <w:rsid w:val="00613C76"/>
    <w:rsid w:val="0061429A"/>
    <w:rsid w:val="0062088E"/>
    <w:rsid w:val="0062297E"/>
    <w:rsid w:val="00623634"/>
    <w:rsid w:val="00623F4D"/>
    <w:rsid w:val="00623FC4"/>
    <w:rsid w:val="00624D2E"/>
    <w:rsid w:val="006270B2"/>
    <w:rsid w:val="006276E0"/>
    <w:rsid w:val="00627B66"/>
    <w:rsid w:val="00630736"/>
    <w:rsid w:val="00630CC5"/>
    <w:rsid w:val="00631D84"/>
    <w:rsid w:val="0063210C"/>
    <w:rsid w:val="00633C9D"/>
    <w:rsid w:val="006356B4"/>
    <w:rsid w:val="00635B2B"/>
    <w:rsid w:val="00635BFC"/>
    <w:rsid w:val="00637F02"/>
    <w:rsid w:val="00642D4E"/>
    <w:rsid w:val="00643262"/>
    <w:rsid w:val="006432C6"/>
    <w:rsid w:val="00643F6A"/>
    <w:rsid w:val="00644CA8"/>
    <w:rsid w:val="00647B3D"/>
    <w:rsid w:val="00650564"/>
    <w:rsid w:val="00651704"/>
    <w:rsid w:val="00652599"/>
    <w:rsid w:val="00652C24"/>
    <w:rsid w:val="00652CFC"/>
    <w:rsid w:val="00654247"/>
    <w:rsid w:val="00654B71"/>
    <w:rsid w:val="00654D4A"/>
    <w:rsid w:val="006565E2"/>
    <w:rsid w:val="006569D9"/>
    <w:rsid w:val="00657627"/>
    <w:rsid w:val="00660015"/>
    <w:rsid w:val="00660101"/>
    <w:rsid w:val="00664E27"/>
    <w:rsid w:val="0066520A"/>
    <w:rsid w:val="0066523C"/>
    <w:rsid w:val="00665EA2"/>
    <w:rsid w:val="0066686D"/>
    <w:rsid w:val="00667745"/>
    <w:rsid w:val="00667B3F"/>
    <w:rsid w:val="00667D13"/>
    <w:rsid w:val="00672B3D"/>
    <w:rsid w:val="00675B20"/>
    <w:rsid w:val="00676BBE"/>
    <w:rsid w:val="006771F2"/>
    <w:rsid w:val="00677585"/>
    <w:rsid w:val="0068166A"/>
    <w:rsid w:val="0068339D"/>
    <w:rsid w:val="006837CF"/>
    <w:rsid w:val="00683CC4"/>
    <w:rsid w:val="0068708E"/>
    <w:rsid w:val="0069145E"/>
    <w:rsid w:val="0069288F"/>
    <w:rsid w:val="00692DFC"/>
    <w:rsid w:val="00694B0A"/>
    <w:rsid w:val="00694DBB"/>
    <w:rsid w:val="006958A2"/>
    <w:rsid w:val="006960D5"/>
    <w:rsid w:val="006972E9"/>
    <w:rsid w:val="006A11D9"/>
    <w:rsid w:val="006A198F"/>
    <w:rsid w:val="006A23AD"/>
    <w:rsid w:val="006A2726"/>
    <w:rsid w:val="006A2D4C"/>
    <w:rsid w:val="006A38B4"/>
    <w:rsid w:val="006A3AA5"/>
    <w:rsid w:val="006A3F61"/>
    <w:rsid w:val="006A5B93"/>
    <w:rsid w:val="006A5E06"/>
    <w:rsid w:val="006A6E74"/>
    <w:rsid w:val="006B071A"/>
    <w:rsid w:val="006B1A4E"/>
    <w:rsid w:val="006B498F"/>
    <w:rsid w:val="006B4A03"/>
    <w:rsid w:val="006B4B41"/>
    <w:rsid w:val="006B6C95"/>
    <w:rsid w:val="006C18B1"/>
    <w:rsid w:val="006C211B"/>
    <w:rsid w:val="006C37FB"/>
    <w:rsid w:val="006C4847"/>
    <w:rsid w:val="006C4B29"/>
    <w:rsid w:val="006C4F98"/>
    <w:rsid w:val="006C502D"/>
    <w:rsid w:val="006C6ED0"/>
    <w:rsid w:val="006D000C"/>
    <w:rsid w:val="006D1073"/>
    <w:rsid w:val="006D18D4"/>
    <w:rsid w:val="006D19A5"/>
    <w:rsid w:val="006D3B02"/>
    <w:rsid w:val="006D4102"/>
    <w:rsid w:val="006D42BE"/>
    <w:rsid w:val="006D4496"/>
    <w:rsid w:val="006D5F75"/>
    <w:rsid w:val="006D68CD"/>
    <w:rsid w:val="006E04F6"/>
    <w:rsid w:val="006E0C9E"/>
    <w:rsid w:val="006E1A80"/>
    <w:rsid w:val="006E1EE8"/>
    <w:rsid w:val="006E24A1"/>
    <w:rsid w:val="006E302B"/>
    <w:rsid w:val="006E4301"/>
    <w:rsid w:val="006E4B64"/>
    <w:rsid w:val="006E4D92"/>
    <w:rsid w:val="006E5862"/>
    <w:rsid w:val="006E5E62"/>
    <w:rsid w:val="006E6549"/>
    <w:rsid w:val="006E678F"/>
    <w:rsid w:val="006E6AE8"/>
    <w:rsid w:val="006E71FE"/>
    <w:rsid w:val="006F0BF2"/>
    <w:rsid w:val="006F1312"/>
    <w:rsid w:val="006F1F62"/>
    <w:rsid w:val="006F347D"/>
    <w:rsid w:val="006F367A"/>
    <w:rsid w:val="006F3689"/>
    <w:rsid w:val="006F496B"/>
    <w:rsid w:val="006F4C89"/>
    <w:rsid w:val="006F50A6"/>
    <w:rsid w:val="006F7C34"/>
    <w:rsid w:val="007001C8"/>
    <w:rsid w:val="00700764"/>
    <w:rsid w:val="00700ABD"/>
    <w:rsid w:val="00704A09"/>
    <w:rsid w:val="00705A63"/>
    <w:rsid w:val="00706A70"/>
    <w:rsid w:val="007123B8"/>
    <w:rsid w:val="007140C9"/>
    <w:rsid w:val="00716004"/>
    <w:rsid w:val="00716E4C"/>
    <w:rsid w:val="00717515"/>
    <w:rsid w:val="00717B2B"/>
    <w:rsid w:val="007201BC"/>
    <w:rsid w:val="0072187D"/>
    <w:rsid w:val="00723274"/>
    <w:rsid w:val="007245FD"/>
    <w:rsid w:val="00724D3A"/>
    <w:rsid w:val="00725904"/>
    <w:rsid w:val="007269A3"/>
    <w:rsid w:val="00726BCC"/>
    <w:rsid w:val="00726BF5"/>
    <w:rsid w:val="00727713"/>
    <w:rsid w:val="007305B6"/>
    <w:rsid w:val="00731136"/>
    <w:rsid w:val="0073158E"/>
    <w:rsid w:val="0073178B"/>
    <w:rsid w:val="00731A38"/>
    <w:rsid w:val="00732EB1"/>
    <w:rsid w:val="007330E6"/>
    <w:rsid w:val="00735513"/>
    <w:rsid w:val="00735BC3"/>
    <w:rsid w:val="00736751"/>
    <w:rsid w:val="007367CC"/>
    <w:rsid w:val="00737A3B"/>
    <w:rsid w:val="0074238A"/>
    <w:rsid w:val="007445F4"/>
    <w:rsid w:val="007450DC"/>
    <w:rsid w:val="00745692"/>
    <w:rsid w:val="00745C58"/>
    <w:rsid w:val="00746655"/>
    <w:rsid w:val="00750CDF"/>
    <w:rsid w:val="00750DC9"/>
    <w:rsid w:val="00750E2D"/>
    <w:rsid w:val="0075294A"/>
    <w:rsid w:val="00752DB2"/>
    <w:rsid w:val="00753FE6"/>
    <w:rsid w:val="00755664"/>
    <w:rsid w:val="00755783"/>
    <w:rsid w:val="0075749C"/>
    <w:rsid w:val="007579BC"/>
    <w:rsid w:val="00757B8F"/>
    <w:rsid w:val="007613D5"/>
    <w:rsid w:val="00762D64"/>
    <w:rsid w:val="00763CD8"/>
    <w:rsid w:val="00763F63"/>
    <w:rsid w:val="00763F74"/>
    <w:rsid w:val="00764316"/>
    <w:rsid w:val="00764BB0"/>
    <w:rsid w:val="007657CA"/>
    <w:rsid w:val="00766B9E"/>
    <w:rsid w:val="0077094C"/>
    <w:rsid w:val="00772421"/>
    <w:rsid w:val="00772D65"/>
    <w:rsid w:val="00773340"/>
    <w:rsid w:val="00775F66"/>
    <w:rsid w:val="0077643D"/>
    <w:rsid w:val="00777B54"/>
    <w:rsid w:val="00780953"/>
    <w:rsid w:val="00782AD2"/>
    <w:rsid w:val="00782B00"/>
    <w:rsid w:val="007843F1"/>
    <w:rsid w:val="00784522"/>
    <w:rsid w:val="00785CA3"/>
    <w:rsid w:val="00785FE3"/>
    <w:rsid w:val="00787688"/>
    <w:rsid w:val="00790EBD"/>
    <w:rsid w:val="00790F83"/>
    <w:rsid w:val="00791DAF"/>
    <w:rsid w:val="00792156"/>
    <w:rsid w:val="0079373D"/>
    <w:rsid w:val="00794501"/>
    <w:rsid w:val="0079625D"/>
    <w:rsid w:val="0079726C"/>
    <w:rsid w:val="007A0993"/>
    <w:rsid w:val="007A17B0"/>
    <w:rsid w:val="007A1A32"/>
    <w:rsid w:val="007A2594"/>
    <w:rsid w:val="007A2AF7"/>
    <w:rsid w:val="007A3E41"/>
    <w:rsid w:val="007A5099"/>
    <w:rsid w:val="007A70F2"/>
    <w:rsid w:val="007A7130"/>
    <w:rsid w:val="007A72F7"/>
    <w:rsid w:val="007B2698"/>
    <w:rsid w:val="007B510E"/>
    <w:rsid w:val="007B54B0"/>
    <w:rsid w:val="007B5F30"/>
    <w:rsid w:val="007B69D2"/>
    <w:rsid w:val="007B6EC1"/>
    <w:rsid w:val="007B76E2"/>
    <w:rsid w:val="007B7CB4"/>
    <w:rsid w:val="007C3585"/>
    <w:rsid w:val="007C3606"/>
    <w:rsid w:val="007C360B"/>
    <w:rsid w:val="007C3E2F"/>
    <w:rsid w:val="007C4E43"/>
    <w:rsid w:val="007C51F3"/>
    <w:rsid w:val="007C5D81"/>
    <w:rsid w:val="007D0538"/>
    <w:rsid w:val="007D0A51"/>
    <w:rsid w:val="007D1011"/>
    <w:rsid w:val="007D1297"/>
    <w:rsid w:val="007D2450"/>
    <w:rsid w:val="007D3613"/>
    <w:rsid w:val="007D3C27"/>
    <w:rsid w:val="007D46A1"/>
    <w:rsid w:val="007E024D"/>
    <w:rsid w:val="007E079F"/>
    <w:rsid w:val="007E16F8"/>
    <w:rsid w:val="007E4490"/>
    <w:rsid w:val="007E5A3D"/>
    <w:rsid w:val="007E5CFC"/>
    <w:rsid w:val="007E73DB"/>
    <w:rsid w:val="007E7855"/>
    <w:rsid w:val="007F1D30"/>
    <w:rsid w:val="007F31F0"/>
    <w:rsid w:val="007F460A"/>
    <w:rsid w:val="007F5A59"/>
    <w:rsid w:val="007F711E"/>
    <w:rsid w:val="007F72E3"/>
    <w:rsid w:val="008013E3"/>
    <w:rsid w:val="00804040"/>
    <w:rsid w:val="00805D2A"/>
    <w:rsid w:val="0080689A"/>
    <w:rsid w:val="00806F87"/>
    <w:rsid w:val="008078B7"/>
    <w:rsid w:val="00810476"/>
    <w:rsid w:val="008129D4"/>
    <w:rsid w:val="00814879"/>
    <w:rsid w:val="008163D5"/>
    <w:rsid w:val="00817487"/>
    <w:rsid w:val="008207CF"/>
    <w:rsid w:val="00821632"/>
    <w:rsid w:val="0082216A"/>
    <w:rsid w:val="00823F1A"/>
    <w:rsid w:val="008267F4"/>
    <w:rsid w:val="0082756F"/>
    <w:rsid w:val="00827B70"/>
    <w:rsid w:val="00827EBA"/>
    <w:rsid w:val="008304E9"/>
    <w:rsid w:val="0083055F"/>
    <w:rsid w:val="0083118F"/>
    <w:rsid w:val="008331C4"/>
    <w:rsid w:val="0083329E"/>
    <w:rsid w:val="0083625A"/>
    <w:rsid w:val="00836641"/>
    <w:rsid w:val="008366E1"/>
    <w:rsid w:val="00840E42"/>
    <w:rsid w:val="00842618"/>
    <w:rsid w:val="00842F9C"/>
    <w:rsid w:val="00844C12"/>
    <w:rsid w:val="00845DB5"/>
    <w:rsid w:val="0084640D"/>
    <w:rsid w:val="008517E0"/>
    <w:rsid w:val="00851CA6"/>
    <w:rsid w:val="00853869"/>
    <w:rsid w:val="00854CF9"/>
    <w:rsid w:val="008561CE"/>
    <w:rsid w:val="00857062"/>
    <w:rsid w:val="00862632"/>
    <w:rsid w:val="0086464C"/>
    <w:rsid w:val="00864FF4"/>
    <w:rsid w:val="008663F5"/>
    <w:rsid w:val="00866DC1"/>
    <w:rsid w:val="008679CB"/>
    <w:rsid w:val="008713D2"/>
    <w:rsid w:val="008739EA"/>
    <w:rsid w:val="00873A7D"/>
    <w:rsid w:val="00873D71"/>
    <w:rsid w:val="00874E39"/>
    <w:rsid w:val="00876629"/>
    <w:rsid w:val="00876AA2"/>
    <w:rsid w:val="00877035"/>
    <w:rsid w:val="00880D66"/>
    <w:rsid w:val="00880E4A"/>
    <w:rsid w:val="0088247F"/>
    <w:rsid w:val="00882775"/>
    <w:rsid w:val="00883511"/>
    <w:rsid w:val="00883BE7"/>
    <w:rsid w:val="0088412D"/>
    <w:rsid w:val="00886E13"/>
    <w:rsid w:val="00887FD1"/>
    <w:rsid w:val="00890376"/>
    <w:rsid w:val="00893159"/>
    <w:rsid w:val="008936BD"/>
    <w:rsid w:val="00894003"/>
    <w:rsid w:val="00895EAB"/>
    <w:rsid w:val="00897597"/>
    <w:rsid w:val="008A054D"/>
    <w:rsid w:val="008A17EE"/>
    <w:rsid w:val="008A389A"/>
    <w:rsid w:val="008A4660"/>
    <w:rsid w:val="008A4665"/>
    <w:rsid w:val="008A4728"/>
    <w:rsid w:val="008A5DD6"/>
    <w:rsid w:val="008A7416"/>
    <w:rsid w:val="008A7C8A"/>
    <w:rsid w:val="008B0F2E"/>
    <w:rsid w:val="008B243E"/>
    <w:rsid w:val="008B25DF"/>
    <w:rsid w:val="008B324D"/>
    <w:rsid w:val="008B3CF6"/>
    <w:rsid w:val="008B45F0"/>
    <w:rsid w:val="008B541D"/>
    <w:rsid w:val="008B5726"/>
    <w:rsid w:val="008C0205"/>
    <w:rsid w:val="008C20F6"/>
    <w:rsid w:val="008C2172"/>
    <w:rsid w:val="008C234A"/>
    <w:rsid w:val="008C26AB"/>
    <w:rsid w:val="008C46CF"/>
    <w:rsid w:val="008C488D"/>
    <w:rsid w:val="008C6277"/>
    <w:rsid w:val="008C6B9A"/>
    <w:rsid w:val="008D0CD5"/>
    <w:rsid w:val="008D0F49"/>
    <w:rsid w:val="008D1171"/>
    <w:rsid w:val="008D15B2"/>
    <w:rsid w:val="008D1EF9"/>
    <w:rsid w:val="008D28D1"/>
    <w:rsid w:val="008D4BD7"/>
    <w:rsid w:val="008D5A98"/>
    <w:rsid w:val="008D5D2E"/>
    <w:rsid w:val="008D6305"/>
    <w:rsid w:val="008D6359"/>
    <w:rsid w:val="008D6BD7"/>
    <w:rsid w:val="008D6E58"/>
    <w:rsid w:val="008D75B7"/>
    <w:rsid w:val="008D7F2B"/>
    <w:rsid w:val="008E13AD"/>
    <w:rsid w:val="008E1F15"/>
    <w:rsid w:val="008E3581"/>
    <w:rsid w:val="008E3C31"/>
    <w:rsid w:val="008E4EDF"/>
    <w:rsid w:val="008E5A6F"/>
    <w:rsid w:val="008E71F1"/>
    <w:rsid w:val="008E7BA6"/>
    <w:rsid w:val="008F007F"/>
    <w:rsid w:val="008F184A"/>
    <w:rsid w:val="008F2087"/>
    <w:rsid w:val="008F20AA"/>
    <w:rsid w:val="008F31A4"/>
    <w:rsid w:val="008F69B9"/>
    <w:rsid w:val="008F70A7"/>
    <w:rsid w:val="008F75AF"/>
    <w:rsid w:val="009018A3"/>
    <w:rsid w:val="0090324E"/>
    <w:rsid w:val="0090418E"/>
    <w:rsid w:val="00905792"/>
    <w:rsid w:val="00905939"/>
    <w:rsid w:val="00906F36"/>
    <w:rsid w:val="00907C83"/>
    <w:rsid w:val="00910543"/>
    <w:rsid w:val="00910C63"/>
    <w:rsid w:val="00910F4A"/>
    <w:rsid w:val="00911935"/>
    <w:rsid w:val="00912C13"/>
    <w:rsid w:val="00914F4C"/>
    <w:rsid w:val="009238EE"/>
    <w:rsid w:val="00923F43"/>
    <w:rsid w:val="009240B6"/>
    <w:rsid w:val="00924EE4"/>
    <w:rsid w:val="00925115"/>
    <w:rsid w:val="009251A3"/>
    <w:rsid w:val="009269AD"/>
    <w:rsid w:val="009271A1"/>
    <w:rsid w:val="009272B7"/>
    <w:rsid w:val="00927887"/>
    <w:rsid w:val="0093009E"/>
    <w:rsid w:val="009313E0"/>
    <w:rsid w:val="00932DE4"/>
    <w:rsid w:val="009350A0"/>
    <w:rsid w:val="00935D34"/>
    <w:rsid w:val="009368BD"/>
    <w:rsid w:val="00936FF6"/>
    <w:rsid w:val="009377E6"/>
    <w:rsid w:val="00937B6A"/>
    <w:rsid w:val="009404C4"/>
    <w:rsid w:val="009430B6"/>
    <w:rsid w:val="009431D6"/>
    <w:rsid w:val="00943F3A"/>
    <w:rsid w:val="00945BC7"/>
    <w:rsid w:val="0094611C"/>
    <w:rsid w:val="00946A89"/>
    <w:rsid w:val="009473B7"/>
    <w:rsid w:val="009514F6"/>
    <w:rsid w:val="00951AF9"/>
    <w:rsid w:val="00952D76"/>
    <w:rsid w:val="00953272"/>
    <w:rsid w:val="00953FB3"/>
    <w:rsid w:val="00956F92"/>
    <w:rsid w:val="00957CB0"/>
    <w:rsid w:val="009607F5"/>
    <w:rsid w:val="0096641B"/>
    <w:rsid w:val="009665C6"/>
    <w:rsid w:val="00970600"/>
    <w:rsid w:val="00970BDF"/>
    <w:rsid w:val="009722C6"/>
    <w:rsid w:val="0097240A"/>
    <w:rsid w:val="00972A36"/>
    <w:rsid w:val="00974837"/>
    <w:rsid w:val="009757EA"/>
    <w:rsid w:val="009758F9"/>
    <w:rsid w:val="00976654"/>
    <w:rsid w:val="0098005D"/>
    <w:rsid w:val="0098022A"/>
    <w:rsid w:val="00980301"/>
    <w:rsid w:val="00983548"/>
    <w:rsid w:val="00986580"/>
    <w:rsid w:val="00987163"/>
    <w:rsid w:val="009874E2"/>
    <w:rsid w:val="00987BE5"/>
    <w:rsid w:val="00992656"/>
    <w:rsid w:val="00993794"/>
    <w:rsid w:val="00994181"/>
    <w:rsid w:val="00996627"/>
    <w:rsid w:val="009A137E"/>
    <w:rsid w:val="009A1858"/>
    <w:rsid w:val="009A19B9"/>
    <w:rsid w:val="009A1EE7"/>
    <w:rsid w:val="009A247E"/>
    <w:rsid w:val="009A27EB"/>
    <w:rsid w:val="009A35E9"/>
    <w:rsid w:val="009A3B3F"/>
    <w:rsid w:val="009A545A"/>
    <w:rsid w:val="009A74A5"/>
    <w:rsid w:val="009A7AE8"/>
    <w:rsid w:val="009B0174"/>
    <w:rsid w:val="009B0F1B"/>
    <w:rsid w:val="009B1496"/>
    <w:rsid w:val="009B4492"/>
    <w:rsid w:val="009B4493"/>
    <w:rsid w:val="009B5030"/>
    <w:rsid w:val="009B52E2"/>
    <w:rsid w:val="009B57B9"/>
    <w:rsid w:val="009B74E0"/>
    <w:rsid w:val="009B77AB"/>
    <w:rsid w:val="009C059B"/>
    <w:rsid w:val="009C0BF1"/>
    <w:rsid w:val="009C5557"/>
    <w:rsid w:val="009C682F"/>
    <w:rsid w:val="009C6BC3"/>
    <w:rsid w:val="009D0780"/>
    <w:rsid w:val="009D0AA0"/>
    <w:rsid w:val="009D2427"/>
    <w:rsid w:val="009D4330"/>
    <w:rsid w:val="009D5A48"/>
    <w:rsid w:val="009D605C"/>
    <w:rsid w:val="009D6FA9"/>
    <w:rsid w:val="009E4A45"/>
    <w:rsid w:val="009E509A"/>
    <w:rsid w:val="009E511B"/>
    <w:rsid w:val="009E651B"/>
    <w:rsid w:val="009E7092"/>
    <w:rsid w:val="009E75FD"/>
    <w:rsid w:val="009E7AEE"/>
    <w:rsid w:val="009E7F1B"/>
    <w:rsid w:val="009F003F"/>
    <w:rsid w:val="009F0246"/>
    <w:rsid w:val="009F2E3E"/>
    <w:rsid w:val="009F396E"/>
    <w:rsid w:val="009F7C67"/>
    <w:rsid w:val="00A0120B"/>
    <w:rsid w:val="00A01D3E"/>
    <w:rsid w:val="00A01E90"/>
    <w:rsid w:val="00A02279"/>
    <w:rsid w:val="00A022E6"/>
    <w:rsid w:val="00A02835"/>
    <w:rsid w:val="00A02E24"/>
    <w:rsid w:val="00A03836"/>
    <w:rsid w:val="00A03882"/>
    <w:rsid w:val="00A0390E"/>
    <w:rsid w:val="00A05420"/>
    <w:rsid w:val="00A05DB5"/>
    <w:rsid w:val="00A10F36"/>
    <w:rsid w:val="00A14DA5"/>
    <w:rsid w:val="00A1552A"/>
    <w:rsid w:val="00A15716"/>
    <w:rsid w:val="00A16402"/>
    <w:rsid w:val="00A175D1"/>
    <w:rsid w:val="00A20331"/>
    <w:rsid w:val="00A21286"/>
    <w:rsid w:val="00A229BE"/>
    <w:rsid w:val="00A2393C"/>
    <w:rsid w:val="00A25301"/>
    <w:rsid w:val="00A2644F"/>
    <w:rsid w:val="00A2776A"/>
    <w:rsid w:val="00A27999"/>
    <w:rsid w:val="00A302B8"/>
    <w:rsid w:val="00A31081"/>
    <w:rsid w:val="00A336CA"/>
    <w:rsid w:val="00A345A3"/>
    <w:rsid w:val="00A34648"/>
    <w:rsid w:val="00A34681"/>
    <w:rsid w:val="00A360DD"/>
    <w:rsid w:val="00A374D9"/>
    <w:rsid w:val="00A379B6"/>
    <w:rsid w:val="00A40F3F"/>
    <w:rsid w:val="00A433E3"/>
    <w:rsid w:val="00A43ABD"/>
    <w:rsid w:val="00A43EE4"/>
    <w:rsid w:val="00A44425"/>
    <w:rsid w:val="00A4554A"/>
    <w:rsid w:val="00A4559F"/>
    <w:rsid w:val="00A47F17"/>
    <w:rsid w:val="00A50B1C"/>
    <w:rsid w:val="00A54F6B"/>
    <w:rsid w:val="00A55295"/>
    <w:rsid w:val="00A55BA9"/>
    <w:rsid w:val="00A564A6"/>
    <w:rsid w:val="00A5687C"/>
    <w:rsid w:val="00A5757C"/>
    <w:rsid w:val="00A603B0"/>
    <w:rsid w:val="00A60422"/>
    <w:rsid w:val="00A6133A"/>
    <w:rsid w:val="00A64774"/>
    <w:rsid w:val="00A65763"/>
    <w:rsid w:val="00A65CF8"/>
    <w:rsid w:val="00A67E8E"/>
    <w:rsid w:val="00A70C33"/>
    <w:rsid w:val="00A71287"/>
    <w:rsid w:val="00A71C36"/>
    <w:rsid w:val="00A71D66"/>
    <w:rsid w:val="00A71EBA"/>
    <w:rsid w:val="00A71F53"/>
    <w:rsid w:val="00A727AC"/>
    <w:rsid w:val="00A73991"/>
    <w:rsid w:val="00A7650D"/>
    <w:rsid w:val="00A80191"/>
    <w:rsid w:val="00A81636"/>
    <w:rsid w:val="00A830AD"/>
    <w:rsid w:val="00A84A38"/>
    <w:rsid w:val="00A84F0D"/>
    <w:rsid w:val="00A85974"/>
    <w:rsid w:val="00A85FAE"/>
    <w:rsid w:val="00A864B6"/>
    <w:rsid w:val="00A9013F"/>
    <w:rsid w:val="00A915C3"/>
    <w:rsid w:val="00A9183E"/>
    <w:rsid w:val="00A91B35"/>
    <w:rsid w:val="00A936E6"/>
    <w:rsid w:val="00A937D1"/>
    <w:rsid w:val="00A954E2"/>
    <w:rsid w:val="00A96782"/>
    <w:rsid w:val="00A977D0"/>
    <w:rsid w:val="00AA1CF8"/>
    <w:rsid w:val="00AA1EE7"/>
    <w:rsid w:val="00AA25DC"/>
    <w:rsid w:val="00AA3C87"/>
    <w:rsid w:val="00AA446B"/>
    <w:rsid w:val="00AA4575"/>
    <w:rsid w:val="00AA580D"/>
    <w:rsid w:val="00AA683B"/>
    <w:rsid w:val="00AA6BD2"/>
    <w:rsid w:val="00AA74A8"/>
    <w:rsid w:val="00AA753A"/>
    <w:rsid w:val="00AB15F0"/>
    <w:rsid w:val="00AB1FFE"/>
    <w:rsid w:val="00AB43F7"/>
    <w:rsid w:val="00AB46F5"/>
    <w:rsid w:val="00AB4C1E"/>
    <w:rsid w:val="00AC1F21"/>
    <w:rsid w:val="00AC43F5"/>
    <w:rsid w:val="00AC472E"/>
    <w:rsid w:val="00AC4A1F"/>
    <w:rsid w:val="00AC53D2"/>
    <w:rsid w:val="00AC58CE"/>
    <w:rsid w:val="00AC750A"/>
    <w:rsid w:val="00AD0881"/>
    <w:rsid w:val="00AD1717"/>
    <w:rsid w:val="00AD1925"/>
    <w:rsid w:val="00AD2354"/>
    <w:rsid w:val="00AD2F32"/>
    <w:rsid w:val="00AD46D4"/>
    <w:rsid w:val="00AD50B6"/>
    <w:rsid w:val="00AD5C12"/>
    <w:rsid w:val="00AD5E91"/>
    <w:rsid w:val="00AD6C89"/>
    <w:rsid w:val="00AE1F83"/>
    <w:rsid w:val="00AE3F37"/>
    <w:rsid w:val="00AE6C76"/>
    <w:rsid w:val="00AE7F09"/>
    <w:rsid w:val="00AF0F7F"/>
    <w:rsid w:val="00AF245B"/>
    <w:rsid w:val="00AF3156"/>
    <w:rsid w:val="00AF3254"/>
    <w:rsid w:val="00AF57F4"/>
    <w:rsid w:val="00AF609F"/>
    <w:rsid w:val="00AF70DB"/>
    <w:rsid w:val="00AF7F05"/>
    <w:rsid w:val="00B00E49"/>
    <w:rsid w:val="00B01737"/>
    <w:rsid w:val="00B0310B"/>
    <w:rsid w:val="00B03F6A"/>
    <w:rsid w:val="00B04CC7"/>
    <w:rsid w:val="00B05AD6"/>
    <w:rsid w:val="00B06C01"/>
    <w:rsid w:val="00B06FF6"/>
    <w:rsid w:val="00B10A58"/>
    <w:rsid w:val="00B110E4"/>
    <w:rsid w:val="00B11252"/>
    <w:rsid w:val="00B12D4E"/>
    <w:rsid w:val="00B136E7"/>
    <w:rsid w:val="00B1487F"/>
    <w:rsid w:val="00B163C4"/>
    <w:rsid w:val="00B17008"/>
    <w:rsid w:val="00B17737"/>
    <w:rsid w:val="00B221F3"/>
    <w:rsid w:val="00B2271E"/>
    <w:rsid w:val="00B23666"/>
    <w:rsid w:val="00B26844"/>
    <w:rsid w:val="00B26A10"/>
    <w:rsid w:val="00B27991"/>
    <w:rsid w:val="00B301F8"/>
    <w:rsid w:val="00B30748"/>
    <w:rsid w:val="00B30D36"/>
    <w:rsid w:val="00B31D46"/>
    <w:rsid w:val="00B32AA6"/>
    <w:rsid w:val="00B32B11"/>
    <w:rsid w:val="00B32D75"/>
    <w:rsid w:val="00B33F39"/>
    <w:rsid w:val="00B34DAE"/>
    <w:rsid w:val="00B35DC1"/>
    <w:rsid w:val="00B40F01"/>
    <w:rsid w:val="00B4165B"/>
    <w:rsid w:val="00B41743"/>
    <w:rsid w:val="00B41AA7"/>
    <w:rsid w:val="00B42CD8"/>
    <w:rsid w:val="00B43B58"/>
    <w:rsid w:val="00B45C05"/>
    <w:rsid w:val="00B50A8B"/>
    <w:rsid w:val="00B53D53"/>
    <w:rsid w:val="00B54140"/>
    <w:rsid w:val="00B5415D"/>
    <w:rsid w:val="00B54417"/>
    <w:rsid w:val="00B554D6"/>
    <w:rsid w:val="00B557C6"/>
    <w:rsid w:val="00B56B3A"/>
    <w:rsid w:val="00B578A4"/>
    <w:rsid w:val="00B61FEE"/>
    <w:rsid w:val="00B620AA"/>
    <w:rsid w:val="00B62128"/>
    <w:rsid w:val="00B633A0"/>
    <w:rsid w:val="00B63AE1"/>
    <w:rsid w:val="00B63E51"/>
    <w:rsid w:val="00B71785"/>
    <w:rsid w:val="00B71C95"/>
    <w:rsid w:val="00B72A5D"/>
    <w:rsid w:val="00B72CF8"/>
    <w:rsid w:val="00B7356F"/>
    <w:rsid w:val="00B7488B"/>
    <w:rsid w:val="00B75802"/>
    <w:rsid w:val="00B831E0"/>
    <w:rsid w:val="00B8372E"/>
    <w:rsid w:val="00B84047"/>
    <w:rsid w:val="00B84685"/>
    <w:rsid w:val="00B86EC2"/>
    <w:rsid w:val="00B87303"/>
    <w:rsid w:val="00B8768B"/>
    <w:rsid w:val="00B87CD8"/>
    <w:rsid w:val="00B918FE"/>
    <w:rsid w:val="00B920F8"/>
    <w:rsid w:val="00B93E9B"/>
    <w:rsid w:val="00B959CC"/>
    <w:rsid w:val="00BA173D"/>
    <w:rsid w:val="00BA2284"/>
    <w:rsid w:val="00BA2EE7"/>
    <w:rsid w:val="00BA4D0A"/>
    <w:rsid w:val="00BA5B1A"/>
    <w:rsid w:val="00BA5F9B"/>
    <w:rsid w:val="00BA7058"/>
    <w:rsid w:val="00BA7ECD"/>
    <w:rsid w:val="00BB014D"/>
    <w:rsid w:val="00BB33D5"/>
    <w:rsid w:val="00BB3D1D"/>
    <w:rsid w:val="00BB70D3"/>
    <w:rsid w:val="00BB7387"/>
    <w:rsid w:val="00BC0F4A"/>
    <w:rsid w:val="00BC1470"/>
    <w:rsid w:val="00BC2729"/>
    <w:rsid w:val="00BC48B4"/>
    <w:rsid w:val="00BC4D41"/>
    <w:rsid w:val="00BC543C"/>
    <w:rsid w:val="00BC695F"/>
    <w:rsid w:val="00BD1763"/>
    <w:rsid w:val="00BD1942"/>
    <w:rsid w:val="00BD21C4"/>
    <w:rsid w:val="00BD4A7C"/>
    <w:rsid w:val="00BD55F7"/>
    <w:rsid w:val="00BD62D0"/>
    <w:rsid w:val="00BD6C95"/>
    <w:rsid w:val="00BD781F"/>
    <w:rsid w:val="00BE0AC7"/>
    <w:rsid w:val="00BE2862"/>
    <w:rsid w:val="00BE29D4"/>
    <w:rsid w:val="00BE4765"/>
    <w:rsid w:val="00BE4FE8"/>
    <w:rsid w:val="00BE6BF5"/>
    <w:rsid w:val="00BE6E11"/>
    <w:rsid w:val="00BF0311"/>
    <w:rsid w:val="00BF06B2"/>
    <w:rsid w:val="00BF219C"/>
    <w:rsid w:val="00BF3810"/>
    <w:rsid w:val="00BF3D7B"/>
    <w:rsid w:val="00BF582D"/>
    <w:rsid w:val="00BF5A59"/>
    <w:rsid w:val="00BF7160"/>
    <w:rsid w:val="00BF7C8C"/>
    <w:rsid w:val="00BF7E74"/>
    <w:rsid w:val="00C00558"/>
    <w:rsid w:val="00C00A28"/>
    <w:rsid w:val="00C023DB"/>
    <w:rsid w:val="00C03DCF"/>
    <w:rsid w:val="00C04FEB"/>
    <w:rsid w:val="00C05B2B"/>
    <w:rsid w:val="00C06F38"/>
    <w:rsid w:val="00C07F3F"/>
    <w:rsid w:val="00C1004C"/>
    <w:rsid w:val="00C10B2A"/>
    <w:rsid w:val="00C11F47"/>
    <w:rsid w:val="00C129F3"/>
    <w:rsid w:val="00C13FE5"/>
    <w:rsid w:val="00C15168"/>
    <w:rsid w:val="00C15EC7"/>
    <w:rsid w:val="00C16634"/>
    <w:rsid w:val="00C16E7D"/>
    <w:rsid w:val="00C22DA0"/>
    <w:rsid w:val="00C23328"/>
    <w:rsid w:val="00C26725"/>
    <w:rsid w:val="00C2729D"/>
    <w:rsid w:val="00C306C4"/>
    <w:rsid w:val="00C307E1"/>
    <w:rsid w:val="00C31FAD"/>
    <w:rsid w:val="00C325D6"/>
    <w:rsid w:val="00C329F6"/>
    <w:rsid w:val="00C32FBF"/>
    <w:rsid w:val="00C33731"/>
    <w:rsid w:val="00C33E1C"/>
    <w:rsid w:val="00C37082"/>
    <w:rsid w:val="00C41C59"/>
    <w:rsid w:val="00C42081"/>
    <w:rsid w:val="00C43094"/>
    <w:rsid w:val="00C45256"/>
    <w:rsid w:val="00C5163D"/>
    <w:rsid w:val="00C51AFE"/>
    <w:rsid w:val="00C531DC"/>
    <w:rsid w:val="00C536D5"/>
    <w:rsid w:val="00C542F7"/>
    <w:rsid w:val="00C5737D"/>
    <w:rsid w:val="00C57697"/>
    <w:rsid w:val="00C605B5"/>
    <w:rsid w:val="00C608AA"/>
    <w:rsid w:val="00C60BE2"/>
    <w:rsid w:val="00C62902"/>
    <w:rsid w:val="00C63C68"/>
    <w:rsid w:val="00C6564C"/>
    <w:rsid w:val="00C65ED2"/>
    <w:rsid w:val="00C65FC1"/>
    <w:rsid w:val="00C66EAA"/>
    <w:rsid w:val="00C67380"/>
    <w:rsid w:val="00C67FE9"/>
    <w:rsid w:val="00C7076D"/>
    <w:rsid w:val="00C715B3"/>
    <w:rsid w:val="00C73492"/>
    <w:rsid w:val="00C73D47"/>
    <w:rsid w:val="00C73E3E"/>
    <w:rsid w:val="00C7517A"/>
    <w:rsid w:val="00C77AA6"/>
    <w:rsid w:val="00C80513"/>
    <w:rsid w:val="00C814D6"/>
    <w:rsid w:val="00C82F36"/>
    <w:rsid w:val="00C83480"/>
    <w:rsid w:val="00C83BEC"/>
    <w:rsid w:val="00C84286"/>
    <w:rsid w:val="00C8473B"/>
    <w:rsid w:val="00C84FCE"/>
    <w:rsid w:val="00C86FE1"/>
    <w:rsid w:val="00C91731"/>
    <w:rsid w:val="00C917B1"/>
    <w:rsid w:val="00C92176"/>
    <w:rsid w:val="00C92BB4"/>
    <w:rsid w:val="00C9402E"/>
    <w:rsid w:val="00C9617F"/>
    <w:rsid w:val="00CA029B"/>
    <w:rsid w:val="00CA2639"/>
    <w:rsid w:val="00CA2B34"/>
    <w:rsid w:val="00CA6CB3"/>
    <w:rsid w:val="00CA6FFF"/>
    <w:rsid w:val="00CB0057"/>
    <w:rsid w:val="00CB05DF"/>
    <w:rsid w:val="00CB0EDC"/>
    <w:rsid w:val="00CB0F7C"/>
    <w:rsid w:val="00CB324C"/>
    <w:rsid w:val="00CB344E"/>
    <w:rsid w:val="00CB38A3"/>
    <w:rsid w:val="00CB4017"/>
    <w:rsid w:val="00CB437A"/>
    <w:rsid w:val="00CC3A52"/>
    <w:rsid w:val="00CC438D"/>
    <w:rsid w:val="00CD08DA"/>
    <w:rsid w:val="00CD0A7A"/>
    <w:rsid w:val="00CD1232"/>
    <w:rsid w:val="00CD1A3A"/>
    <w:rsid w:val="00CD5596"/>
    <w:rsid w:val="00CD5E83"/>
    <w:rsid w:val="00CD719C"/>
    <w:rsid w:val="00CD7750"/>
    <w:rsid w:val="00CD7F95"/>
    <w:rsid w:val="00CE0011"/>
    <w:rsid w:val="00CE2A04"/>
    <w:rsid w:val="00CE2D4D"/>
    <w:rsid w:val="00CE354A"/>
    <w:rsid w:val="00CE445F"/>
    <w:rsid w:val="00CE479C"/>
    <w:rsid w:val="00CE4961"/>
    <w:rsid w:val="00CE5005"/>
    <w:rsid w:val="00CE5DA7"/>
    <w:rsid w:val="00CE7185"/>
    <w:rsid w:val="00CF24D9"/>
    <w:rsid w:val="00CF26D5"/>
    <w:rsid w:val="00CF53D5"/>
    <w:rsid w:val="00CF64F3"/>
    <w:rsid w:val="00D02E20"/>
    <w:rsid w:val="00D02F65"/>
    <w:rsid w:val="00D02F7E"/>
    <w:rsid w:val="00D03848"/>
    <w:rsid w:val="00D0431F"/>
    <w:rsid w:val="00D05542"/>
    <w:rsid w:val="00D062FF"/>
    <w:rsid w:val="00D067DA"/>
    <w:rsid w:val="00D06D2A"/>
    <w:rsid w:val="00D07923"/>
    <w:rsid w:val="00D07EB0"/>
    <w:rsid w:val="00D10087"/>
    <w:rsid w:val="00D10958"/>
    <w:rsid w:val="00D11477"/>
    <w:rsid w:val="00D152DE"/>
    <w:rsid w:val="00D1561A"/>
    <w:rsid w:val="00D159AF"/>
    <w:rsid w:val="00D15D81"/>
    <w:rsid w:val="00D15FA2"/>
    <w:rsid w:val="00D16C6E"/>
    <w:rsid w:val="00D16DF3"/>
    <w:rsid w:val="00D200BE"/>
    <w:rsid w:val="00D2051F"/>
    <w:rsid w:val="00D206BE"/>
    <w:rsid w:val="00D211EE"/>
    <w:rsid w:val="00D21632"/>
    <w:rsid w:val="00D224DC"/>
    <w:rsid w:val="00D22975"/>
    <w:rsid w:val="00D22CCF"/>
    <w:rsid w:val="00D23FEE"/>
    <w:rsid w:val="00D24540"/>
    <w:rsid w:val="00D2483F"/>
    <w:rsid w:val="00D2522E"/>
    <w:rsid w:val="00D30118"/>
    <w:rsid w:val="00D30310"/>
    <w:rsid w:val="00D317AE"/>
    <w:rsid w:val="00D319A6"/>
    <w:rsid w:val="00D31C1C"/>
    <w:rsid w:val="00D3687A"/>
    <w:rsid w:val="00D40820"/>
    <w:rsid w:val="00D4153E"/>
    <w:rsid w:val="00D416E8"/>
    <w:rsid w:val="00D41EED"/>
    <w:rsid w:val="00D4265B"/>
    <w:rsid w:val="00D43380"/>
    <w:rsid w:val="00D435EA"/>
    <w:rsid w:val="00D440A0"/>
    <w:rsid w:val="00D46108"/>
    <w:rsid w:val="00D50974"/>
    <w:rsid w:val="00D52006"/>
    <w:rsid w:val="00D5298C"/>
    <w:rsid w:val="00D56B3C"/>
    <w:rsid w:val="00D56EF1"/>
    <w:rsid w:val="00D575C5"/>
    <w:rsid w:val="00D576E9"/>
    <w:rsid w:val="00D606F3"/>
    <w:rsid w:val="00D60EB1"/>
    <w:rsid w:val="00D63B49"/>
    <w:rsid w:val="00D63D0C"/>
    <w:rsid w:val="00D6501D"/>
    <w:rsid w:val="00D668D5"/>
    <w:rsid w:val="00D67195"/>
    <w:rsid w:val="00D67EEB"/>
    <w:rsid w:val="00D707E0"/>
    <w:rsid w:val="00D71B06"/>
    <w:rsid w:val="00D729C5"/>
    <w:rsid w:val="00D72BE1"/>
    <w:rsid w:val="00D73C77"/>
    <w:rsid w:val="00D7413D"/>
    <w:rsid w:val="00D75078"/>
    <w:rsid w:val="00D76271"/>
    <w:rsid w:val="00D80ACE"/>
    <w:rsid w:val="00D80FDA"/>
    <w:rsid w:val="00D81537"/>
    <w:rsid w:val="00D82340"/>
    <w:rsid w:val="00D83FEA"/>
    <w:rsid w:val="00D846FD"/>
    <w:rsid w:val="00D870F2"/>
    <w:rsid w:val="00D87236"/>
    <w:rsid w:val="00D87253"/>
    <w:rsid w:val="00D9096C"/>
    <w:rsid w:val="00D9172A"/>
    <w:rsid w:val="00D92361"/>
    <w:rsid w:val="00D9295F"/>
    <w:rsid w:val="00DA1F24"/>
    <w:rsid w:val="00DA208C"/>
    <w:rsid w:val="00DA25FF"/>
    <w:rsid w:val="00DA28BC"/>
    <w:rsid w:val="00DA424F"/>
    <w:rsid w:val="00DA5252"/>
    <w:rsid w:val="00DA571F"/>
    <w:rsid w:val="00DB090E"/>
    <w:rsid w:val="00DB239F"/>
    <w:rsid w:val="00DB269A"/>
    <w:rsid w:val="00DB2CE3"/>
    <w:rsid w:val="00DB2F5E"/>
    <w:rsid w:val="00DB36AF"/>
    <w:rsid w:val="00DB3C93"/>
    <w:rsid w:val="00DB57F1"/>
    <w:rsid w:val="00DB7805"/>
    <w:rsid w:val="00DC0778"/>
    <w:rsid w:val="00DC116C"/>
    <w:rsid w:val="00DC2D3F"/>
    <w:rsid w:val="00DC2ECE"/>
    <w:rsid w:val="00DC3269"/>
    <w:rsid w:val="00DC342E"/>
    <w:rsid w:val="00DC4EA9"/>
    <w:rsid w:val="00DC53C9"/>
    <w:rsid w:val="00DC5770"/>
    <w:rsid w:val="00DC597E"/>
    <w:rsid w:val="00DC68A2"/>
    <w:rsid w:val="00DC6B74"/>
    <w:rsid w:val="00DC7749"/>
    <w:rsid w:val="00DC7FD7"/>
    <w:rsid w:val="00DD2B26"/>
    <w:rsid w:val="00DD31FB"/>
    <w:rsid w:val="00DD3A2A"/>
    <w:rsid w:val="00DD4367"/>
    <w:rsid w:val="00DD5709"/>
    <w:rsid w:val="00DD5EDE"/>
    <w:rsid w:val="00DD7350"/>
    <w:rsid w:val="00DD7567"/>
    <w:rsid w:val="00DD7E72"/>
    <w:rsid w:val="00DE190F"/>
    <w:rsid w:val="00DE1912"/>
    <w:rsid w:val="00DE2D7B"/>
    <w:rsid w:val="00DE42A8"/>
    <w:rsid w:val="00DE5449"/>
    <w:rsid w:val="00DE6749"/>
    <w:rsid w:val="00DF0F99"/>
    <w:rsid w:val="00DF117E"/>
    <w:rsid w:val="00DF2211"/>
    <w:rsid w:val="00DF7701"/>
    <w:rsid w:val="00DF7AA8"/>
    <w:rsid w:val="00E00BEA"/>
    <w:rsid w:val="00E029A6"/>
    <w:rsid w:val="00E04527"/>
    <w:rsid w:val="00E049B4"/>
    <w:rsid w:val="00E04C11"/>
    <w:rsid w:val="00E04F12"/>
    <w:rsid w:val="00E05EC7"/>
    <w:rsid w:val="00E06389"/>
    <w:rsid w:val="00E078AA"/>
    <w:rsid w:val="00E114C9"/>
    <w:rsid w:val="00E1279D"/>
    <w:rsid w:val="00E14965"/>
    <w:rsid w:val="00E164D9"/>
    <w:rsid w:val="00E166FF"/>
    <w:rsid w:val="00E168BE"/>
    <w:rsid w:val="00E16EF8"/>
    <w:rsid w:val="00E17C58"/>
    <w:rsid w:val="00E2413C"/>
    <w:rsid w:val="00E24251"/>
    <w:rsid w:val="00E24EC2"/>
    <w:rsid w:val="00E2558F"/>
    <w:rsid w:val="00E2584E"/>
    <w:rsid w:val="00E259DE"/>
    <w:rsid w:val="00E30CA8"/>
    <w:rsid w:val="00E31271"/>
    <w:rsid w:val="00E34433"/>
    <w:rsid w:val="00E35966"/>
    <w:rsid w:val="00E36C0F"/>
    <w:rsid w:val="00E37007"/>
    <w:rsid w:val="00E4026A"/>
    <w:rsid w:val="00E407FA"/>
    <w:rsid w:val="00E41013"/>
    <w:rsid w:val="00E41953"/>
    <w:rsid w:val="00E42FA1"/>
    <w:rsid w:val="00E43D5D"/>
    <w:rsid w:val="00E44D2A"/>
    <w:rsid w:val="00E4553B"/>
    <w:rsid w:val="00E46638"/>
    <w:rsid w:val="00E46F0F"/>
    <w:rsid w:val="00E504B6"/>
    <w:rsid w:val="00E537EC"/>
    <w:rsid w:val="00E53A3E"/>
    <w:rsid w:val="00E5458A"/>
    <w:rsid w:val="00E56374"/>
    <w:rsid w:val="00E566D9"/>
    <w:rsid w:val="00E5686D"/>
    <w:rsid w:val="00E56CA1"/>
    <w:rsid w:val="00E56EBF"/>
    <w:rsid w:val="00E617C0"/>
    <w:rsid w:val="00E61F06"/>
    <w:rsid w:val="00E62580"/>
    <w:rsid w:val="00E6421E"/>
    <w:rsid w:val="00E650B7"/>
    <w:rsid w:val="00E65559"/>
    <w:rsid w:val="00E66B33"/>
    <w:rsid w:val="00E70B68"/>
    <w:rsid w:val="00E73677"/>
    <w:rsid w:val="00E7393B"/>
    <w:rsid w:val="00E75191"/>
    <w:rsid w:val="00E758C9"/>
    <w:rsid w:val="00E75B5D"/>
    <w:rsid w:val="00E75D1C"/>
    <w:rsid w:val="00E80264"/>
    <w:rsid w:val="00E8160B"/>
    <w:rsid w:val="00E81C72"/>
    <w:rsid w:val="00E831D7"/>
    <w:rsid w:val="00E83425"/>
    <w:rsid w:val="00E83A52"/>
    <w:rsid w:val="00E83FB7"/>
    <w:rsid w:val="00E84847"/>
    <w:rsid w:val="00E84CB4"/>
    <w:rsid w:val="00E86C42"/>
    <w:rsid w:val="00E874EC"/>
    <w:rsid w:val="00E879D0"/>
    <w:rsid w:val="00E90087"/>
    <w:rsid w:val="00E90652"/>
    <w:rsid w:val="00E907EA"/>
    <w:rsid w:val="00E912D8"/>
    <w:rsid w:val="00E9160F"/>
    <w:rsid w:val="00E92091"/>
    <w:rsid w:val="00E92B1F"/>
    <w:rsid w:val="00E9524C"/>
    <w:rsid w:val="00E956AC"/>
    <w:rsid w:val="00E9782C"/>
    <w:rsid w:val="00EA0562"/>
    <w:rsid w:val="00EA0650"/>
    <w:rsid w:val="00EA17DB"/>
    <w:rsid w:val="00EA2DFD"/>
    <w:rsid w:val="00EA3247"/>
    <w:rsid w:val="00EA3255"/>
    <w:rsid w:val="00EA553B"/>
    <w:rsid w:val="00EA5D3B"/>
    <w:rsid w:val="00EA625F"/>
    <w:rsid w:val="00EB11D8"/>
    <w:rsid w:val="00EB1DE0"/>
    <w:rsid w:val="00EB3CA1"/>
    <w:rsid w:val="00EB41B5"/>
    <w:rsid w:val="00EB51B5"/>
    <w:rsid w:val="00EB6284"/>
    <w:rsid w:val="00EB696E"/>
    <w:rsid w:val="00EC071B"/>
    <w:rsid w:val="00EC0924"/>
    <w:rsid w:val="00EC0B07"/>
    <w:rsid w:val="00EC28FB"/>
    <w:rsid w:val="00EC2C8E"/>
    <w:rsid w:val="00EC3A8E"/>
    <w:rsid w:val="00EC3EBA"/>
    <w:rsid w:val="00EC51E3"/>
    <w:rsid w:val="00EC6ADF"/>
    <w:rsid w:val="00EC7B94"/>
    <w:rsid w:val="00ED04BF"/>
    <w:rsid w:val="00ED1891"/>
    <w:rsid w:val="00ED19BF"/>
    <w:rsid w:val="00ED1D3E"/>
    <w:rsid w:val="00ED43A8"/>
    <w:rsid w:val="00ED7699"/>
    <w:rsid w:val="00ED77EB"/>
    <w:rsid w:val="00ED7FFD"/>
    <w:rsid w:val="00EE031B"/>
    <w:rsid w:val="00EE1047"/>
    <w:rsid w:val="00EE1C3F"/>
    <w:rsid w:val="00EE2076"/>
    <w:rsid w:val="00EE25E3"/>
    <w:rsid w:val="00EE25F4"/>
    <w:rsid w:val="00EE2652"/>
    <w:rsid w:val="00EE270A"/>
    <w:rsid w:val="00EE291B"/>
    <w:rsid w:val="00EE34A2"/>
    <w:rsid w:val="00EE377E"/>
    <w:rsid w:val="00EE3AEC"/>
    <w:rsid w:val="00EE5557"/>
    <w:rsid w:val="00EE5EFB"/>
    <w:rsid w:val="00EE62DC"/>
    <w:rsid w:val="00EE6AF5"/>
    <w:rsid w:val="00EF08AE"/>
    <w:rsid w:val="00EF0DD6"/>
    <w:rsid w:val="00EF21A9"/>
    <w:rsid w:val="00EF2649"/>
    <w:rsid w:val="00EF26A6"/>
    <w:rsid w:val="00EF2D4E"/>
    <w:rsid w:val="00EF2FC7"/>
    <w:rsid w:val="00EF49E1"/>
    <w:rsid w:val="00EF53BD"/>
    <w:rsid w:val="00EF6E56"/>
    <w:rsid w:val="00EF6EDC"/>
    <w:rsid w:val="00EF7570"/>
    <w:rsid w:val="00EF7DC3"/>
    <w:rsid w:val="00F004E3"/>
    <w:rsid w:val="00F01E91"/>
    <w:rsid w:val="00F01F72"/>
    <w:rsid w:val="00F020AD"/>
    <w:rsid w:val="00F0225C"/>
    <w:rsid w:val="00F02735"/>
    <w:rsid w:val="00F02AF4"/>
    <w:rsid w:val="00F03372"/>
    <w:rsid w:val="00F042D4"/>
    <w:rsid w:val="00F05998"/>
    <w:rsid w:val="00F05E6E"/>
    <w:rsid w:val="00F06F68"/>
    <w:rsid w:val="00F07623"/>
    <w:rsid w:val="00F10307"/>
    <w:rsid w:val="00F116C1"/>
    <w:rsid w:val="00F12F42"/>
    <w:rsid w:val="00F14BC6"/>
    <w:rsid w:val="00F15719"/>
    <w:rsid w:val="00F16A2F"/>
    <w:rsid w:val="00F16CE8"/>
    <w:rsid w:val="00F21D33"/>
    <w:rsid w:val="00F2286B"/>
    <w:rsid w:val="00F22891"/>
    <w:rsid w:val="00F25E20"/>
    <w:rsid w:val="00F2770A"/>
    <w:rsid w:val="00F278A5"/>
    <w:rsid w:val="00F338E9"/>
    <w:rsid w:val="00F345A7"/>
    <w:rsid w:val="00F34992"/>
    <w:rsid w:val="00F36CBD"/>
    <w:rsid w:val="00F4020E"/>
    <w:rsid w:val="00F4056D"/>
    <w:rsid w:val="00F4153E"/>
    <w:rsid w:val="00F43052"/>
    <w:rsid w:val="00F4428E"/>
    <w:rsid w:val="00F447F0"/>
    <w:rsid w:val="00F44B30"/>
    <w:rsid w:val="00F44DE8"/>
    <w:rsid w:val="00F467D6"/>
    <w:rsid w:val="00F475B6"/>
    <w:rsid w:val="00F50606"/>
    <w:rsid w:val="00F50EEA"/>
    <w:rsid w:val="00F527B0"/>
    <w:rsid w:val="00F53145"/>
    <w:rsid w:val="00F54559"/>
    <w:rsid w:val="00F57D9D"/>
    <w:rsid w:val="00F6118C"/>
    <w:rsid w:val="00F61A56"/>
    <w:rsid w:val="00F62892"/>
    <w:rsid w:val="00F64351"/>
    <w:rsid w:val="00F6466F"/>
    <w:rsid w:val="00F65F2C"/>
    <w:rsid w:val="00F6611E"/>
    <w:rsid w:val="00F66716"/>
    <w:rsid w:val="00F66895"/>
    <w:rsid w:val="00F6784F"/>
    <w:rsid w:val="00F67BF9"/>
    <w:rsid w:val="00F7045B"/>
    <w:rsid w:val="00F706FD"/>
    <w:rsid w:val="00F708C6"/>
    <w:rsid w:val="00F716E5"/>
    <w:rsid w:val="00F7267F"/>
    <w:rsid w:val="00F72B36"/>
    <w:rsid w:val="00F72F89"/>
    <w:rsid w:val="00F7376E"/>
    <w:rsid w:val="00F73B6C"/>
    <w:rsid w:val="00F747AC"/>
    <w:rsid w:val="00F75936"/>
    <w:rsid w:val="00F76778"/>
    <w:rsid w:val="00F80EAF"/>
    <w:rsid w:val="00F81DBF"/>
    <w:rsid w:val="00F830C5"/>
    <w:rsid w:val="00F840FE"/>
    <w:rsid w:val="00F84F11"/>
    <w:rsid w:val="00F87F1E"/>
    <w:rsid w:val="00F9016B"/>
    <w:rsid w:val="00F90AB3"/>
    <w:rsid w:val="00F910F7"/>
    <w:rsid w:val="00F946CA"/>
    <w:rsid w:val="00F94E90"/>
    <w:rsid w:val="00F97316"/>
    <w:rsid w:val="00F9760F"/>
    <w:rsid w:val="00F9796C"/>
    <w:rsid w:val="00FA003B"/>
    <w:rsid w:val="00FA14FF"/>
    <w:rsid w:val="00FA441C"/>
    <w:rsid w:val="00FA46E7"/>
    <w:rsid w:val="00FA7307"/>
    <w:rsid w:val="00FA767D"/>
    <w:rsid w:val="00FA77B0"/>
    <w:rsid w:val="00FB055C"/>
    <w:rsid w:val="00FB0878"/>
    <w:rsid w:val="00FB1170"/>
    <w:rsid w:val="00FB1BB0"/>
    <w:rsid w:val="00FB236A"/>
    <w:rsid w:val="00FB247D"/>
    <w:rsid w:val="00FB3BAE"/>
    <w:rsid w:val="00FB51CF"/>
    <w:rsid w:val="00FC0867"/>
    <w:rsid w:val="00FC27F8"/>
    <w:rsid w:val="00FC2E92"/>
    <w:rsid w:val="00FC336E"/>
    <w:rsid w:val="00FC4F57"/>
    <w:rsid w:val="00FC51A4"/>
    <w:rsid w:val="00FC65EE"/>
    <w:rsid w:val="00FC6FF9"/>
    <w:rsid w:val="00FC7099"/>
    <w:rsid w:val="00FD49DC"/>
    <w:rsid w:val="00FD509F"/>
    <w:rsid w:val="00FD5A0E"/>
    <w:rsid w:val="00FD6B7F"/>
    <w:rsid w:val="00FD77DD"/>
    <w:rsid w:val="00FD7D12"/>
    <w:rsid w:val="00FE06D5"/>
    <w:rsid w:val="00FE0B50"/>
    <w:rsid w:val="00FE137E"/>
    <w:rsid w:val="00FE24E1"/>
    <w:rsid w:val="00FE37B2"/>
    <w:rsid w:val="00FE3FBC"/>
    <w:rsid w:val="00FE4AC8"/>
    <w:rsid w:val="00FE4F82"/>
    <w:rsid w:val="00FE6B44"/>
    <w:rsid w:val="00FE79BB"/>
    <w:rsid w:val="00FF0487"/>
    <w:rsid w:val="00FF19D9"/>
    <w:rsid w:val="00FF2A02"/>
    <w:rsid w:val="00FF5616"/>
    <w:rsid w:val="00FF777F"/>
    <w:rsid w:val="00FF7A8E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EA966-5D0F-4F30-914C-72D8F859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CA2639"/>
    <w:pPr>
      <w:keepNext/>
      <w:widowControl w:val="0"/>
      <w:adjustRightInd w:val="0"/>
      <w:jc w:val="both"/>
      <w:outlineLvl w:val="5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0D0B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0BDB"/>
  </w:style>
  <w:style w:type="paragraph" w:styleId="a6">
    <w:name w:val="Balloon Text"/>
    <w:basedOn w:val="a"/>
    <w:link w:val="a7"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a">
    <w:name w:val="Body Text Indent"/>
    <w:basedOn w:val="a"/>
    <w:link w:val="ab"/>
    <w:rsid w:val="00297C7B"/>
    <w:pPr>
      <w:autoSpaceDE/>
      <w:autoSpaceDN/>
      <w:spacing w:after="120"/>
      <w:ind w:left="283"/>
    </w:pPr>
  </w:style>
  <w:style w:type="paragraph" w:styleId="ac">
    <w:name w:val="Body Text"/>
    <w:basedOn w:val="a"/>
    <w:link w:val="ad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e">
    <w:name w:val="Table Grid"/>
    <w:basedOn w:val="a1"/>
    <w:rsid w:val="00F36CB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f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uiPriority w:val="99"/>
    <w:unhideWhenUsed/>
    <w:rsid w:val="002E4715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A2639"/>
  </w:style>
  <w:style w:type="character" w:styleId="af1">
    <w:name w:val="FollowedHyperlink"/>
    <w:uiPriority w:val="99"/>
    <w:unhideWhenUsed/>
    <w:rsid w:val="00CA2639"/>
    <w:rPr>
      <w:color w:val="800080"/>
      <w:u w:val="single"/>
    </w:rPr>
  </w:style>
  <w:style w:type="paragraph" w:customStyle="1" w:styleId="msonormal0">
    <w:name w:val="msonormal"/>
    <w:basedOn w:val="a"/>
    <w:rsid w:val="00CA2639"/>
    <w:pPr>
      <w:autoSpaceDE/>
      <w:autoSpaceDN/>
      <w:spacing w:before="100" w:beforeAutospacing="1" w:after="100" w:afterAutospacing="1"/>
    </w:pPr>
  </w:style>
  <w:style w:type="paragraph" w:customStyle="1" w:styleId="xl70">
    <w:name w:val="xl7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2">
    <w:name w:val="xl7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CA263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CA263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CA263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CA2639"/>
    <w:pP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CA2639"/>
    <w:pP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CA2639"/>
    <w:pPr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CA2639"/>
    <w:pP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CA2639"/>
    <w:pP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8">
    <w:name w:val="xl10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0">
    <w:name w:val="xl110"/>
    <w:basedOn w:val="a"/>
    <w:rsid w:val="00CA2639"/>
    <w:pP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6">
    <w:name w:val="xl116"/>
    <w:basedOn w:val="a"/>
    <w:rsid w:val="00CA2639"/>
    <w:pP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CA2639"/>
    <w:pP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CA2639"/>
    <w:pP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1">
    <w:name w:val="xl131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"/>
    <w:rsid w:val="00CA2639"/>
    <w:pP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CA2639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7">
    <w:name w:val="xl13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CA2639"/>
    <w:pP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41">
    <w:name w:val="xl14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top"/>
    </w:pPr>
    <w:rPr>
      <w:color w:val="FF0000"/>
      <w:sz w:val="18"/>
      <w:szCs w:val="18"/>
    </w:rPr>
  </w:style>
  <w:style w:type="paragraph" w:customStyle="1" w:styleId="xl142">
    <w:name w:val="xl14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43">
    <w:name w:val="xl14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top"/>
    </w:pPr>
    <w:rPr>
      <w:color w:val="FF0000"/>
      <w:sz w:val="18"/>
      <w:szCs w:val="18"/>
    </w:rPr>
  </w:style>
  <w:style w:type="paragraph" w:customStyle="1" w:styleId="xl144">
    <w:name w:val="xl14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45">
    <w:name w:val="xl145"/>
    <w:basedOn w:val="a"/>
    <w:rsid w:val="00CA2639"/>
    <w:pPr>
      <w:shd w:val="clear" w:color="000000" w:fill="FFC000"/>
      <w:autoSpaceDE/>
      <w:autoSpaceDN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46">
    <w:name w:val="xl146"/>
    <w:basedOn w:val="a"/>
    <w:rsid w:val="00CA2639"/>
    <w:pPr>
      <w:shd w:val="clear" w:color="000000" w:fill="FFC000"/>
      <w:autoSpaceDE/>
      <w:autoSpaceDN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47">
    <w:name w:val="xl147"/>
    <w:basedOn w:val="a"/>
    <w:rsid w:val="00CA2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CA2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1">
    <w:name w:val="xl151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"/>
    <w:rsid w:val="00CA2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5">
    <w:name w:val="font5"/>
    <w:basedOn w:val="a"/>
    <w:rsid w:val="00CA2639"/>
    <w:pPr>
      <w:autoSpaceDE/>
      <w:autoSpaceDN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A2639"/>
    <w:pPr>
      <w:autoSpaceDE/>
      <w:autoSpaceDN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numbering" w:customStyle="1" w:styleId="21">
    <w:name w:val="Нет списка2"/>
    <w:next w:val="a2"/>
    <w:uiPriority w:val="99"/>
    <w:semiHidden/>
    <w:unhideWhenUsed/>
    <w:rsid w:val="00CA2639"/>
  </w:style>
  <w:style w:type="character" w:customStyle="1" w:styleId="a4">
    <w:name w:val="Верхний колонтитул Знак"/>
    <w:link w:val="a3"/>
    <w:rsid w:val="00CA2639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CA2639"/>
    <w:pPr>
      <w:autoSpaceDE/>
      <w:autoSpaceDN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7">
    <w:name w:val="Текст выноски Знак"/>
    <w:link w:val="a6"/>
    <w:rsid w:val="00CA2639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CA2639"/>
  </w:style>
  <w:style w:type="paragraph" w:customStyle="1" w:styleId="xl67">
    <w:name w:val="xl67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68">
    <w:name w:val="xl68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69">
    <w:name w:val="xl69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8">
    <w:name w:val="xl15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0">
    <w:name w:val="xl16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5">
    <w:name w:val="xl165"/>
    <w:basedOn w:val="a"/>
    <w:rsid w:val="00CA2639"/>
    <w:pPr>
      <w:shd w:val="clear" w:color="000000" w:fill="FFFFFF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66">
    <w:name w:val="xl166"/>
    <w:basedOn w:val="a"/>
    <w:rsid w:val="00CA2639"/>
    <w:pPr>
      <w:shd w:val="clear" w:color="000000" w:fill="FFFF00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67">
    <w:name w:val="xl167"/>
    <w:basedOn w:val="a"/>
    <w:rsid w:val="00CA2639"/>
    <w:pPr>
      <w:shd w:val="clear" w:color="000000" w:fill="FFFF00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68">
    <w:name w:val="xl168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69">
    <w:name w:val="xl16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70">
    <w:name w:val="xl17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3">
    <w:name w:val="xl173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CA26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5">
    <w:name w:val="xl17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top"/>
    </w:pPr>
    <w:rPr>
      <w:color w:val="FF0000"/>
      <w:sz w:val="18"/>
      <w:szCs w:val="18"/>
    </w:rPr>
  </w:style>
  <w:style w:type="paragraph" w:customStyle="1" w:styleId="xl176">
    <w:name w:val="xl17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rsid w:val="00CA2639"/>
    <w:pPr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0">
    <w:name w:val="xl180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color w:val="333333"/>
    </w:rPr>
  </w:style>
  <w:style w:type="paragraph" w:customStyle="1" w:styleId="xl181">
    <w:name w:val="xl181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color w:val="333333"/>
    </w:rPr>
  </w:style>
  <w:style w:type="character" w:customStyle="1" w:styleId="60">
    <w:name w:val="Заголовок 6 Знак"/>
    <w:link w:val="6"/>
    <w:uiPriority w:val="99"/>
    <w:rsid w:val="00CA2639"/>
    <w:rPr>
      <w:b/>
      <w:bCs/>
      <w:color w:val="000000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A2639"/>
  </w:style>
  <w:style w:type="paragraph" w:customStyle="1" w:styleId="xl66">
    <w:name w:val="xl66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12">
    <w:name w:val="Нет списка12"/>
    <w:next w:val="a2"/>
    <w:uiPriority w:val="99"/>
    <w:semiHidden/>
    <w:rsid w:val="00CA2639"/>
  </w:style>
  <w:style w:type="character" w:customStyle="1" w:styleId="a9">
    <w:name w:val="Нижний колонтитул Знак"/>
    <w:link w:val="a8"/>
    <w:rsid w:val="00CA2639"/>
    <w:rPr>
      <w:sz w:val="24"/>
      <w:szCs w:val="24"/>
    </w:rPr>
  </w:style>
  <w:style w:type="character" w:customStyle="1" w:styleId="ab">
    <w:name w:val="Основной текст с отступом Знак"/>
    <w:link w:val="aa"/>
    <w:rsid w:val="00CA2639"/>
    <w:rPr>
      <w:sz w:val="24"/>
      <w:szCs w:val="24"/>
    </w:rPr>
  </w:style>
  <w:style w:type="character" w:customStyle="1" w:styleId="ad">
    <w:name w:val="Основной текст Знак"/>
    <w:link w:val="ac"/>
    <w:rsid w:val="00CA2639"/>
    <w:rPr>
      <w:sz w:val="24"/>
      <w:szCs w:val="24"/>
    </w:rPr>
  </w:style>
  <w:style w:type="character" w:customStyle="1" w:styleId="af2">
    <w:name w:val="Текст сноски Знак"/>
    <w:link w:val="af3"/>
    <w:rsid w:val="00CA2639"/>
  </w:style>
  <w:style w:type="paragraph" w:styleId="af3">
    <w:name w:val="footnote text"/>
    <w:basedOn w:val="a"/>
    <w:link w:val="af2"/>
    <w:rsid w:val="00CA2639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rsid w:val="00CA2639"/>
  </w:style>
  <w:style w:type="character" w:customStyle="1" w:styleId="hl41">
    <w:name w:val="hl41"/>
    <w:rsid w:val="00CA2639"/>
    <w:rPr>
      <w:b/>
      <w:bCs/>
      <w:sz w:val="20"/>
      <w:szCs w:val="20"/>
    </w:rPr>
  </w:style>
  <w:style w:type="paragraph" w:styleId="af4">
    <w:name w:val="Normal (Web)"/>
    <w:basedOn w:val="a"/>
    <w:rsid w:val="00CA2639"/>
    <w:pPr>
      <w:autoSpaceDE/>
      <w:autoSpaceDN/>
      <w:spacing w:before="100" w:beforeAutospacing="1" w:after="100" w:afterAutospacing="1"/>
    </w:pPr>
    <w:rPr>
      <w:rFonts w:ascii="Arial Unicode MS" w:eastAsia="Calibri" w:hAnsi="Arial Unicode MS" w:cs="Arial Unicode MS"/>
    </w:rPr>
  </w:style>
  <w:style w:type="paragraph" w:customStyle="1" w:styleId="Web">
    <w:name w:val="Обычный (Web)"/>
    <w:basedOn w:val="a"/>
    <w:rsid w:val="00CA2639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2">
    <w:name w:val="toc 2"/>
    <w:basedOn w:val="a"/>
    <w:next w:val="a"/>
    <w:autoRedefine/>
    <w:rsid w:val="00CA2639"/>
    <w:pPr>
      <w:widowControl w:val="0"/>
      <w:adjustRightInd w:val="0"/>
    </w:pPr>
    <w:rPr>
      <w:noProof/>
      <w:snapToGrid w:val="0"/>
      <w:color w:val="000000"/>
    </w:rPr>
  </w:style>
  <w:style w:type="numbering" w:customStyle="1" w:styleId="111">
    <w:name w:val="Нет списка111"/>
    <w:next w:val="a2"/>
    <w:uiPriority w:val="99"/>
    <w:semiHidden/>
    <w:unhideWhenUsed/>
    <w:rsid w:val="00CA2639"/>
  </w:style>
  <w:style w:type="paragraph" w:customStyle="1" w:styleId="xl65">
    <w:name w:val="xl65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210">
    <w:name w:val="Нет списка21"/>
    <w:next w:val="a2"/>
    <w:uiPriority w:val="99"/>
    <w:semiHidden/>
    <w:unhideWhenUsed/>
    <w:rsid w:val="00CA2639"/>
  </w:style>
  <w:style w:type="numbering" w:customStyle="1" w:styleId="31">
    <w:name w:val="Нет списка31"/>
    <w:next w:val="a2"/>
    <w:uiPriority w:val="99"/>
    <w:semiHidden/>
    <w:rsid w:val="00CA2639"/>
  </w:style>
  <w:style w:type="numbering" w:customStyle="1" w:styleId="1111">
    <w:name w:val="Нет списка1111"/>
    <w:next w:val="a2"/>
    <w:uiPriority w:val="99"/>
    <w:semiHidden/>
    <w:unhideWhenUsed/>
    <w:rsid w:val="00CA2639"/>
  </w:style>
  <w:style w:type="numbering" w:customStyle="1" w:styleId="4">
    <w:name w:val="Нет списка4"/>
    <w:next w:val="a2"/>
    <w:uiPriority w:val="99"/>
    <w:semiHidden/>
    <w:rsid w:val="00CA2639"/>
  </w:style>
  <w:style w:type="numbering" w:customStyle="1" w:styleId="5">
    <w:name w:val="Нет списка5"/>
    <w:next w:val="a2"/>
    <w:uiPriority w:val="99"/>
    <w:semiHidden/>
    <w:unhideWhenUsed/>
    <w:rsid w:val="00CA2639"/>
  </w:style>
  <w:style w:type="numbering" w:customStyle="1" w:styleId="121">
    <w:name w:val="Нет списка121"/>
    <w:next w:val="a2"/>
    <w:uiPriority w:val="99"/>
    <w:semiHidden/>
    <w:unhideWhenUsed/>
    <w:rsid w:val="00CA2639"/>
  </w:style>
  <w:style w:type="numbering" w:customStyle="1" w:styleId="61">
    <w:name w:val="Нет списка6"/>
    <w:next w:val="a2"/>
    <w:uiPriority w:val="99"/>
    <w:semiHidden/>
    <w:rsid w:val="00CA2639"/>
  </w:style>
  <w:style w:type="numbering" w:customStyle="1" w:styleId="7">
    <w:name w:val="Нет списка7"/>
    <w:next w:val="a2"/>
    <w:uiPriority w:val="99"/>
    <w:semiHidden/>
    <w:rsid w:val="00CA2639"/>
  </w:style>
  <w:style w:type="numbering" w:customStyle="1" w:styleId="130">
    <w:name w:val="Нет списка13"/>
    <w:next w:val="a2"/>
    <w:uiPriority w:val="99"/>
    <w:semiHidden/>
    <w:unhideWhenUsed/>
    <w:rsid w:val="00CA2639"/>
  </w:style>
  <w:style w:type="numbering" w:customStyle="1" w:styleId="8">
    <w:name w:val="Нет списка8"/>
    <w:next w:val="a2"/>
    <w:uiPriority w:val="99"/>
    <w:semiHidden/>
    <w:rsid w:val="00CA2639"/>
  </w:style>
  <w:style w:type="numbering" w:customStyle="1" w:styleId="9">
    <w:name w:val="Нет списка9"/>
    <w:next w:val="a2"/>
    <w:uiPriority w:val="99"/>
    <w:semiHidden/>
    <w:unhideWhenUsed/>
    <w:rsid w:val="00CA2639"/>
  </w:style>
  <w:style w:type="character" w:styleId="af5">
    <w:name w:val="annotation reference"/>
    <w:uiPriority w:val="99"/>
    <w:unhideWhenUsed/>
    <w:rsid w:val="00CA263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CA263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CA2639"/>
  </w:style>
  <w:style w:type="paragraph" w:styleId="af8">
    <w:name w:val="annotation subject"/>
    <w:basedOn w:val="af6"/>
    <w:next w:val="af6"/>
    <w:link w:val="af9"/>
    <w:uiPriority w:val="99"/>
    <w:unhideWhenUsed/>
    <w:rsid w:val="00CA2639"/>
    <w:rPr>
      <w:b/>
      <w:bCs/>
    </w:rPr>
  </w:style>
  <w:style w:type="character" w:customStyle="1" w:styleId="af9">
    <w:name w:val="Тема примечания Знак"/>
    <w:link w:val="af8"/>
    <w:uiPriority w:val="99"/>
    <w:rsid w:val="00CA2639"/>
    <w:rPr>
      <w:b/>
      <w:bCs/>
    </w:rPr>
  </w:style>
  <w:style w:type="paragraph" w:customStyle="1" w:styleId="14">
    <w:name w:val="Знак Знак1"/>
    <w:basedOn w:val="a"/>
    <w:next w:val="a"/>
    <w:semiHidden/>
    <w:rsid w:val="00CA2639"/>
    <w:pPr>
      <w:autoSpaceDE/>
      <w:autoSpaceDN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100">
    <w:name w:val="Нет списка10"/>
    <w:next w:val="a2"/>
    <w:semiHidden/>
    <w:rsid w:val="00CA2639"/>
  </w:style>
  <w:style w:type="paragraph" w:customStyle="1" w:styleId="afa">
    <w:name w:val="Знак Знак"/>
    <w:basedOn w:val="a"/>
    <w:next w:val="a"/>
    <w:semiHidden/>
    <w:rsid w:val="00CA2639"/>
    <w:pPr>
      <w:autoSpaceDE/>
      <w:autoSpaceDN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182">
    <w:name w:val="xl182"/>
    <w:basedOn w:val="a"/>
    <w:rsid w:val="00CA2639"/>
    <w:pPr>
      <w:shd w:val="clear" w:color="000000" w:fill="B1A0C7"/>
      <w:autoSpaceDE/>
      <w:autoSpaceDN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84">
    <w:name w:val="xl184"/>
    <w:basedOn w:val="a"/>
    <w:rsid w:val="00CA2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autoSpaceDE/>
      <w:autoSpaceDN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85">
    <w:name w:val="xl185"/>
    <w:basedOn w:val="a"/>
    <w:rsid w:val="00CA2639"/>
    <w:pPr>
      <w:shd w:val="clear" w:color="000000" w:fill="B1A0C7"/>
      <w:autoSpaceDE/>
      <w:autoSpaceDN/>
      <w:spacing w:before="100" w:beforeAutospacing="1" w:after="100" w:afterAutospacing="1"/>
    </w:pPr>
    <w:rPr>
      <w:sz w:val="18"/>
      <w:szCs w:val="18"/>
    </w:rPr>
  </w:style>
  <w:style w:type="numbering" w:customStyle="1" w:styleId="11111">
    <w:name w:val="Нет списка11111"/>
    <w:next w:val="a2"/>
    <w:uiPriority w:val="99"/>
    <w:semiHidden/>
    <w:unhideWhenUsed/>
    <w:rsid w:val="00CA2639"/>
  </w:style>
  <w:style w:type="paragraph" w:customStyle="1" w:styleId="afb">
    <w:name w:val="Знак Знак"/>
    <w:basedOn w:val="a"/>
    <w:next w:val="a"/>
    <w:semiHidden/>
    <w:rsid w:val="00CA2639"/>
    <w:pPr>
      <w:autoSpaceDE/>
      <w:autoSpaceDN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140">
    <w:name w:val="Нет списка14"/>
    <w:next w:val="a2"/>
    <w:uiPriority w:val="99"/>
    <w:semiHidden/>
    <w:unhideWhenUsed/>
    <w:rsid w:val="00CA2639"/>
  </w:style>
  <w:style w:type="numbering" w:customStyle="1" w:styleId="15">
    <w:name w:val="Нет списка15"/>
    <w:next w:val="a2"/>
    <w:uiPriority w:val="99"/>
    <w:semiHidden/>
    <w:unhideWhenUsed/>
    <w:rsid w:val="00CA2639"/>
  </w:style>
  <w:style w:type="numbering" w:customStyle="1" w:styleId="16">
    <w:name w:val="Нет списка16"/>
    <w:next w:val="a2"/>
    <w:uiPriority w:val="99"/>
    <w:semiHidden/>
    <w:unhideWhenUsed/>
    <w:rsid w:val="00CA2639"/>
  </w:style>
  <w:style w:type="table" w:customStyle="1" w:styleId="17">
    <w:name w:val="Сетка таблицы1"/>
    <w:basedOn w:val="a1"/>
    <w:next w:val="ae"/>
    <w:rsid w:val="00CA2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0E7D48"/>
  </w:style>
  <w:style w:type="numbering" w:customStyle="1" w:styleId="18">
    <w:name w:val="Нет списка18"/>
    <w:next w:val="a2"/>
    <w:uiPriority w:val="99"/>
    <w:semiHidden/>
    <w:rsid w:val="000E7D48"/>
  </w:style>
  <w:style w:type="numbering" w:customStyle="1" w:styleId="19">
    <w:name w:val="Нет списка19"/>
    <w:next w:val="a2"/>
    <w:uiPriority w:val="99"/>
    <w:semiHidden/>
    <w:unhideWhenUsed/>
    <w:rsid w:val="000E7D48"/>
  </w:style>
  <w:style w:type="numbering" w:customStyle="1" w:styleId="200">
    <w:name w:val="Нет списка20"/>
    <w:next w:val="a2"/>
    <w:uiPriority w:val="99"/>
    <w:semiHidden/>
    <w:rsid w:val="000E7D48"/>
  </w:style>
  <w:style w:type="numbering" w:customStyle="1" w:styleId="110">
    <w:name w:val="Нет списка110"/>
    <w:next w:val="a2"/>
    <w:uiPriority w:val="99"/>
    <w:semiHidden/>
    <w:rsid w:val="000E7D48"/>
  </w:style>
  <w:style w:type="numbering" w:customStyle="1" w:styleId="112">
    <w:name w:val="Нет списка112"/>
    <w:next w:val="a2"/>
    <w:uiPriority w:val="99"/>
    <w:semiHidden/>
    <w:unhideWhenUsed/>
    <w:rsid w:val="000E7D48"/>
  </w:style>
  <w:style w:type="numbering" w:customStyle="1" w:styleId="220">
    <w:name w:val="Нет списка22"/>
    <w:next w:val="a2"/>
    <w:uiPriority w:val="99"/>
    <w:semiHidden/>
    <w:unhideWhenUsed/>
    <w:rsid w:val="000E7D48"/>
  </w:style>
  <w:style w:type="numbering" w:customStyle="1" w:styleId="32">
    <w:name w:val="Нет списка32"/>
    <w:next w:val="a2"/>
    <w:uiPriority w:val="99"/>
    <w:semiHidden/>
    <w:rsid w:val="000E7D48"/>
  </w:style>
  <w:style w:type="numbering" w:customStyle="1" w:styleId="1112">
    <w:name w:val="Нет списка1112"/>
    <w:next w:val="a2"/>
    <w:uiPriority w:val="99"/>
    <w:semiHidden/>
    <w:unhideWhenUsed/>
    <w:rsid w:val="000E7D48"/>
  </w:style>
  <w:style w:type="numbering" w:customStyle="1" w:styleId="41">
    <w:name w:val="Нет списка41"/>
    <w:next w:val="a2"/>
    <w:uiPriority w:val="99"/>
    <w:semiHidden/>
    <w:rsid w:val="000E7D48"/>
  </w:style>
  <w:style w:type="numbering" w:customStyle="1" w:styleId="51">
    <w:name w:val="Нет списка51"/>
    <w:next w:val="a2"/>
    <w:uiPriority w:val="99"/>
    <w:semiHidden/>
    <w:unhideWhenUsed/>
    <w:rsid w:val="000E7D48"/>
  </w:style>
  <w:style w:type="numbering" w:customStyle="1" w:styleId="122">
    <w:name w:val="Нет списка122"/>
    <w:next w:val="a2"/>
    <w:uiPriority w:val="99"/>
    <w:semiHidden/>
    <w:unhideWhenUsed/>
    <w:rsid w:val="000E7D48"/>
  </w:style>
  <w:style w:type="numbering" w:customStyle="1" w:styleId="610">
    <w:name w:val="Нет списка61"/>
    <w:next w:val="a2"/>
    <w:uiPriority w:val="99"/>
    <w:semiHidden/>
    <w:rsid w:val="000E7D48"/>
  </w:style>
  <w:style w:type="numbering" w:customStyle="1" w:styleId="71">
    <w:name w:val="Нет списка71"/>
    <w:next w:val="a2"/>
    <w:uiPriority w:val="99"/>
    <w:semiHidden/>
    <w:rsid w:val="000E7D48"/>
  </w:style>
  <w:style w:type="numbering" w:customStyle="1" w:styleId="131">
    <w:name w:val="Нет списка131"/>
    <w:next w:val="a2"/>
    <w:uiPriority w:val="99"/>
    <w:semiHidden/>
    <w:unhideWhenUsed/>
    <w:rsid w:val="000E7D48"/>
  </w:style>
  <w:style w:type="numbering" w:customStyle="1" w:styleId="81">
    <w:name w:val="Нет списка81"/>
    <w:next w:val="a2"/>
    <w:uiPriority w:val="99"/>
    <w:semiHidden/>
    <w:rsid w:val="000E7D48"/>
  </w:style>
  <w:style w:type="numbering" w:customStyle="1" w:styleId="91">
    <w:name w:val="Нет списка91"/>
    <w:next w:val="a2"/>
    <w:uiPriority w:val="99"/>
    <w:semiHidden/>
    <w:unhideWhenUsed/>
    <w:rsid w:val="000E7D48"/>
  </w:style>
  <w:style w:type="numbering" w:customStyle="1" w:styleId="101">
    <w:name w:val="Нет списка101"/>
    <w:next w:val="a2"/>
    <w:semiHidden/>
    <w:rsid w:val="000E7D48"/>
  </w:style>
  <w:style w:type="numbering" w:customStyle="1" w:styleId="11112">
    <w:name w:val="Нет списка11112"/>
    <w:next w:val="a2"/>
    <w:uiPriority w:val="99"/>
    <w:semiHidden/>
    <w:unhideWhenUsed/>
    <w:rsid w:val="000E7D48"/>
  </w:style>
  <w:style w:type="numbering" w:customStyle="1" w:styleId="141">
    <w:name w:val="Нет списка141"/>
    <w:next w:val="a2"/>
    <w:uiPriority w:val="99"/>
    <w:semiHidden/>
    <w:unhideWhenUsed/>
    <w:rsid w:val="000E7D48"/>
  </w:style>
  <w:style w:type="numbering" w:customStyle="1" w:styleId="151">
    <w:name w:val="Нет списка151"/>
    <w:next w:val="a2"/>
    <w:uiPriority w:val="99"/>
    <w:semiHidden/>
    <w:unhideWhenUsed/>
    <w:rsid w:val="000E7D48"/>
  </w:style>
  <w:style w:type="numbering" w:customStyle="1" w:styleId="23">
    <w:name w:val="Нет списка23"/>
    <w:next w:val="a2"/>
    <w:uiPriority w:val="99"/>
    <w:semiHidden/>
    <w:rsid w:val="005423AD"/>
  </w:style>
  <w:style w:type="paragraph" w:styleId="afc">
    <w:name w:val="List Paragraph"/>
    <w:basedOn w:val="a"/>
    <w:uiPriority w:val="34"/>
    <w:qFormat/>
    <w:rsid w:val="00D63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B0BEF7CA2F265C4BE24A6BCFD31B17134A482DEB74C703EFFEEEFD17A69D9BCEE782673B0A7B2408EC97C56794FCBE1F36E28AD766jCD5M" TargetMode="External"/><Relationship Id="rId18" Type="http://schemas.openxmlformats.org/officeDocument/2006/relationships/hyperlink" Target="consultantplus://offline/ref=D3590F7B437E38A306158EA2DF11ED0CF1119094D271FC302917E382498160A98198CAADDDC340254036F78906161D6D02AB3296B914U2XD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77;n=37902;fld=134;dst=104947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2398A3B2EE94BABD8470B1CC39F59A6E65B313F8D654E680489AC1A09A19F38A77881ABC633C0235AE55BB02D631C8BE801844C6B694D04s1D1Q" TargetMode="External"/><Relationship Id="rId17" Type="http://schemas.openxmlformats.org/officeDocument/2006/relationships/hyperlink" Target="consultantplus://offline/ref=433B72C188202D6BAC17B06AAC44EC0B8DBE4792201243ED4972330EC81A7853F0557D03E30BB33A6ACF50F622EDE0E0584Bh5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BD9ADE97E5AAAF9D45C67B2A717F83CF0225E16B98876457241EB69EB535FF5545C2B58F66BDEF8F047FEDFF2AA58F393146F737A2ACBB262v7I" TargetMode="External"/><Relationship Id="rId20" Type="http://schemas.openxmlformats.org/officeDocument/2006/relationships/hyperlink" Target="consultantplus://offline/ref=D3590F7B437E38A306158EA2DF11ED0CF111909BD776FC302917E382498160A98198CAADDDC24426106CE78D4F4119710BBD2C9CA7142F66U0X3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398A3B2EE94BABD8470B1CC39F59A6E65B313F8D654E680489AC1A09A19F38A77881ABC633C1275DE55BB02D631C8BE801844C6B694D04s1D1Q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B0BEF7CA2F265C4BE24A6BCFD31B17134A482DEB74C703EFFEEEFD17A69D9BCEE782603F08762C5EB687C12EC1F3A01C29FD89C966C419j9DFM" TargetMode="External"/><Relationship Id="rId23" Type="http://schemas.openxmlformats.org/officeDocument/2006/relationships/hyperlink" Target="consultantplus://offline/ref=F1EC3074A8CA073B886EA80AC85962EF701F529E160877E884477B3CB6A1D471DFC40D35C73E9AA4E2AA43EECDu8U8G" TargetMode="External"/><Relationship Id="rId10" Type="http://schemas.openxmlformats.org/officeDocument/2006/relationships/hyperlink" Target="consultantplus://offline/ref=82398A3B2EE94BABD8470B1CC39F59A6E65B313F8D654E680489AC1A09A19F38A77881ACC231CD2B0CBF4BB464341497ED1C9A4D7569s4DFQ" TargetMode="External"/><Relationship Id="rId19" Type="http://schemas.openxmlformats.org/officeDocument/2006/relationships/hyperlink" Target="consultantplus://offline/ref=D3590F7B437E38A306158EA2DF11ED0CF111909BD776FC302917E382498160A98198CAADDDC244291C6CE78D4F4119710BBD2C9CA7142F66U0X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15;fld=134;dst=2558" TargetMode="External"/><Relationship Id="rId14" Type="http://schemas.openxmlformats.org/officeDocument/2006/relationships/hyperlink" Target="consultantplus://offline/ref=7DB0BEF7CA2F265C4BE24A6BCFD31B17134A482DEB74C703EFFEEEFD17A69D9BCEE782603F08772859B687C12EC1F3A01C29FD89C966C419j9DFM" TargetMode="External"/><Relationship Id="rId22" Type="http://schemas.openxmlformats.org/officeDocument/2006/relationships/hyperlink" Target="consultantplus://offline/ref=F1EC3074A8CA073B886EA80AC85962EF701F529E160877E884477B3CB6A1D471DFC40D35C73E9AA4E2AA43EECDu8U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1BA4D-3CC3-4229-9FA7-CBDA5CC4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95910</Words>
  <Characters>546688</Characters>
  <Application>Microsoft Office Word</Application>
  <DocSecurity>0</DocSecurity>
  <Lines>4555</Lines>
  <Paragraphs>1282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641316</CharactersWithSpaces>
  <SharedDoc>false</SharedDoc>
  <HLinks>
    <vt:vector size="90" baseType="variant">
      <vt:variant>
        <vt:i4>4456463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consultantplus://offline/ref=F1EC3074A8CA073B886EA80AC85962EF701F529E160877E884477B3CB6A1D471DFC40D35C73E9AA4E2AA43EECDu8U8G</vt:lpwstr>
      </vt:variant>
      <vt:variant>
        <vt:lpwstr/>
      </vt:variant>
      <vt:variant>
        <vt:i4>4456463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consultantplus://offline/ref=F1EC3074A8CA073B886EA80AC85962EF701F529E160877E884477B3CB6A1D471DFC40D35C73E9AA4E2AA43EECDu8U8G</vt:lpwstr>
      </vt:variant>
      <vt:variant>
        <vt:lpwstr/>
      </vt:variant>
      <vt:variant>
        <vt:i4>720914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consultantplus://offline/main?base=RLAW077;n=37902;fld=134;dst=104947</vt:lpwstr>
      </vt:variant>
      <vt:variant>
        <vt:lpwstr/>
      </vt:variant>
      <vt:variant>
        <vt:i4>7864425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consultantplus://offline/ref=D3590F7B437E38A306158EA2DF11ED0CF111909BD776FC302917E382498160A98198CAADDDC24426106CE78D4F4119710BBD2C9CA7142F66U0X3I</vt:lpwstr>
      </vt:variant>
      <vt:variant>
        <vt:lpwstr/>
      </vt:variant>
      <vt:variant>
        <vt:i4>7864373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consultantplus://offline/ref=D3590F7B437E38A306158EA2DF11ED0CF111909BD776FC302917E382498160A98198CAADDDC244291C6CE78D4F4119710BBD2C9CA7142F66U0X3I</vt:lpwstr>
      </vt:variant>
      <vt:variant>
        <vt:lpwstr/>
      </vt:variant>
      <vt:variant>
        <vt:i4>8257589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consultantplus://offline/ref=D3590F7B437E38A306158EA2DF11ED0CF1119094D271FC302917E382498160A98198CAADDDC340254036F78906161D6D02AB3296B914U2XDI</vt:lpwstr>
      </vt:variant>
      <vt:variant>
        <vt:lpwstr/>
      </vt:variant>
      <vt:variant>
        <vt:i4>4653145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consultantplus://offline/ref=433B72C188202D6BAC17B06AAC44EC0B8DBE4792201243ED4972330EC81A7853F0557D03E30BB33A6ACF50F622EDE0E0584Bh5G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consultantplus://offline/ref=2BD9ADE97E5AAAF9D45C67B2A717F83CF0225E16B98876457241EB69EB535FF5545C2B58F66BDEF8F047FEDFF2AA58F393146F737A2ACBB262v7I</vt:lpwstr>
      </vt:variant>
      <vt:variant>
        <vt:lpwstr/>
      </vt:variant>
      <vt:variant>
        <vt:i4>2621500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consultantplus://offline/ref=7DB0BEF7CA2F265C4BE24A6BCFD31B17134A482DEB74C703EFFEEEFD17A69D9BCEE782603F08762C5EB687C12EC1F3A01C29FD89C966C419j9DFM</vt:lpwstr>
      </vt:variant>
      <vt:variant>
        <vt:lpwstr/>
      </vt:variant>
      <vt:variant>
        <vt:i4>2621498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consultantplus://offline/ref=7DB0BEF7CA2F265C4BE24A6BCFD31B17134A482DEB74C703EFFEEEFD17A69D9BCEE782603F08772859B687C12EC1F3A01C29FD89C966C419j9DFM</vt:lpwstr>
      </vt:variant>
      <vt:variant>
        <vt:lpwstr/>
      </vt:variant>
      <vt:variant>
        <vt:i4>2162741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consultantplus://offline/ref=7DB0BEF7CA2F265C4BE24A6BCFD31B17134A482DEB74C703EFFEEEFD17A69D9BCEE782673B0A7B2408EC97C56794FCBE1F36E28AD766jCD5M</vt:lpwstr>
      </vt:variant>
      <vt:variant>
        <vt:lpwstr/>
      </vt:variant>
      <vt:variant>
        <vt:i4>7929960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consultantplus://offline/ref=82398A3B2EE94BABD8470B1CC39F59A6E65B313F8D654E680489AC1A09A19F38A77881ABC633C0235AE55BB02D631C8BE801844C6B694D04s1D1Q</vt:lpwstr>
      </vt:variant>
      <vt:variant>
        <vt:lpwstr/>
      </vt:variant>
      <vt:variant>
        <vt:i4>7929960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consultantplus://offline/ref=82398A3B2EE94BABD8470B1CC39F59A6E65B313F8D654E680489AC1A09A19F38A77881ABC633C1275DE55BB02D631C8BE801844C6B694D04s1D1Q</vt:lpwstr>
      </vt:variant>
      <vt:variant>
        <vt:lpwstr/>
      </vt:variant>
      <vt:variant>
        <vt:i4>8323171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consultantplus://offline/ref=82398A3B2EE94BABD8470B1CC39F59A6E65B313F8D654E680489AC1A09A19F38A77881ACC231CD2B0CBF4BB464341497ED1C9A4D7569s4DFQ</vt:lpwstr>
      </vt:variant>
      <vt:variant>
        <vt:lpwstr/>
      </vt:variant>
      <vt:variant>
        <vt:i4>589918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consultantplus://offline/main?base=LAW;n=112715;fld=134;dst=2558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krtosi</dc:creator>
  <cp:keywords/>
  <dc:description/>
  <cp:lastModifiedBy>Татьяна Куликова</cp:lastModifiedBy>
  <cp:revision>7</cp:revision>
  <cp:lastPrinted>2022-11-11T12:44:00Z</cp:lastPrinted>
  <dcterms:created xsi:type="dcterms:W3CDTF">2022-12-15T04:50:00Z</dcterms:created>
  <dcterms:modified xsi:type="dcterms:W3CDTF">2022-12-15T07:49:00Z</dcterms:modified>
</cp:coreProperties>
</file>