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5F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5F5A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465F5A" w:rsidRPr="00465F5A" w:rsidRDefault="00465F5A" w:rsidP="00465F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01</w:t>
      </w: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октя</w:t>
      </w: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бря 2020 года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№ 40/399</w:t>
      </w:r>
    </w:p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5F5A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465F5A" w:rsidRPr="00465F5A" w:rsidRDefault="00465F5A" w:rsidP="00465F5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D3229" w:rsidRDefault="00DD3229" w:rsidP="00A127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42414" w:rsidRPr="00442414">
        <w:rPr>
          <w:rFonts w:ascii="Times New Roman" w:hAnsi="Times New Roman" w:cs="Times New Roman"/>
          <w:sz w:val="28"/>
          <w:szCs w:val="28"/>
        </w:rPr>
        <w:t>Положени</w:t>
      </w:r>
      <w:r w:rsidR="00442414">
        <w:rPr>
          <w:rFonts w:ascii="Times New Roman" w:hAnsi="Times New Roman" w:cs="Times New Roman"/>
          <w:sz w:val="28"/>
          <w:szCs w:val="28"/>
        </w:rPr>
        <w:t>я</w:t>
      </w:r>
      <w:r w:rsidR="00442414" w:rsidRPr="00442414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</w:t>
      </w:r>
      <w:r w:rsidR="00442414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442414" w:rsidRPr="0044241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6B5EC0" w:rsidRDefault="006B5EC0" w:rsidP="00465F5A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BatangChe" w:hAnsi="Times New Roman" w:cs="Times New Roman"/>
          <w:sz w:val="28"/>
          <w:szCs w:val="28"/>
        </w:rPr>
      </w:pPr>
    </w:p>
    <w:p w:rsidR="00DD3229" w:rsidRPr="00C13144" w:rsidRDefault="00DD3229" w:rsidP="00465F5A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13144">
        <w:rPr>
          <w:rFonts w:ascii="Times New Roman" w:eastAsia="BatangChe" w:hAnsi="Times New Roman" w:cs="Times New Roman"/>
          <w:sz w:val="28"/>
          <w:szCs w:val="28"/>
        </w:rPr>
        <w:t>В соответствии с</w:t>
      </w:r>
      <w:r w:rsidR="00442414">
        <w:rPr>
          <w:rFonts w:ascii="Times New Roman" w:eastAsia="BatangChe" w:hAnsi="Times New Roman" w:cs="Times New Roman"/>
          <w:sz w:val="28"/>
          <w:szCs w:val="28"/>
        </w:rPr>
        <w:t>о статьей 5.1</w:t>
      </w:r>
      <w:r w:rsidR="00465F5A">
        <w:rPr>
          <w:rFonts w:ascii="Times New Roman" w:eastAsia="BatangChe" w:hAnsi="Times New Roman" w:cs="Times New Roman"/>
          <w:sz w:val="28"/>
          <w:szCs w:val="28"/>
        </w:rPr>
        <w:t>.</w:t>
      </w:r>
      <w:r w:rsidRPr="00C13144">
        <w:rPr>
          <w:rFonts w:ascii="Times New Roman" w:eastAsia="BatangChe" w:hAnsi="Times New Roman" w:cs="Times New Roman"/>
          <w:sz w:val="28"/>
          <w:szCs w:val="28"/>
        </w:rPr>
        <w:t xml:space="preserve"> </w:t>
      </w:r>
      <w:r w:rsidR="00D17C44">
        <w:rPr>
          <w:rFonts w:ascii="Times New Roman" w:eastAsia="BatangChe" w:hAnsi="Times New Roman" w:cs="Times New Roman"/>
          <w:sz w:val="28"/>
          <w:szCs w:val="28"/>
        </w:rPr>
        <w:t>Градостроительн</w:t>
      </w:r>
      <w:r w:rsidR="00442414">
        <w:rPr>
          <w:rFonts w:ascii="Times New Roman" w:eastAsia="BatangChe" w:hAnsi="Times New Roman" w:cs="Times New Roman"/>
          <w:sz w:val="28"/>
          <w:szCs w:val="28"/>
        </w:rPr>
        <w:t>ого</w:t>
      </w:r>
      <w:r w:rsidR="00D17C44">
        <w:rPr>
          <w:rFonts w:ascii="Times New Roman" w:eastAsia="BatangChe" w:hAnsi="Times New Roman" w:cs="Times New Roman"/>
          <w:sz w:val="28"/>
          <w:szCs w:val="28"/>
        </w:rPr>
        <w:t xml:space="preserve"> кодекс</w:t>
      </w:r>
      <w:r w:rsidR="00442414">
        <w:rPr>
          <w:rFonts w:ascii="Times New Roman" w:eastAsia="BatangChe" w:hAnsi="Times New Roman" w:cs="Times New Roman"/>
          <w:sz w:val="28"/>
          <w:szCs w:val="28"/>
        </w:rPr>
        <w:t>а</w:t>
      </w:r>
      <w:r w:rsidR="00D17C44">
        <w:rPr>
          <w:rFonts w:ascii="Times New Roman" w:eastAsia="BatangChe" w:hAnsi="Times New Roman" w:cs="Times New Roman"/>
          <w:sz w:val="28"/>
          <w:szCs w:val="28"/>
        </w:rPr>
        <w:t xml:space="preserve"> Российской Федерации, </w:t>
      </w:r>
      <w:r w:rsidRPr="00C13144">
        <w:rPr>
          <w:rFonts w:ascii="Times New Roman" w:eastAsia="BatangChe" w:hAnsi="Times New Roman" w:cs="Times New Roman"/>
          <w:sz w:val="28"/>
          <w:szCs w:val="28"/>
        </w:rPr>
        <w:t xml:space="preserve">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C13144">
          <w:rPr>
            <w:rFonts w:ascii="Times New Roman" w:eastAsia="BatangChe" w:hAnsi="Times New Roman" w:cs="Times New Roman"/>
            <w:sz w:val="28"/>
            <w:szCs w:val="28"/>
          </w:rPr>
          <w:t>2003 г</w:t>
        </w:r>
      </w:smartTag>
      <w:r w:rsidRPr="00C13144">
        <w:rPr>
          <w:rFonts w:ascii="Times New Roman" w:eastAsia="BatangChe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="00D17C44">
        <w:rPr>
          <w:rFonts w:ascii="Times New Roman" w:hAnsi="Times New Roman" w:cs="Times New Roman"/>
          <w:color w:val="000000"/>
          <w:sz w:val="28"/>
          <w:szCs w:val="28"/>
        </w:rPr>
        <w:t>Уставом Новоалександровского городского округа Ставропольского края</w:t>
      </w:r>
      <w:r w:rsidRPr="00C13144">
        <w:rPr>
          <w:rFonts w:ascii="Times New Roman" w:hAnsi="Times New Roman" w:cs="Times New Roman"/>
          <w:sz w:val="28"/>
          <w:szCs w:val="28"/>
        </w:rPr>
        <w:t xml:space="preserve"> </w:t>
      </w:r>
      <w:r w:rsidRPr="00C13144">
        <w:rPr>
          <w:rFonts w:ascii="Times New Roman" w:hAnsi="Times New Roman" w:cs="Times New Roman"/>
          <w:sz w:val="28"/>
          <w:szCs w:val="28"/>
          <w:lang w:eastAsia="ru-RU"/>
        </w:rPr>
        <w:t>Совет депутатов Новоалександровского городского округа Став</w:t>
      </w:r>
      <w:r w:rsidR="00D55ED1">
        <w:rPr>
          <w:rFonts w:ascii="Times New Roman" w:hAnsi="Times New Roman" w:cs="Times New Roman"/>
          <w:sz w:val="28"/>
          <w:szCs w:val="28"/>
          <w:lang w:eastAsia="ru-RU"/>
        </w:rPr>
        <w:t>ропольского края</w:t>
      </w:r>
    </w:p>
    <w:p w:rsidR="00B900F7" w:rsidRDefault="00B900F7" w:rsidP="00A127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</w:pPr>
    </w:p>
    <w:p w:rsidR="00DD3229" w:rsidRPr="00C13144" w:rsidRDefault="00DD3229" w:rsidP="00A127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</w:pPr>
      <w:r w:rsidRPr="00C13144">
        <w:rPr>
          <w:rFonts w:ascii="Times New Roman" w:hAnsi="Times New Roman" w:cs="Times New Roman"/>
          <w:bCs/>
          <w:spacing w:val="-10"/>
          <w:w w:val="103"/>
          <w:sz w:val="28"/>
          <w:szCs w:val="28"/>
          <w:lang w:eastAsia="ru-RU"/>
        </w:rPr>
        <w:t>РЕШИЛ:</w:t>
      </w:r>
    </w:p>
    <w:p w:rsidR="00DD3229" w:rsidRDefault="00DD3229" w:rsidP="00D55E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3229" w:rsidRDefault="00DD3229" w:rsidP="00D55ED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 xml:space="preserve">1. Утвердить </w:t>
      </w:r>
      <w:r w:rsidR="00442414" w:rsidRPr="00442414"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 xml:space="preserve">Положение о порядке организации и проведения публичных слушаний по вопросам градостроительной деятельности на территории </w:t>
      </w:r>
      <w:r w:rsidR="00442414"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>Новоалександровского</w:t>
      </w:r>
      <w:r w:rsidR="00442414" w:rsidRPr="00442414">
        <w:rPr>
          <w:rFonts w:ascii="Times New Roman" w:hAnsi="Times New Roman" w:cs="Times New Roman"/>
          <w:bCs/>
          <w:spacing w:val="-17"/>
          <w:w w:val="103"/>
          <w:sz w:val="28"/>
          <w:szCs w:val="28"/>
        </w:rPr>
        <w:t xml:space="preserve"> городского округа Ставропольского края</w:t>
      </w:r>
      <w:r w:rsidR="00442414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B749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12796" w:rsidRDefault="00725DDA" w:rsidP="00D55ED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900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12796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 решение Совета депутатов Новоалександровского городского округа Ставропольского края от 14 августа 2019 г. № 29/330 «</w:t>
      </w:r>
      <w:r w:rsidR="00A12796" w:rsidRPr="00A12796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A1279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900F7" w:rsidRDefault="00A12796" w:rsidP="00D55ED1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B900F7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решение вступает в силу со дня его официального опубликования.</w:t>
      </w:r>
    </w:p>
    <w:p w:rsidR="00B900F7" w:rsidRDefault="00B900F7" w:rsidP="00A12796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0F7" w:rsidRDefault="00B900F7" w:rsidP="00A12796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B900F7" w:rsidTr="00B900F7">
        <w:tc>
          <w:tcPr>
            <w:tcW w:w="4536" w:type="dxa"/>
          </w:tcPr>
          <w:p w:rsidR="00B900F7" w:rsidRDefault="00B900F7" w:rsidP="00A12796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B900F7" w:rsidRDefault="00B900F7" w:rsidP="00A12796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00F7" w:rsidRDefault="00B900F7" w:rsidP="00A12796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Д.В. Страхов</w:t>
            </w:r>
          </w:p>
        </w:tc>
        <w:tc>
          <w:tcPr>
            <w:tcW w:w="284" w:type="dxa"/>
          </w:tcPr>
          <w:p w:rsidR="00B900F7" w:rsidRDefault="00B900F7" w:rsidP="00A12796">
            <w:pPr>
              <w:contextualSpacing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25" w:type="dxa"/>
          </w:tcPr>
          <w:p w:rsidR="00B900F7" w:rsidRDefault="00B900F7" w:rsidP="00A12796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B900F7" w:rsidRDefault="00B900F7" w:rsidP="00A12796">
            <w:pPr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900F7" w:rsidRDefault="00B900F7" w:rsidP="00A12796">
            <w:pPr>
              <w:contextualSpacing/>
              <w:jc w:val="right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С.Ф. Сагалаев</w:t>
            </w:r>
          </w:p>
        </w:tc>
      </w:tr>
    </w:tbl>
    <w:p w:rsidR="00A12796" w:rsidRPr="00C8722A" w:rsidRDefault="00A12796" w:rsidP="00D55E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  <w:r w:rsidR="00D55ED1">
        <w:rPr>
          <w:rFonts w:ascii="Times New Roman" w:hAnsi="Times New Roman" w:cs="Times New Roman"/>
          <w:sz w:val="28"/>
          <w:szCs w:val="28"/>
        </w:rPr>
        <w:t xml:space="preserve"> </w:t>
      </w:r>
      <w:r w:rsidRPr="00C8722A">
        <w:rPr>
          <w:rFonts w:ascii="Times New Roman" w:hAnsi="Times New Roman" w:cs="Times New Roman"/>
          <w:sz w:val="28"/>
          <w:szCs w:val="28"/>
        </w:rPr>
        <w:t>решению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Сов</w:t>
      </w:r>
      <w:r w:rsidR="00D55ED1">
        <w:rPr>
          <w:rFonts w:ascii="Times New Roman" w:hAnsi="Times New Roman" w:cs="Times New Roman"/>
          <w:sz w:val="28"/>
          <w:szCs w:val="28"/>
        </w:rPr>
        <w:t>ета депутатов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12796" w:rsidRPr="00C8722A" w:rsidRDefault="00D55ED1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 октября 2020 года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40/399</w:t>
      </w:r>
    </w:p>
    <w:p w:rsidR="00A12796" w:rsidRPr="00C8722A" w:rsidRDefault="00A12796" w:rsidP="00D55E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C8722A">
        <w:rPr>
          <w:rFonts w:ascii="Times New Roman" w:hAnsi="Times New Roman" w:cs="Times New Roman"/>
          <w:sz w:val="28"/>
          <w:szCs w:val="28"/>
        </w:rPr>
        <w:t>ПОЛОЖЕНИЕ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О ПОРЯДКЕ ОРГАНИЗАЦИИ И ПРОВЕДЕНИЯ ПУБЛИЧНЫХ СЛУШАНИЙ ПО ВОПРОСАМ ГРАДОСТРОИТЕЛЬНОЙ ДЕЯТЕЛЬНОСТИ НА ТЕРРИТОРИИ 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8722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 (далее - Положение) в соответствии с </w:t>
      </w:r>
      <w:hyperlink r:id="rId6" w:history="1">
        <w:r w:rsidRPr="00C8722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Российской Федерации, Градостроительным </w:t>
      </w:r>
      <w:hyperlink r:id="rId7" w:history="1">
        <w:r w:rsidRPr="00C8722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C872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55ED1">
        <w:rPr>
          <w:rFonts w:ascii="Times New Roman" w:hAnsi="Times New Roman" w:cs="Times New Roman"/>
          <w:sz w:val="28"/>
          <w:szCs w:val="28"/>
        </w:rPr>
        <w:t xml:space="preserve"> от 06.10.2003 N 131-ФЗ «</w:t>
      </w:r>
      <w:r w:rsidRPr="00C872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D55ED1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C8722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22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722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устанавливает порядок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>убличные слушания по вопросам градостроительной деятельности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12796" w:rsidRPr="00D80C8F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1.3. </w:t>
      </w:r>
      <w:r w:rsidRPr="00D80C8F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</w:t>
      </w:r>
      <w:r w:rsidRPr="00D80C8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</w:t>
      </w:r>
      <w:proofErr w:type="gramStart"/>
      <w:r w:rsidRPr="00D80C8F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End"/>
      <w:r w:rsidRPr="00D80C8F">
        <w:rPr>
          <w:rFonts w:ascii="Times New Roman" w:hAnsi="Times New Roman" w:cs="Times New Roman"/>
          <w:sz w:val="28"/>
          <w:szCs w:val="28"/>
        </w:rPr>
        <w:t>, а также правообладатели помещений, являющихся частью указанных объек</w:t>
      </w:r>
      <w:r>
        <w:rPr>
          <w:rFonts w:ascii="Times New Roman" w:hAnsi="Times New Roman" w:cs="Times New Roman"/>
          <w:sz w:val="28"/>
          <w:szCs w:val="28"/>
        </w:rPr>
        <w:t>тов капитального строительства.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D80C8F">
        <w:rPr>
          <w:rFonts w:ascii="Times New Roman" w:hAnsi="Times New Roman" w:cs="Times New Roman"/>
          <w:sz w:val="28"/>
          <w:szCs w:val="28"/>
        </w:rPr>
        <w:t>. Участниками публичных слушаний по проектам о предоставлении разрешения на условно разрешенный вид использования земельного участка или объекта капитального строительства, проектам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Градостроительного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722A">
        <w:rPr>
          <w:rFonts w:ascii="Times New Roman" w:hAnsi="Times New Roman" w:cs="Times New Roman"/>
          <w:sz w:val="28"/>
          <w:szCs w:val="28"/>
        </w:rPr>
        <w:t>. При проведении публичных слушаний всем участникам публичных слушаний должны быть обеспечены равные возможности для участия в публичных слушаниях и выражения своего мнения.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2. Вопросы, выносимые на публичные слушания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C8722A">
        <w:rPr>
          <w:rFonts w:ascii="Times New Roman" w:hAnsi="Times New Roman" w:cs="Times New Roman"/>
          <w:sz w:val="28"/>
          <w:szCs w:val="28"/>
        </w:rPr>
        <w:t>2.1. Обязательному рассмотрению на публичных слушаниях подлежат:</w:t>
      </w:r>
    </w:p>
    <w:p w:rsidR="00A12796" w:rsidRPr="00C8722A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>
        <w:rPr>
          <w:rFonts w:ascii="Times New Roman" w:hAnsi="Times New Roman" w:cs="Times New Roman"/>
          <w:sz w:val="28"/>
          <w:szCs w:val="28"/>
        </w:rPr>
        <w:t>2.1.1.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проект генерального плана Новоалександровского городского округа Ставропольского края, проекты о внесении изменений в генеральный план Новоалександровского городского округа Ставропольского края;</w:t>
      </w:r>
    </w:p>
    <w:p w:rsidR="00A12796" w:rsidRPr="00C8722A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>
        <w:rPr>
          <w:rFonts w:ascii="Times New Roman" w:hAnsi="Times New Roman" w:cs="Times New Roman"/>
          <w:sz w:val="28"/>
          <w:szCs w:val="28"/>
        </w:rPr>
        <w:t>2.1.2.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землепользования и застройки Новоалександровского городского округа Ставропольского края, проекты о внесении изменений в правила землепользования и застройки Новоалександровского городского округа Ставропольского края;</w:t>
      </w:r>
    </w:p>
    <w:p w:rsidR="00A12796" w:rsidRPr="00C8722A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6"/>
      <w:bookmarkEnd w:id="4"/>
      <w:r>
        <w:rPr>
          <w:rFonts w:ascii="Times New Roman" w:hAnsi="Times New Roman" w:cs="Times New Roman"/>
          <w:sz w:val="28"/>
          <w:szCs w:val="28"/>
        </w:rPr>
        <w:t>2.1.3.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проект правил благоустройства территории Новоалександровского городского округа Ставропольского края, проекты о внесении изменений в правила благоустройства территории Новоалександровского городского округа Ставропольского края;</w:t>
      </w:r>
    </w:p>
    <w:p w:rsidR="00A12796" w:rsidRPr="00C8722A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7"/>
      <w:bookmarkEnd w:id="5"/>
      <w:r>
        <w:rPr>
          <w:rFonts w:ascii="Times New Roman" w:hAnsi="Times New Roman" w:cs="Times New Roman"/>
          <w:sz w:val="28"/>
          <w:szCs w:val="28"/>
        </w:rPr>
        <w:t>2.1.4.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проекты планировки территорий и </w:t>
      </w:r>
      <w:r w:rsidR="00A12796">
        <w:rPr>
          <w:rFonts w:ascii="Times New Roman" w:hAnsi="Times New Roman" w:cs="Times New Roman"/>
          <w:sz w:val="28"/>
          <w:szCs w:val="28"/>
        </w:rPr>
        <w:t xml:space="preserve">(или) 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проекты межевания </w:t>
      </w:r>
      <w:r w:rsidR="00A12796" w:rsidRPr="00C8722A">
        <w:rPr>
          <w:rFonts w:ascii="Times New Roman" w:hAnsi="Times New Roman" w:cs="Times New Roman"/>
          <w:sz w:val="28"/>
          <w:szCs w:val="28"/>
        </w:rPr>
        <w:lastRenderedPageBreak/>
        <w:t>территорий</w:t>
      </w:r>
      <w:r w:rsidR="00A12796">
        <w:rPr>
          <w:rFonts w:ascii="Times New Roman" w:hAnsi="Times New Roman" w:cs="Times New Roman"/>
          <w:sz w:val="28"/>
          <w:szCs w:val="28"/>
        </w:rPr>
        <w:t xml:space="preserve"> и внесение изменений в них</w:t>
      </w:r>
      <w:r w:rsidR="00A12796" w:rsidRPr="00C8722A">
        <w:rPr>
          <w:rFonts w:ascii="Times New Roman" w:hAnsi="Times New Roman" w:cs="Times New Roman"/>
          <w:sz w:val="28"/>
          <w:szCs w:val="28"/>
        </w:rPr>
        <w:t>;</w:t>
      </w:r>
    </w:p>
    <w:p w:rsidR="00A12796" w:rsidRPr="00C8722A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8"/>
      <w:bookmarkEnd w:id="6"/>
      <w:r>
        <w:rPr>
          <w:rFonts w:ascii="Times New Roman" w:hAnsi="Times New Roman" w:cs="Times New Roman"/>
          <w:sz w:val="28"/>
          <w:szCs w:val="28"/>
        </w:rPr>
        <w:t>2.1.5.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вопросы предоставления разрешения на условно разрешенный вид использования земельных участков или объектов капитального строительства;</w:t>
      </w:r>
    </w:p>
    <w:p w:rsidR="00A12796" w:rsidRPr="00C8722A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9"/>
      <w:bookmarkEnd w:id="7"/>
      <w:r>
        <w:rPr>
          <w:rFonts w:ascii="Times New Roman" w:hAnsi="Times New Roman" w:cs="Times New Roman"/>
          <w:sz w:val="28"/>
          <w:szCs w:val="28"/>
        </w:rPr>
        <w:t>2.1.6.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вопросы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3. Орган, уполномоченный на организацию и проведение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3.1. Органом, уполномоченным на организацию и проведение публичных слушаний по проектам и вопросам, указанным в </w:t>
      </w:r>
      <w:hyperlink w:anchor="P53" w:history="1">
        <w:r w:rsidRPr="00C8722A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Положения, является администрация Новоалександровского городского округа Ставропольского края (далее - уполномоченный орган).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3.2. Ответственным за организацию и проведение публичных слушаний по проектам и вопросам, указанным в </w:t>
      </w:r>
      <w:hyperlink w:anchor="P54" w:history="1">
        <w:r w:rsidRPr="00C8722A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3D2A9C">
          <w:rPr>
            <w:rFonts w:ascii="Times New Roman" w:hAnsi="Times New Roman" w:cs="Times New Roman"/>
            <w:sz w:val="28"/>
            <w:szCs w:val="28"/>
          </w:rPr>
          <w:t>2.1.</w:t>
        </w:r>
        <w:r w:rsidRPr="00C8722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3D2A9C">
        <w:rPr>
          <w:rFonts w:ascii="Times New Roman" w:hAnsi="Times New Roman" w:cs="Times New Roman"/>
          <w:sz w:val="28"/>
          <w:szCs w:val="28"/>
        </w:rPr>
        <w:t>–</w:t>
      </w:r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3D2A9C">
        <w:rPr>
          <w:rFonts w:ascii="Times New Roman" w:hAnsi="Times New Roman" w:cs="Times New Roman"/>
          <w:sz w:val="28"/>
          <w:szCs w:val="28"/>
        </w:rPr>
        <w:t>2.1.</w:t>
      </w:r>
      <w:hyperlink w:anchor="P59" w:history="1">
        <w:r w:rsidRPr="00C8722A">
          <w:rPr>
            <w:rFonts w:ascii="Times New Roman" w:hAnsi="Times New Roman" w:cs="Times New Roman"/>
            <w:sz w:val="28"/>
            <w:szCs w:val="28"/>
          </w:rPr>
          <w:t>6 пункта 2.1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Положения, является комиссия</w:t>
      </w:r>
      <w:r w:rsidR="006E1917">
        <w:rPr>
          <w:rFonts w:ascii="Times New Roman" w:hAnsi="Times New Roman" w:cs="Times New Roman"/>
          <w:sz w:val="28"/>
          <w:szCs w:val="28"/>
        </w:rPr>
        <w:t xml:space="preserve"> по</w:t>
      </w:r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6E1917" w:rsidRPr="006E1917">
        <w:rPr>
          <w:rFonts w:ascii="Times New Roman" w:hAnsi="Times New Roman" w:cs="Times New Roman"/>
          <w:sz w:val="28"/>
          <w:szCs w:val="28"/>
        </w:rPr>
        <w:t>организации и проведени</w:t>
      </w:r>
      <w:r w:rsidR="006E1917">
        <w:rPr>
          <w:rFonts w:ascii="Times New Roman" w:hAnsi="Times New Roman" w:cs="Times New Roman"/>
          <w:sz w:val="28"/>
          <w:szCs w:val="28"/>
        </w:rPr>
        <w:t>ю</w:t>
      </w:r>
      <w:r w:rsidR="006E1917" w:rsidRPr="006E1917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вопросам градостроительной деятельности </w:t>
      </w:r>
      <w:r w:rsidRPr="00C8722A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края, состав </w:t>
      </w:r>
      <w:r w:rsidR="00135B0C">
        <w:rPr>
          <w:rFonts w:ascii="Times New Roman" w:hAnsi="Times New Roman" w:cs="Times New Roman"/>
          <w:sz w:val="28"/>
          <w:szCs w:val="28"/>
        </w:rPr>
        <w:t xml:space="preserve">и положение, </w:t>
      </w:r>
      <w:r w:rsidRPr="00C8722A">
        <w:rPr>
          <w:rFonts w:ascii="Times New Roman" w:hAnsi="Times New Roman" w:cs="Times New Roman"/>
          <w:sz w:val="28"/>
          <w:szCs w:val="28"/>
        </w:rPr>
        <w:t>которой утверждается администрацией Новоалександровского городского округа Ставропольского края (далее - Комиссия по землепользованию и застройке).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4. Срок проведения публичных слушаний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4.1. Срок проведения публичных слушаний устанавливается в соответствии с Градостроительным </w:t>
      </w:r>
      <w:hyperlink r:id="rId10" w:history="1">
        <w:r w:rsidRPr="00C8722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Российской Федерации и требованиями </w:t>
      </w:r>
      <w:hyperlink w:anchor="P163" w:history="1">
        <w:r w:rsidR="003D2A9C">
          <w:rPr>
            <w:rFonts w:ascii="Times New Roman" w:hAnsi="Times New Roman" w:cs="Times New Roman"/>
            <w:sz w:val="28"/>
            <w:szCs w:val="28"/>
          </w:rPr>
          <w:t>разделов</w:t>
        </w:r>
        <w:r w:rsidRPr="00C8722A">
          <w:rPr>
            <w:rFonts w:ascii="Times New Roman" w:hAnsi="Times New Roman" w:cs="Times New Roman"/>
            <w:sz w:val="28"/>
            <w:szCs w:val="28"/>
          </w:rPr>
          <w:t xml:space="preserve"> 8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7" w:history="1">
        <w:r w:rsidRPr="00C8722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0" w:history="1">
        <w:r w:rsidRPr="00C8722A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1" w:history="1">
        <w:r w:rsidRPr="00C8722A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17" w:history="1">
        <w:r w:rsidRPr="00C8722A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5. Права и обязанности участников публичных слушаний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78"/>
      <w:bookmarkEnd w:id="8"/>
      <w:r w:rsidRPr="00C8722A">
        <w:rPr>
          <w:rFonts w:ascii="Times New Roman" w:hAnsi="Times New Roman" w:cs="Times New Roman"/>
          <w:sz w:val="28"/>
          <w:szCs w:val="28"/>
        </w:rPr>
        <w:t xml:space="preserve">5.1. В период размещения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в соответствии с </w:t>
      </w:r>
      <w:hyperlink w:anchor="P86" w:history="1">
        <w:r w:rsidRPr="00C8722A">
          <w:rPr>
            <w:rFonts w:ascii="Times New Roman" w:hAnsi="Times New Roman" w:cs="Times New Roman"/>
            <w:sz w:val="28"/>
            <w:szCs w:val="28"/>
          </w:rPr>
          <w:t>пунктом 5.3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 идентификацию, имеют право вносить предложения и замечания, касающиеся такого проекта:</w:t>
      </w:r>
    </w:p>
    <w:p w:rsidR="00A12796" w:rsidRDefault="003D2A9C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12796" w:rsidRPr="00F5580C">
        <w:rPr>
          <w:rFonts w:ascii="Times New Roman" w:hAnsi="Times New Roman" w:cs="Times New Roman"/>
          <w:sz w:val="28"/>
          <w:szCs w:val="28"/>
        </w:rPr>
        <w:t xml:space="preserve"> </w:t>
      </w:r>
      <w:r w:rsidR="00A12796" w:rsidRPr="00C872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письменной форме в адрес </w:t>
      </w:r>
      <w:r w:rsidR="00A12796">
        <w:rPr>
          <w:rFonts w:ascii="Times New Roman" w:hAnsi="Times New Roman" w:cs="Times New Roman"/>
          <w:sz w:val="28"/>
          <w:szCs w:val="28"/>
        </w:rPr>
        <w:t>о</w:t>
      </w:r>
      <w:r w:rsidR="00A12796" w:rsidRPr="001369BA">
        <w:rPr>
          <w:rFonts w:ascii="Times New Roman" w:hAnsi="Times New Roman" w:cs="Times New Roman"/>
          <w:sz w:val="28"/>
          <w:szCs w:val="28"/>
        </w:rPr>
        <w:t>тветственным за организацию и проведение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публичных слушаний;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посредством записи в книге (журнале) учета посетителей </w:t>
      </w:r>
      <w:r w:rsidR="00A12796" w:rsidRPr="00C8722A">
        <w:rPr>
          <w:rFonts w:ascii="Times New Roman" w:hAnsi="Times New Roman" w:cs="Times New Roman"/>
          <w:sz w:val="28"/>
          <w:szCs w:val="28"/>
        </w:rPr>
        <w:lastRenderedPageBreak/>
        <w:t>экспозиции проекта, подлежащего рассмотрению на публичных слушаниях.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5.2. Предложения и замечания, внесенные в соответствии с </w:t>
      </w:r>
      <w:hyperlink w:anchor="P78" w:history="1">
        <w:r w:rsidRPr="00C8722A">
          <w:rPr>
            <w:rFonts w:ascii="Times New Roman" w:hAnsi="Times New Roman" w:cs="Times New Roman"/>
            <w:sz w:val="28"/>
            <w:szCs w:val="28"/>
          </w:rPr>
          <w:t>пунктом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Положения, подлежат регистрации, а также обязательному рассмотрению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369BA">
        <w:rPr>
          <w:rFonts w:ascii="Times New Roman" w:hAnsi="Times New Roman" w:cs="Times New Roman"/>
          <w:sz w:val="28"/>
          <w:szCs w:val="28"/>
        </w:rPr>
        <w:t>тветственным за организацию и проведение</w:t>
      </w:r>
      <w:r w:rsidRPr="00C8722A">
        <w:rPr>
          <w:rFonts w:ascii="Times New Roman" w:hAnsi="Times New Roman" w:cs="Times New Roman"/>
          <w:sz w:val="28"/>
          <w:szCs w:val="28"/>
        </w:rPr>
        <w:t xml:space="preserve"> публичных слушаний, за исключением случая, предусмотренного пунктом </w:t>
      </w:r>
      <w:hyperlink w:anchor="P88" w:history="1">
        <w:r w:rsidRPr="00C8722A">
          <w:rPr>
            <w:rFonts w:ascii="Times New Roman" w:hAnsi="Times New Roman" w:cs="Times New Roman"/>
            <w:sz w:val="28"/>
            <w:szCs w:val="28"/>
          </w:rPr>
          <w:t>5.5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86"/>
      <w:bookmarkEnd w:id="9"/>
      <w:r w:rsidRPr="00C8722A">
        <w:rPr>
          <w:rFonts w:ascii="Times New Roman" w:hAnsi="Times New Roman" w:cs="Times New Roman"/>
          <w:sz w:val="28"/>
          <w:szCs w:val="28"/>
        </w:rPr>
        <w:t>5.3. 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5.4. Обработка персональных данных участников публичных слушаний осуществляется с учетом требований, установленных Федеральным </w:t>
      </w:r>
      <w:hyperlink r:id="rId11" w:history="1">
        <w:r w:rsidRPr="00C872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от 27 июля 2006 года №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8722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88"/>
      <w:bookmarkEnd w:id="10"/>
      <w:r w:rsidRPr="00C8722A">
        <w:rPr>
          <w:rFonts w:ascii="Times New Roman" w:hAnsi="Times New Roman" w:cs="Times New Roman"/>
          <w:sz w:val="28"/>
          <w:szCs w:val="28"/>
        </w:rPr>
        <w:t xml:space="preserve">5.5. Предложения и замечания, внесенные в соответствии с </w:t>
      </w:r>
      <w:hyperlink w:anchor="P78" w:history="1">
        <w:r w:rsidRPr="00C8722A">
          <w:rPr>
            <w:rFonts w:ascii="Times New Roman" w:hAnsi="Times New Roman" w:cs="Times New Roman"/>
            <w:sz w:val="28"/>
            <w:szCs w:val="28"/>
          </w:rPr>
          <w:t>пунктом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Положения, не рассматриваются в случае выявления факта представления участником публичных слушаний недостоверных сведений.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 Порядок организации и проведения публичных слушаний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 xml:space="preserve">убличные слушания проводятся в связи с подготовкой проектов документов, указанных в </w:t>
      </w:r>
      <w:hyperlink w:anchor="P54" w:history="1">
        <w:r w:rsidRPr="00C8722A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506EA2">
          <w:rPr>
            <w:rFonts w:ascii="Times New Roman" w:hAnsi="Times New Roman" w:cs="Times New Roman"/>
            <w:sz w:val="28"/>
            <w:szCs w:val="28"/>
          </w:rPr>
          <w:t>2.1.</w:t>
        </w:r>
        <w:r w:rsidRPr="00C8722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506EA2">
        <w:rPr>
          <w:rFonts w:ascii="Times New Roman" w:hAnsi="Times New Roman" w:cs="Times New Roman"/>
          <w:sz w:val="28"/>
          <w:szCs w:val="28"/>
        </w:rPr>
        <w:t>–</w:t>
      </w:r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506EA2">
        <w:rPr>
          <w:rFonts w:ascii="Times New Roman" w:hAnsi="Times New Roman" w:cs="Times New Roman"/>
          <w:sz w:val="28"/>
          <w:szCs w:val="28"/>
        </w:rPr>
        <w:t>2.1.</w:t>
      </w:r>
      <w:hyperlink w:anchor="P56" w:history="1">
        <w:r w:rsidRPr="00C8722A">
          <w:rPr>
            <w:rFonts w:ascii="Times New Roman" w:hAnsi="Times New Roman" w:cs="Times New Roman"/>
            <w:sz w:val="28"/>
            <w:szCs w:val="28"/>
          </w:rPr>
          <w:t>3 пункта 2.1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в связи с обращениями заинтересованных лиц в целях решения вопросов, указанных в </w:t>
      </w:r>
      <w:hyperlink w:anchor="P57" w:history="1">
        <w:r w:rsidRPr="00C8722A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506EA2">
          <w:rPr>
            <w:rFonts w:ascii="Times New Roman" w:hAnsi="Times New Roman" w:cs="Times New Roman"/>
            <w:sz w:val="28"/>
            <w:szCs w:val="28"/>
          </w:rPr>
          <w:t>2.1.</w:t>
        </w:r>
        <w:r w:rsidRPr="00C8722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506EA2">
        <w:rPr>
          <w:rFonts w:ascii="Times New Roman" w:hAnsi="Times New Roman" w:cs="Times New Roman"/>
          <w:sz w:val="28"/>
          <w:szCs w:val="28"/>
        </w:rPr>
        <w:t>–</w:t>
      </w:r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r w:rsidR="00506EA2">
        <w:rPr>
          <w:rFonts w:ascii="Times New Roman" w:hAnsi="Times New Roman" w:cs="Times New Roman"/>
          <w:sz w:val="28"/>
          <w:szCs w:val="28"/>
        </w:rPr>
        <w:t>2.1.</w:t>
      </w:r>
      <w:hyperlink w:anchor="P58" w:history="1"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C8722A">
          <w:rPr>
            <w:rFonts w:ascii="Times New Roman" w:hAnsi="Times New Roman" w:cs="Times New Roman"/>
            <w:sz w:val="28"/>
            <w:szCs w:val="28"/>
          </w:rPr>
          <w:t xml:space="preserve"> подпункта 2.1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>убличные слушания назначаются Главой Новоалександровского городского округа Ставропольского края (далее - Глава Новоалександровского городского округа Ставропольского края).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6.3. Процедура проведения публичных слушаний состоит из следующих этапов: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259" w:history="1">
        <w:r w:rsidRPr="00C8722A">
          <w:rPr>
            <w:rFonts w:ascii="Times New Roman" w:hAnsi="Times New Roman" w:cs="Times New Roman"/>
            <w:sz w:val="28"/>
            <w:szCs w:val="28"/>
          </w:rPr>
          <w:t>оповещение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о начале публичных слушаний, по форме согласно приложению 1 к настоящему Положению;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публичных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>слушаниях, и информационных материалов к нему на официальном портале Новоалександровского городского округа Ставропольского края в информационно – телекоммуникационной сети «Интернет» и открытие экспозиции или экспозиций такого проекта;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5) подготовка и оформление </w:t>
      </w:r>
      <w:hyperlink w:anchor="P314" w:history="1">
        <w:r w:rsidRPr="00C8722A">
          <w:rPr>
            <w:rFonts w:ascii="Times New Roman" w:hAnsi="Times New Roman" w:cs="Times New Roman"/>
            <w:sz w:val="28"/>
            <w:szCs w:val="28"/>
          </w:rPr>
          <w:t>протокола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публичных слушаний, по форме согласно приложению 2 к настоящему Положению;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6) подготовка и опубликование </w:t>
      </w:r>
      <w:hyperlink w:anchor="P380" w:history="1">
        <w:r w:rsidRPr="00C8722A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слушаний, по форме согласно приложению 3 к настоящему Положению.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6.6. После принятия Главой Новоалександровского городского округа Ставропольского края решения о назначении публичных слушаний, оповещение о начале публичных слушаний подлежит опубликованию </w:t>
      </w:r>
      <w:r>
        <w:rPr>
          <w:rFonts w:ascii="Times New Roman" w:hAnsi="Times New Roman" w:cs="Times New Roman"/>
          <w:sz w:val="28"/>
          <w:szCs w:val="28"/>
        </w:rPr>
        <w:t>согласно Устава Новоалександровского городского округа Ставропольского края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6.7. </w:t>
      </w:r>
      <w:hyperlink w:anchor="P259" w:history="1">
        <w:r w:rsidRPr="00C8722A">
          <w:rPr>
            <w:rFonts w:ascii="Times New Roman" w:hAnsi="Times New Roman" w:cs="Times New Roman"/>
            <w:sz w:val="28"/>
            <w:szCs w:val="28"/>
          </w:rPr>
          <w:t>Оповещение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о начале публичных слушаний оформляется по форме в соответствии с приложением 1 к настоящему Положению и должно содержать: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публичных слушаниях, и перечень информационных материалов к такому проекту;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публичных слушаний по проекту, подлежащему рассмотрению на публичных слушаниях;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6.8. Оповещение о начале публичных слушаний должно содержать информацию об официальном портале,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6"/>
      <w:bookmarkEnd w:id="11"/>
      <w:r w:rsidRPr="00C8722A">
        <w:rPr>
          <w:rFonts w:ascii="Times New Roman" w:hAnsi="Times New Roman" w:cs="Times New Roman"/>
          <w:sz w:val="28"/>
          <w:szCs w:val="28"/>
        </w:rPr>
        <w:t>6.9. Оповещение о начале публичных слушаний: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1) не позднее чем за семь дней до дня размещения на официальном портале проекта, подлежащего рассмотрению на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2) распространяется на информационных стендах в здании администрации Новоалександровского городского округа Ставропольского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 xml:space="preserve">края,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r:id="rId12" w:history="1">
        <w:r w:rsidRPr="00C8722A">
          <w:rPr>
            <w:rFonts w:ascii="Times New Roman" w:hAnsi="Times New Roman" w:cs="Times New Roman"/>
            <w:sz w:val="28"/>
            <w:szCs w:val="28"/>
          </w:rPr>
          <w:t>части 3 статьи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Информационные стенды, на которых размещаются оповещения о начале публичных слушаний, должны отвечать следующим требованиям: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1) оборудование и размещение информационных стендов должно осуществляться в доступном для обозрения физическими лицами </w:t>
      </w:r>
      <w:r>
        <w:rPr>
          <w:rFonts w:ascii="Times New Roman" w:hAnsi="Times New Roman" w:cs="Times New Roman"/>
          <w:sz w:val="28"/>
          <w:szCs w:val="28"/>
        </w:rPr>
        <w:t>месте</w:t>
      </w:r>
      <w:r w:rsidRPr="00C8722A">
        <w:rPr>
          <w:rFonts w:ascii="Times New Roman" w:hAnsi="Times New Roman" w:cs="Times New Roman"/>
          <w:sz w:val="28"/>
          <w:szCs w:val="28"/>
        </w:rPr>
        <w:t>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информация, содержащаяся на стендах, должна быть напечатана на русском языке</w:t>
      </w:r>
      <w:r w:rsidRPr="00C8722A">
        <w:rPr>
          <w:rFonts w:ascii="Times New Roman" w:hAnsi="Times New Roman" w:cs="Times New Roman"/>
          <w:sz w:val="28"/>
          <w:szCs w:val="28"/>
        </w:rPr>
        <w:t>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3) объем информационного стенда должен позволять размещение информации формата А4 от 4 листов и более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8722A">
        <w:rPr>
          <w:rFonts w:ascii="Times New Roman" w:hAnsi="Times New Roman" w:cs="Times New Roman"/>
          <w:sz w:val="28"/>
          <w:szCs w:val="28"/>
        </w:rPr>
        <w:t>структура информационного стенда должна позволять</w:t>
      </w:r>
      <w:r>
        <w:rPr>
          <w:rFonts w:ascii="Times New Roman" w:hAnsi="Times New Roman" w:cs="Times New Roman"/>
          <w:sz w:val="28"/>
          <w:szCs w:val="28"/>
        </w:rPr>
        <w:t xml:space="preserve"> изменять и дополнять материал.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8722A">
        <w:rPr>
          <w:rFonts w:ascii="Times New Roman" w:hAnsi="Times New Roman" w:cs="Times New Roman"/>
          <w:sz w:val="28"/>
          <w:szCs w:val="28"/>
        </w:rPr>
        <w:t>. В ходе проведения публичных слушаний ведется протокол публичных слушаний, в котором указываются: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2) информация об организаторе публичных слушаний;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8722A">
        <w:rPr>
          <w:rFonts w:ascii="Times New Roman" w:hAnsi="Times New Roman" w:cs="Times New Roman"/>
          <w:sz w:val="28"/>
          <w:szCs w:val="28"/>
        </w:rPr>
        <w:t xml:space="preserve">. </w:t>
      </w:r>
      <w:hyperlink w:anchor="P314" w:history="1">
        <w:r w:rsidRPr="00C8722A">
          <w:rPr>
            <w:rFonts w:ascii="Times New Roman" w:hAnsi="Times New Roman" w:cs="Times New Roman"/>
            <w:sz w:val="28"/>
            <w:szCs w:val="28"/>
          </w:rPr>
          <w:t>Протокол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публичных слушаний оформляется по форме, в соответствии с приложением 2 к настоящему Положению.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722A">
        <w:rPr>
          <w:rFonts w:ascii="Times New Roman" w:hAnsi="Times New Roman" w:cs="Times New Roman"/>
          <w:sz w:val="28"/>
          <w:szCs w:val="28"/>
        </w:rPr>
        <w:t>.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722A">
        <w:rPr>
          <w:rFonts w:ascii="Times New Roman" w:hAnsi="Times New Roman" w:cs="Times New Roman"/>
          <w:sz w:val="28"/>
          <w:szCs w:val="28"/>
        </w:rPr>
        <w:t>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8722A">
        <w:rPr>
          <w:rFonts w:ascii="Times New Roman" w:hAnsi="Times New Roman" w:cs="Times New Roman"/>
          <w:sz w:val="28"/>
          <w:szCs w:val="28"/>
        </w:rPr>
        <w:t xml:space="preserve">. На основании протокола публичных слушаний организатор публичных слушаний осуществляет подготовку </w:t>
      </w:r>
      <w:hyperlink w:anchor="P380" w:history="1">
        <w:r w:rsidRPr="00C8722A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>публичных слушаний по форме в соответствии с приложением 3 к настоящему Положению.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8722A">
        <w:rPr>
          <w:rFonts w:ascii="Times New Roman" w:hAnsi="Times New Roman" w:cs="Times New Roman"/>
          <w:sz w:val="28"/>
          <w:szCs w:val="28"/>
        </w:rPr>
        <w:t>. В заключении о результатах публичных слушаний должны быть указаны: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6.15.1.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дата оформления заключения о результатах публичных слушаний;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6.15.2.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6.15.3.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реквизиты протокола публичных слушаний, на основании которого подготовлено заключение о результатах публичных слушаний;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6.15.4.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A12796" w:rsidRPr="00C8722A" w:rsidRDefault="00506EA2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6.15.5.</w:t>
      </w:r>
      <w:r w:rsidR="00A12796" w:rsidRPr="00C8722A">
        <w:rPr>
          <w:rFonts w:ascii="Times New Roman" w:hAnsi="Times New Roman" w:cs="Times New Roman"/>
          <w:sz w:val="28"/>
          <w:szCs w:val="28"/>
        </w:rPr>
        <w:t xml:space="preserve">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8722A">
        <w:rPr>
          <w:rFonts w:ascii="Times New Roman" w:hAnsi="Times New Roman" w:cs="Times New Roman"/>
          <w:sz w:val="28"/>
          <w:szCs w:val="28"/>
        </w:rPr>
        <w:t>.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портале Новоалександровского городского округа Ставропольского края.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8722A">
        <w:rPr>
          <w:rFonts w:ascii="Times New Roman" w:hAnsi="Times New Roman" w:cs="Times New Roman"/>
          <w:sz w:val="28"/>
          <w:szCs w:val="28"/>
        </w:rPr>
        <w:t>. Заключение о результатах публичных слушаний вместе с протоколом публичных слушаний направляется председателем комиссии Главе Новоалександровского городского округа Ставропольского края.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7. Порядок проведения экспозиции проекта, подлежащего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рассмотрению на публичных слушаниях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7.1. В течение всего периода размещения проекта, подлежащего рассмотрению на публичных слушаниях, и информационных материалов к нему проводятся экспозиция или экспозиции такого проекта.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7.2. </w:t>
      </w:r>
      <w:r w:rsidRPr="00151DB9">
        <w:rPr>
          <w:rFonts w:ascii="Times New Roman" w:hAnsi="Times New Roman" w:cs="Times New Roman"/>
          <w:sz w:val="28"/>
          <w:szCs w:val="28"/>
        </w:rPr>
        <w:t>Информация о месте, дате открытия экспозиции или экспозиций проекта, о сроках проведения экспозиции или экспозиций такого проекта, о днях и часах, в которые возможно посещение указанных экспозиции или экспозиций должны содержаться в оповещении о начале публичных слушаний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C8722A">
        <w:rPr>
          <w:rFonts w:ascii="Times New Roman" w:hAnsi="Times New Roman" w:cs="Times New Roman"/>
          <w:sz w:val="28"/>
          <w:szCs w:val="28"/>
        </w:rPr>
        <w:t>На экспозицию долж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8722A">
        <w:rPr>
          <w:rFonts w:ascii="Times New Roman" w:hAnsi="Times New Roman" w:cs="Times New Roman"/>
          <w:sz w:val="28"/>
          <w:szCs w:val="28"/>
        </w:rPr>
        <w:t>н быть представле</w:t>
      </w:r>
      <w:r>
        <w:rPr>
          <w:rFonts w:ascii="Times New Roman" w:hAnsi="Times New Roman" w:cs="Times New Roman"/>
          <w:sz w:val="28"/>
          <w:szCs w:val="28"/>
        </w:rPr>
        <w:t xml:space="preserve">н проект, подлежащий </w:t>
      </w:r>
      <w:r>
        <w:rPr>
          <w:rFonts w:ascii="Times New Roman" w:hAnsi="Times New Roman" w:cs="Times New Roman"/>
          <w:sz w:val="28"/>
          <w:szCs w:val="28"/>
        </w:rPr>
        <w:lastRenderedPageBreak/>
        <w:t>рассмотрению на публичных слушаниях, а также информационные материалы.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722A">
        <w:rPr>
          <w:rFonts w:ascii="Times New Roman" w:hAnsi="Times New Roman" w:cs="Times New Roman"/>
          <w:sz w:val="28"/>
          <w:szCs w:val="28"/>
        </w:rPr>
        <w:t>. В целях информирования граждан на экспозицию могут быть представлены иные информационные и демонстрационные материалы по обсуждаемому вопросу при их наличии.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722A">
        <w:rPr>
          <w:rFonts w:ascii="Times New Roman" w:hAnsi="Times New Roman" w:cs="Times New Roman"/>
          <w:sz w:val="28"/>
          <w:szCs w:val="28"/>
        </w:rPr>
        <w:t xml:space="preserve">. В ходе работы экспозиции </w:t>
      </w:r>
      <w:r>
        <w:rPr>
          <w:rFonts w:ascii="Times New Roman" w:hAnsi="Times New Roman" w:cs="Times New Roman"/>
          <w:sz w:val="28"/>
          <w:szCs w:val="28"/>
        </w:rPr>
        <w:t>организуется</w:t>
      </w:r>
      <w:r w:rsidRPr="00C8722A">
        <w:rPr>
          <w:rFonts w:ascii="Times New Roman" w:hAnsi="Times New Roman" w:cs="Times New Roman"/>
          <w:sz w:val="28"/>
          <w:szCs w:val="28"/>
        </w:rPr>
        <w:t xml:space="preserve"> консультирование посетителей экспозиции, распространение информационных материалов о проекте, подлежащем рассмотрению на публичных слушаниях. Консультирование посетителей экспозиции осуществляется представителями администрации Новоалександровского городского округа Ставропольского края и (или) разработчика проекта, подлежащего рассмотрению на публичных слушаниях</w:t>
      </w:r>
      <w:r w:rsidR="00D55ED1">
        <w:rPr>
          <w:rFonts w:ascii="Times New Roman" w:hAnsi="Times New Roman" w:cs="Times New Roman"/>
          <w:sz w:val="28"/>
          <w:szCs w:val="28"/>
        </w:rPr>
        <w:t>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163"/>
      <w:bookmarkEnd w:id="12"/>
      <w:r w:rsidRPr="00C8722A">
        <w:rPr>
          <w:rFonts w:ascii="Times New Roman" w:hAnsi="Times New Roman" w:cs="Times New Roman"/>
          <w:sz w:val="28"/>
          <w:szCs w:val="28"/>
        </w:rPr>
        <w:t>8. Особенности проведения публичных слушани</w:t>
      </w:r>
      <w:r>
        <w:rPr>
          <w:rFonts w:ascii="Times New Roman" w:hAnsi="Times New Roman" w:cs="Times New Roman"/>
          <w:sz w:val="28"/>
          <w:szCs w:val="28"/>
        </w:rPr>
        <w:t xml:space="preserve">й по проекту генерального плана </w:t>
      </w:r>
      <w:r w:rsidRPr="00C8722A">
        <w:rPr>
          <w:rFonts w:ascii="Times New Roman" w:hAnsi="Times New Roman" w:cs="Times New Roman"/>
          <w:sz w:val="28"/>
          <w:szCs w:val="28"/>
        </w:rPr>
        <w:t>Новоалександровского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края, </w:t>
      </w:r>
      <w:r w:rsidRPr="00C8722A">
        <w:rPr>
          <w:rFonts w:ascii="Times New Roman" w:hAnsi="Times New Roman" w:cs="Times New Roman"/>
          <w:sz w:val="28"/>
          <w:szCs w:val="28"/>
        </w:rPr>
        <w:t>проект</w:t>
      </w:r>
      <w:r w:rsidR="006E1917">
        <w:rPr>
          <w:rFonts w:ascii="Times New Roman" w:hAnsi="Times New Roman" w:cs="Times New Roman"/>
          <w:sz w:val="28"/>
          <w:szCs w:val="28"/>
        </w:rPr>
        <w:t>у</w:t>
      </w:r>
      <w:r w:rsidRPr="00C8722A">
        <w:rPr>
          <w:rFonts w:ascii="Times New Roman" w:hAnsi="Times New Roman" w:cs="Times New Roman"/>
          <w:sz w:val="28"/>
          <w:szCs w:val="28"/>
        </w:rPr>
        <w:t xml:space="preserve"> о внесении изменений в генеральный план Новоалександровского городского округа 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8.1. Решение о назначении публичных слушаний по проекту генерального плана Новоалександровского городского округа Ставропольского края (далее - проект генерального плана), проекту о внесении изменений в генеральный план Новоалександровского городского округа Ставропольского края (далее - проект внесения изменений в генеральный план) принимается Главой </w:t>
      </w:r>
      <w:proofErr w:type="spellStart"/>
      <w:r w:rsidRPr="00C8722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72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8.2.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 xml:space="preserve">убличные слушания по проекту генерального плана, а также по проекту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C8722A">
        <w:rPr>
          <w:rFonts w:ascii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со </w:t>
      </w:r>
      <w:hyperlink r:id="rId13" w:history="1">
        <w:r w:rsidRPr="00C8722A">
          <w:rPr>
            <w:rFonts w:ascii="Times New Roman" w:hAnsi="Times New Roman" w:cs="Times New Roman"/>
            <w:sz w:val="28"/>
            <w:szCs w:val="28"/>
          </w:rPr>
          <w:t>статьями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C8722A">
          <w:rPr>
            <w:rFonts w:ascii="Times New Roman" w:hAnsi="Times New Roman" w:cs="Times New Roman"/>
            <w:sz w:val="28"/>
            <w:szCs w:val="28"/>
          </w:rPr>
          <w:t>28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настоящим Положением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</w:p>
    <w:p w:rsidR="00A12796" w:rsidRDefault="00A12796" w:rsidP="00D55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22A">
        <w:rPr>
          <w:rFonts w:ascii="Times New Roman" w:hAnsi="Times New Roman"/>
          <w:sz w:val="28"/>
          <w:szCs w:val="28"/>
        </w:rPr>
        <w:t>8.3. Срок проведения публичных слушаний с момента оповещения жителей Новоалександровского городского округа Ставропольского</w:t>
      </w:r>
      <w:r w:rsidR="00337FF7">
        <w:rPr>
          <w:rFonts w:ascii="Times New Roman" w:hAnsi="Times New Roman"/>
          <w:sz w:val="28"/>
          <w:szCs w:val="28"/>
        </w:rPr>
        <w:t xml:space="preserve"> края</w:t>
      </w:r>
      <w:r w:rsidRPr="00C8722A">
        <w:rPr>
          <w:rFonts w:ascii="Times New Roman" w:hAnsi="Times New Roman"/>
          <w:sz w:val="28"/>
          <w:szCs w:val="28"/>
        </w:rPr>
        <w:t xml:space="preserve"> о времени и месте их проведения до дня опубликования заключения о результатах публичных слушаний </w:t>
      </w:r>
      <w:r>
        <w:rPr>
          <w:rFonts w:ascii="Times New Roman" w:hAnsi="Times New Roman"/>
          <w:sz w:val="28"/>
          <w:szCs w:val="28"/>
        </w:rPr>
        <w:t>не может быть менее одного месяца и более трех месяцев.</w:t>
      </w:r>
    </w:p>
    <w:p w:rsidR="00337FF7" w:rsidRDefault="00337FF7" w:rsidP="00D55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В случае, указанном в </w:t>
      </w:r>
      <w:hyperlink r:id="rId15" w:history="1">
        <w:r w:rsidRPr="00A52B72">
          <w:rPr>
            <w:rFonts w:ascii="Times New Roman" w:hAnsi="Times New Roman" w:cs="Times New Roman"/>
            <w:sz w:val="28"/>
            <w:szCs w:val="28"/>
          </w:rPr>
          <w:t>части 7.1 статьи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кодекса, срок проведения публичных слушаний по проекту, предусматривающему внесение изменений в генеральный план, с момента оповещения жителей </w:t>
      </w:r>
      <w:r w:rsidRPr="00337FF7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="00A52B72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>
        <w:rPr>
          <w:rFonts w:ascii="Times New Roman" w:hAnsi="Times New Roman" w:cs="Times New Roman"/>
          <w:sz w:val="28"/>
          <w:szCs w:val="28"/>
        </w:rPr>
        <w:t>публичных слушаний до дня опубликования</w:t>
      </w:r>
      <w:r w:rsidR="00A52B72">
        <w:rPr>
          <w:rFonts w:ascii="Times New Roman" w:hAnsi="Times New Roman" w:cs="Times New Roman"/>
          <w:sz w:val="28"/>
          <w:szCs w:val="28"/>
        </w:rPr>
        <w:t xml:space="preserve"> заключения о результатах </w:t>
      </w:r>
      <w:r>
        <w:rPr>
          <w:rFonts w:ascii="Times New Roman" w:hAnsi="Times New Roman" w:cs="Times New Roman"/>
          <w:sz w:val="28"/>
          <w:szCs w:val="28"/>
        </w:rPr>
        <w:t>публичных слушаний не может быть менее одного месяца и более двух месяцев.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8.</w:t>
      </w:r>
      <w:r w:rsidR="00A52B72">
        <w:rPr>
          <w:rFonts w:ascii="Times New Roman" w:hAnsi="Times New Roman" w:cs="Times New Roman"/>
          <w:sz w:val="28"/>
          <w:szCs w:val="28"/>
        </w:rPr>
        <w:t>5</w:t>
      </w:r>
      <w:r w:rsidRPr="00C8722A">
        <w:rPr>
          <w:rFonts w:ascii="Times New Roman" w:hAnsi="Times New Roman" w:cs="Times New Roman"/>
          <w:sz w:val="28"/>
          <w:szCs w:val="28"/>
        </w:rPr>
        <w:t>. Глава Новоалександровского городского округа Ставропольского края с учетом заключения о результатах публичных слушаний принимает решение: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lastRenderedPageBreak/>
        <w:t>1) о согласии с проектом генерального плана и направлении его в Совет депутатов Новоалександровского городского округа Ставропольского края;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2) об отклонении проекта генерального плана и о направлении его на доработку.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177"/>
      <w:bookmarkEnd w:id="13"/>
      <w:r>
        <w:rPr>
          <w:rFonts w:ascii="Times New Roman" w:hAnsi="Times New Roman" w:cs="Times New Roman"/>
          <w:sz w:val="28"/>
          <w:szCs w:val="28"/>
        </w:rPr>
        <w:t xml:space="preserve">9. Особенности проведения </w:t>
      </w:r>
      <w:r w:rsidRPr="00C8722A">
        <w:rPr>
          <w:rFonts w:ascii="Times New Roman" w:hAnsi="Times New Roman" w:cs="Times New Roman"/>
          <w:sz w:val="28"/>
          <w:szCs w:val="28"/>
        </w:rPr>
        <w:t>публичных слушаний по проекту правил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землепользования и застройки Новоалександровского городского округа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края, проекту о внесении изменений в правила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землепользования и застройки Новоалександровского городского округа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9.1. Решение о назначении публичных слушаний по проекту правил землепользования и застройки Новоалександровского городского округа Ставропольского края (далее - проект правил землепользования и застройки), проекту о внесении изменений в правила землепользования и застройки Новоалександровского городского округа Ставропольского края (далее - проект о внесении изменений в правила землепользования и застройки) принимается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8722A">
        <w:rPr>
          <w:rFonts w:ascii="Times New Roman" w:hAnsi="Times New Roman" w:cs="Times New Roman"/>
          <w:sz w:val="28"/>
          <w:szCs w:val="28"/>
        </w:rPr>
        <w:t>лавой Новоалександровского городского округа Ставропольского края не позднее чем через десять дней со дня получения проекта правил землепользования и застройки, проекта о внесении изменений в правила землепользования и застройки с приложением заключений и согласований, предусмотренных действующим законодательством.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9.2.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 xml:space="preserve">убличные слушания по проекту правил землепользования и застройки, проекту внесения изменений в правила землепользования и застройки проводятся в соответствии со </w:t>
      </w:r>
      <w:hyperlink r:id="rId16" w:history="1">
        <w:r w:rsidRPr="00C8722A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ей</w:t>
        </w:r>
        <w:r w:rsidRPr="00C8722A">
          <w:rPr>
            <w:rFonts w:ascii="Times New Roman" w:hAnsi="Times New Roman" w:cs="Times New Roman"/>
            <w:sz w:val="28"/>
            <w:szCs w:val="28"/>
          </w:rPr>
          <w:t xml:space="preserve">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C8722A">
          <w:rPr>
            <w:rFonts w:ascii="Times New Roman" w:hAnsi="Times New Roman" w:cs="Times New Roman"/>
            <w:sz w:val="28"/>
            <w:szCs w:val="28"/>
          </w:rPr>
          <w:t>частями 13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C8722A">
          <w:rPr>
            <w:rFonts w:ascii="Times New Roman" w:hAnsi="Times New Roman" w:cs="Times New Roman"/>
            <w:sz w:val="28"/>
            <w:szCs w:val="28"/>
          </w:rPr>
          <w:t>14 статьи 31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настоящим Положением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9.3. Продолжительность публичных слушаний по проекту правил землепользования и застройки, проекту о внесении изменений в правила землепользования и застройки составляет не менее </w:t>
      </w:r>
      <w:r w:rsidRPr="004C6B96">
        <w:rPr>
          <w:rFonts w:ascii="Times New Roman" w:hAnsi="Times New Roman" w:cs="Times New Roman"/>
          <w:sz w:val="28"/>
          <w:szCs w:val="28"/>
        </w:rPr>
        <w:t>одного и не более трех</w:t>
      </w:r>
      <w:r w:rsidRPr="00C8722A">
        <w:rPr>
          <w:rFonts w:ascii="Times New Roman" w:hAnsi="Times New Roman" w:cs="Times New Roman"/>
          <w:sz w:val="28"/>
          <w:szCs w:val="28"/>
        </w:rPr>
        <w:t xml:space="preserve"> месяцев со дня опубликования такого проекта.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9.4.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9.5. После завершения публичных слушаний по проекту правил землепользования и застройки комиссия по землепользованию и застройке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Новоалександровского городского округа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края. Обязательными приложениями к проекту правил землепользования и застройки являются протокол публичных слушаний и заключение о результатах публичных слушаний, за исключением случаев, если их проведение в соответствии с Градостроительным </w:t>
      </w:r>
      <w:hyperlink r:id="rId19" w:history="1">
        <w:r w:rsidRPr="00C8722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Российской Федерации не требуется.</w:t>
      </w:r>
    </w:p>
    <w:p w:rsidR="00A12796" w:rsidRDefault="00A12796" w:rsidP="00A1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P190"/>
      <w:bookmarkEnd w:id="14"/>
      <w:r w:rsidRPr="00C8722A">
        <w:rPr>
          <w:rFonts w:ascii="Times New Roman" w:hAnsi="Times New Roman" w:cs="Times New Roman"/>
          <w:sz w:val="28"/>
          <w:szCs w:val="28"/>
        </w:rPr>
        <w:t>10. Особенности проведения публичных слушаний по проекту правил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22A">
        <w:rPr>
          <w:rFonts w:ascii="Times New Roman" w:hAnsi="Times New Roman" w:cs="Times New Roman"/>
          <w:sz w:val="28"/>
          <w:szCs w:val="28"/>
        </w:rPr>
        <w:t>территорий Новоалександровского городского округа</w:t>
      </w:r>
    </w:p>
    <w:p w:rsidR="00A12796" w:rsidRPr="00C8722A" w:rsidRDefault="00A12796" w:rsidP="00A127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 и изменений в них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10.1. Публичные слушания по проекту правил благоустройства территории Новоалександровского городского округа Ставропольского края (далее - проект правил благоустройства территории), а также по внесению в них изменений </w:t>
      </w:r>
      <w:r>
        <w:rPr>
          <w:rFonts w:ascii="Times New Roman" w:hAnsi="Times New Roman" w:cs="Times New Roman"/>
          <w:sz w:val="28"/>
          <w:szCs w:val="28"/>
        </w:rPr>
        <w:t xml:space="preserve">проводит комиссия в соответствии со </w:t>
      </w:r>
      <w:hyperlink r:id="rId20" w:history="1">
        <w:r w:rsidRPr="00C8722A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ей</w:t>
        </w:r>
        <w:r w:rsidRPr="00C8722A">
          <w:rPr>
            <w:rFonts w:ascii="Times New Roman" w:hAnsi="Times New Roman" w:cs="Times New Roman"/>
            <w:sz w:val="28"/>
            <w:szCs w:val="28"/>
          </w:rPr>
          <w:t xml:space="preserve">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8722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8722A">
        <w:rPr>
          <w:rFonts w:ascii="Times New Roman" w:hAnsi="Times New Roman" w:cs="Times New Roman"/>
          <w:sz w:val="28"/>
          <w:szCs w:val="28"/>
        </w:rPr>
        <w:t xml:space="preserve"> и 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8722A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10.2. Срок проведения публичных слушаний по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8722A">
        <w:rPr>
          <w:rFonts w:ascii="Times New Roman" w:hAnsi="Times New Roman" w:cs="Times New Roman"/>
          <w:sz w:val="28"/>
          <w:szCs w:val="28"/>
        </w:rPr>
        <w:t xml:space="preserve"> правил благоустройства территории или проект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8722A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Pr="00C8722A">
        <w:rPr>
          <w:rFonts w:ascii="Times New Roman" w:hAnsi="Times New Roman" w:cs="Times New Roman"/>
          <w:sz w:val="28"/>
          <w:szCs w:val="28"/>
        </w:rPr>
        <w:t xml:space="preserve"> со дня опубликования оповещения о начале публичных слушаний до дня опубликования заключения о результатах публичных слушаний не может быть менее одного месяца и более трех месяцев.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10.3. Участники публичных слушаний вправе представить в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Pr="00C8722A">
        <w:rPr>
          <w:rFonts w:ascii="Times New Roman" w:hAnsi="Times New Roman" w:cs="Times New Roman"/>
          <w:sz w:val="28"/>
          <w:szCs w:val="28"/>
        </w:rPr>
        <w:t xml:space="preserve"> свои предложения и замечания по проекту правил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722A">
        <w:rPr>
          <w:rFonts w:ascii="Times New Roman" w:hAnsi="Times New Roman" w:cs="Times New Roman"/>
          <w:sz w:val="28"/>
          <w:szCs w:val="28"/>
        </w:rPr>
        <w:t>проектам внесения изменений в правила благоустройства территории для включения их в протокол публичных слушаний.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98"/>
      <w:bookmarkEnd w:id="15"/>
      <w:r w:rsidRPr="00C8722A">
        <w:rPr>
          <w:rFonts w:ascii="Times New Roman" w:hAnsi="Times New Roman" w:cs="Times New Roman"/>
          <w:sz w:val="28"/>
          <w:szCs w:val="28"/>
        </w:rPr>
        <w:t>10.4. После завершения публичных слушаний по проекту правил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722A">
        <w:rPr>
          <w:rFonts w:ascii="Times New Roman" w:hAnsi="Times New Roman" w:cs="Times New Roman"/>
          <w:sz w:val="28"/>
          <w:szCs w:val="28"/>
        </w:rPr>
        <w:t>проектам внесения изменений в правила благоустройства территории, указанные проекты представляются Главе Новоалександровского городского округа Ставропольского края. Обязательными приложениями к проекту правил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722A">
        <w:rPr>
          <w:rFonts w:ascii="Times New Roman" w:hAnsi="Times New Roman" w:cs="Times New Roman"/>
          <w:sz w:val="28"/>
          <w:szCs w:val="28"/>
        </w:rPr>
        <w:t>проектам внесения изменений в правила благоустройства территории являются протокол публичных слушаний и заключение о результатах публичных слушаний.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201"/>
      <w:bookmarkEnd w:id="16"/>
      <w:r w:rsidRPr="00C8722A">
        <w:rPr>
          <w:rFonts w:ascii="Times New Roman" w:hAnsi="Times New Roman" w:cs="Times New Roman"/>
          <w:sz w:val="28"/>
          <w:szCs w:val="28"/>
        </w:rPr>
        <w:t>11. Особенности проведения публичных слушаний по проектам планировки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22A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края, проектам межевания территорий Новоалександровского городского округа 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11.1. Проекты планировки территории Новоалександровского городского округа Ставропольского края (далее - проекты планировки территории) и проекты межевания территории Новоалександровского городского округа Ставропольского края (далее - проекты межевания территории), решение об утверждении которых принимается, в соответствии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 xml:space="preserve">с Градостроительным </w:t>
      </w:r>
      <w:hyperlink r:id="rId21" w:history="1">
        <w:r w:rsidRPr="00C8722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Российской Федерации, администрацией Новоалександровского городского округа Ставропольского края, до их утверждения подлежат обязательному рассмотрению публичных слушаниях.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2. П</w:t>
      </w:r>
      <w:r w:rsidRPr="0024089D">
        <w:rPr>
          <w:rFonts w:ascii="Times New Roman" w:hAnsi="Times New Roman" w:cs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2796" w:rsidRDefault="00A12796" w:rsidP="00D55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1) в случае </w:t>
      </w:r>
      <w:r>
        <w:rPr>
          <w:rFonts w:ascii="Times New Roman" w:hAnsi="Times New Roman"/>
          <w:sz w:val="28"/>
          <w:szCs w:val="28"/>
          <w:lang w:eastAsia="ru-RU"/>
        </w:rPr>
        <w:t>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публичные 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 красных линий влекут за собой изменение границ территории общего пользования;</w:t>
      </w:r>
    </w:p>
    <w:p w:rsidR="00A12796" w:rsidRDefault="00A12796" w:rsidP="00D55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</w:t>
      </w:r>
      <w:r w:rsidRPr="0024089D">
        <w:rPr>
          <w:rFonts w:ascii="Times New Roman" w:hAnsi="Times New Roman"/>
          <w:sz w:val="28"/>
          <w:szCs w:val="28"/>
          <w:lang w:eastAsia="ru-RU"/>
        </w:rPr>
        <w:t xml:space="preserve"> случае внесения изменений в проект планировки территории, предусматривающий строительство, реконструкцию линейного объекта, в части изменения, связанного с увеличением или уменьшением не более чем на десять процентов площади зоны планируемого размещения линейного объекта и (или) иного объекта капитального строительства, входящего в состав линейного объекта, в связи с необходимостью уточнения границ зон планируемого размещения указанных объектов, не требуется направление изменений на согласование в соответствии с частями 12.7 и 12.12 статьи </w:t>
      </w:r>
      <w:r>
        <w:rPr>
          <w:rFonts w:ascii="Times New Roman" w:hAnsi="Times New Roman"/>
          <w:sz w:val="28"/>
          <w:szCs w:val="28"/>
          <w:lang w:eastAsia="ru-RU"/>
        </w:rPr>
        <w:t xml:space="preserve">45 Градостроительного кодекса Российской Федерации </w:t>
      </w:r>
      <w:r w:rsidRPr="0024089D">
        <w:rPr>
          <w:rFonts w:ascii="Times New Roman" w:hAnsi="Times New Roman"/>
          <w:sz w:val="28"/>
          <w:szCs w:val="28"/>
          <w:lang w:eastAsia="ru-RU"/>
        </w:rPr>
        <w:t xml:space="preserve">при условии, что внесение изменений не повлияет на предусмотренные проектом планировки территории планировочные решения, а также на согласование в соответствии с частью 12.4 </w:t>
      </w:r>
      <w:r w:rsidRPr="004864F3">
        <w:rPr>
          <w:rFonts w:ascii="Times New Roman" w:hAnsi="Times New Roman"/>
          <w:sz w:val="28"/>
          <w:szCs w:val="28"/>
          <w:lang w:eastAsia="ru-RU"/>
        </w:rPr>
        <w:t xml:space="preserve">статьи 45 Градостроительного кодекса Российской Федерации </w:t>
      </w:r>
      <w:r w:rsidRPr="0024089D">
        <w:rPr>
          <w:rFonts w:ascii="Times New Roman" w:hAnsi="Times New Roman"/>
          <w:sz w:val="28"/>
          <w:szCs w:val="28"/>
          <w:lang w:eastAsia="ru-RU"/>
        </w:rPr>
        <w:t>при условии,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(или) расположенных на них объектов недвижимого имущества для государственных или муниципальных нужд.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П</w:t>
      </w:r>
      <w:r w:rsidRPr="00C8722A">
        <w:rPr>
          <w:rFonts w:ascii="Times New Roman" w:hAnsi="Times New Roman" w:cs="Times New Roman"/>
          <w:sz w:val="28"/>
          <w:szCs w:val="28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3) территории для размещения линейных объектов в границах земель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>лесного фонда.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722A">
        <w:rPr>
          <w:rFonts w:ascii="Times New Roman" w:hAnsi="Times New Roman" w:cs="Times New Roman"/>
          <w:sz w:val="28"/>
          <w:szCs w:val="28"/>
        </w:rPr>
        <w:t>. Срок проведения публичных слушаний по проектам планировки территории и проектам межевания территории</w:t>
      </w:r>
      <w:r>
        <w:rPr>
          <w:rFonts w:ascii="Times New Roman" w:hAnsi="Times New Roman" w:cs="Times New Roman"/>
          <w:sz w:val="28"/>
          <w:szCs w:val="28"/>
        </w:rPr>
        <w:t>, а также внесение изменений в утвержденные проекты</w:t>
      </w:r>
      <w:r w:rsidRPr="00C8722A">
        <w:rPr>
          <w:rFonts w:ascii="Times New Roman" w:hAnsi="Times New Roman" w:cs="Times New Roman"/>
          <w:sz w:val="28"/>
          <w:szCs w:val="28"/>
        </w:rPr>
        <w:t xml:space="preserve"> со дня оповещения об их проведении до дня опубликования заключения о результатах публичных слушаний не может быть менее одного месяца и более трех месяцев.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72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>убличные слушания по проекту планировки территории и проекту межевания территории</w:t>
      </w:r>
      <w:r w:rsidRPr="00596427"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596427">
        <w:rPr>
          <w:rFonts w:ascii="Times New Roman" w:hAnsi="Times New Roman" w:cs="Times New Roman"/>
          <w:sz w:val="28"/>
          <w:szCs w:val="28"/>
        </w:rPr>
        <w:t>а также внесение изменений в утвержденные проекты</w:t>
      </w:r>
      <w:r w:rsidRPr="00C8722A">
        <w:rPr>
          <w:rFonts w:ascii="Times New Roman" w:hAnsi="Times New Roman" w:cs="Times New Roman"/>
          <w:sz w:val="28"/>
          <w:szCs w:val="28"/>
        </w:rPr>
        <w:t xml:space="preserve"> проводятся в порядке, установленном </w:t>
      </w:r>
      <w:hyperlink r:id="rId22" w:history="1">
        <w:r w:rsidRPr="00C8722A">
          <w:rPr>
            <w:rFonts w:ascii="Times New Roman" w:hAnsi="Times New Roman" w:cs="Times New Roman"/>
            <w:sz w:val="28"/>
            <w:szCs w:val="28"/>
          </w:rPr>
          <w:t>статьями 5.1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C8722A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настоящим Положением.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22A">
        <w:rPr>
          <w:rFonts w:ascii="Times New Roman" w:hAnsi="Times New Roman" w:cs="Times New Roman"/>
          <w:sz w:val="28"/>
          <w:szCs w:val="28"/>
        </w:rPr>
        <w:t>. Подготовленная документация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8722A">
        <w:rPr>
          <w:rFonts w:ascii="Times New Roman" w:hAnsi="Times New Roman" w:cs="Times New Roman"/>
          <w:sz w:val="28"/>
          <w:szCs w:val="28"/>
        </w:rPr>
        <w:t xml:space="preserve">тся Главе Новоалександровского городского округа Ставропольского края не позднее чем через </w:t>
      </w:r>
      <w:r>
        <w:rPr>
          <w:rFonts w:ascii="Times New Roman" w:hAnsi="Times New Roman" w:cs="Times New Roman"/>
          <w:sz w:val="28"/>
          <w:szCs w:val="28"/>
        </w:rPr>
        <w:t>двадцать рабочих</w:t>
      </w:r>
      <w:r w:rsidRPr="00C8722A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217"/>
      <w:bookmarkEnd w:id="17"/>
      <w:r w:rsidRPr="00C8722A">
        <w:rPr>
          <w:rFonts w:ascii="Times New Roman" w:hAnsi="Times New Roman" w:cs="Times New Roman"/>
          <w:sz w:val="28"/>
          <w:szCs w:val="28"/>
        </w:rPr>
        <w:t>12. Особенности проведения публичных слушаний по воп</w:t>
      </w:r>
      <w:r>
        <w:rPr>
          <w:rFonts w:ascii="Times New Roman" w:hAnsi="Times New Roman" w:cs="Times New Roman"/>
          <w:sz w:val="28"/>
          <w:szCs w:val="28"/>
        </w:rPr>
        <w:t xml:space="preserve">росам предоставления разрешения </w:t>
      </w:r>
      <w:r w:rsidRPr="00C8722A">
        <w:rPr>
          <w:rFonts w:ascii="Times New Roman" w:hAnsi="Times New Roman" w:cs="Times New Roman"/>
          <w:sz w:val="28"/>
          <w:szCs w:val="28"/>
        </w:rPr>
        <w:t>на условно разрешенный вид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спользования земельного участка </w:t>
      </w:r>
      <w:r w:rsidRPr="00C8722A">
        <w:rPr>
          <w:rFonts w:ascii="Times New Roman" w:hAnsi="Times New Roman" w:cs="Times New Roman"/>
          <w:sz w:val="28"/>
          <w:szCs w:val="28"/>
        </w:rPr>
        <w:t>или объекта капитальног</w:t>
      </w:r>
      <w:r>
        <w:rPr>
          <w:rFonts w:ascii="Times New Roman" w:hAnsi="Times New Roman" w:cs="Times New Roman"/>
          <w:sz w:val="28"/>
          <w:szCs w:val="28"/>
        </w:rPr>
        <w:t xml:space="preserve">о строительства, предоставления </w:t>
      </w:r>
      <w:r w:rsidRPr="00C8722A">
        <w:rPr>
          <w:rFonts w:ascii="Times New Roman" w:hAnsi="Times New Roman" w:cs="Times New Roman"/>
          <w:sz w:val="28"/>
          <w:szCs w:val="28"/>
        </w:rPr>
        <w:t>разрешения на откл</w:t>
      </w:r>
      <w:r>
        <w:rPr>
          <w:rFonts w:ascii="Times New Roman" w:hAnsi="Times New Roman" w:cs="Times New Roman"/>
          <w:sz w:val="28"/>
          <w:szCs w:val="28"/>
        </w:rPr>
        <w:t xml:space="preserve">онение от предельных параметров </w:t>
      </w:r>
      <w:r w:rsidRPr="00C8722A">
        <w:rPr>
          <w:rFonts w:ascii="Times New Roman" w:hAnsi="Times New Roman" w:cs="Times New Roman"/>
          <w:sz w:val="28"/>
          <w:szCs w:val="28"/>
        </w:rPr>
        <w:t>разрешенного строи</w:t>
      </w:r>
      <w:r>
        <w:rPr>
          <w:rFonts w:ascii="Times New Roman" w:hAnsi="Times New Roman" w:cs="Times New Roman"/>
          <w:sz w:val="28"/>
          <w:szCs w:val="28"/>
        </w:rPr>
        <w:t xml:space="preserve">тельства, реконструкции объекта </w:t>
      </w:r>
      <w:r w:rsidRPr="00C8722A">
        <w:rPr>
          <w:rFonts w:ascii="Times New Roman" w:hAnsi="Times New Roman" w:cs="Times New Roman"/>
          <w:sz w:val="28"/>
          <w:szCs w:val="28"/>
        </w:rPr>
        <w:t>капитального строительства на территории 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22A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12.1. Проекты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на территории Новоалександровского городского округа Ставропольского края (далее - проекты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строительства) подлежат рассмотрению на публичных слушаниях, проводимых в </w:t>
      </w:r>
      <w:r>
        <w:rPr>
          <w:rFonts w:ascii="Times New Roman" w:hAnsi="Times New Roman" w:cs="Times New Roman"/>
          <w:sz w:val="28"/>
          <w:szCs w:val="28"/>
        </w:rPr>
        <w:t>соответствии со</w:t>
      </w:r>
      <w:r w:rsidRPr="00C8722A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C8722A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ями</w:t>
        </w:r>
        <w:r w:rsidRPr="00C8722A">
          <w:rPr>
            <w:rFonts w:ascii="Times New Roman" w:hAnsi="Times New Roman" w:cs="Times New Roman"/>
            <w:sz w:val="28"/>
            <w:szCs w:val="28"/>
          </w:rPr>
          <w:t xml:space="preserve"> 5.1</w:t>
        </w:r>
      </w:hyperlink>
      <w:r>
        <w:rPr>
          <w:rFonts w:ascii="Times New Roman" w:hAnsi="Times New Roman" w:cs="Times New Roman"/>
          <w:sz w:val="28"/>
          <w:szCs w:val="28"/>
        </w:rPr>
        <w:t>, 39, 40</w:t>
      </w:r>
      <w:r w:rsidRPr="00C8722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8722A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</w:p>
    <w:p w:rsidR="00A12796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12.2.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12.3. </w:t>
      </w:r>
      <w:r w:rsidRPr="00FF68F8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 вправе обратиться за </w:t>
      </w:r>
      <w:r w:rsidRPr="00FF68F8">
        <w:rPr>
          <w:rFonts w:ascii="Times New Roman" w:hAnsi="Times New Roman" w:cs="Times New Roman"/>
          <w:sz w:val="28"/>
          <w:szCs w:val="28"/>
        </w:rPr>
        <w:lastRenderedPageBreak/>
        <w:t>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12.3. Комиссия направляет сообщения о проведении публичных слушаний по проекту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</w:t>
      </w:r>
      <w:r w:rsidRPr="00FF68F8">
        <w:rPr>
          <w:rFonts w:ascii="Times New Roman" w:hAnsi="Times New Roman" w:cs="Times New Roman"/>
          <w:sz w:val="28"/>
          <w:szCs w:val="28"/>
        </w:rPr>
        <w:t>не позднее чем через семь рабочих дней</w:t>
      </w:r>
      <w:r w:rsidRPr="00C8722A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 заинтересованного лица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12.4. Срок проведения публичных слушаний со дня оповещения жителей Новоалександровского городского округа Ставропольского края об их проведении до дня опубликования заключения о результатах публичных слушаний не может быть более одного месяца.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30"/>
      <w:bookmarkEnd w:id="18"/>
      <w:r w:rsidRPr="00C8722A">
        <w:rPr>
          <w:rFonts w:ascii="Times New Roman" w:hAnsi="Times New Roman" w:cs="Times New Roman"/>
          <w:sz w:val="28"/>
          <w:szCs w:val="28"/>
        </w:rPr>
        <w:t>12.5. На основании заключения о результатах публичных слушаний по проекту решений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использования, предоставления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с указанием причин принятого решения и направляет их Главе Новоалександровского городского округа Ставропольского края.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12.6. На основании указанных в </w:t>
      </w:r>
      <w:hyperlink w:anchor="P230" w:history="1">
        <w:r w:rsidRPr="00C8722A">
          <w:rPr>
            <w:rFonts w:ascii="Times New Roman" w:hAnsi="Times New Roman" w:cs="Times New Roman"/>
            <w:sz w:val="28"/>
            <w:szCs w:val="28"/>
          </w:rPr>
          <w:t>пункте 12.5</w:t>
        </w:r>
      </w:hyperlink>
      <w:r w:rsidRPr="00C8722A">
        <w:rPr>
          <w:rFonts w:ascii="Times New Roman" w:hAnsi="Times New Roman" w:cs="Times New Roman"/>
          <w:sz w:val="28"/>
          <w:szCs w:val="28"/>
        </w:rPr>
        <w:t xml:space="preserve"> настоящего Положения рекомендаций Глава Новоалександровского городского округа Ставропольского края в течение трех дней со дня поступления таких рекомендаций принимает решение о предоставлении разрешения на условно разрешенный вид использования, предоставления разрешения на отклонение </w:t>
      </w:r>
      <w:r w:rsidRPr="00C8722A">
        <w:rPr>
          <w:rFonts w:ascii="Times New Roman" w:hAnsi="Times New Roman" w:cs="Times New Roman"/>
          <w:sz w:val="28"/>
          <w:szCs w:val="28"/>
        </w:rPr>
        <w:lastRenderedPageBreak/>
        <w:t>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портале.</w:t>
      </w:r>
    </w:p>
    <w:p w:rsidR="00A12796" w:rsidRPr="00C8722A" w:rsidRDefault="00A12796" w:rsidP="00D55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722A">
        <w:rPr>
          <w:rFonts w:ascii="Times New Roman" w:hAnsi="Times New Roman" w:cs="Times New Roman"/>
          <w:sz w:val="28"/>
          <w:szCs w:val="28"/>
        </w:rPr>
        <w:t>. 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722A">
        <w:rPr>
          <w:rFonts w:ascii="Times New Roman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Default="00A12796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3A2E" w:rsidRDefault="006A3A2E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3A2E" w:rsidRDefault="006A3A2E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3A2E" w:rsidRDefault="006A3A2E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3A2E" w:rsidRDefault="006A3A2E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3A2E" w:rsidRDefault="006A3A2E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3FC1" w:rsidRDefault="00943FC1" w:rsidP="00A127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к Положению о порядке организации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 проведения публичных слушаний по вопросам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градостроительной деятельности на территории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</w:t>
      </w:r>
    </w:p>
    <w:p w:rsidR="00A12796" w:rsidRPr="00C8722A" w:rsidRDefault="00D55ED1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259"/>
      <w:bookmarkEnd w:id="19"/>
      <w:r w:rsidRPr="00C8722A">
        <w:rPr>
          <w:rFonts w:ascii="Times New Roman" w:hAnsi="Times New Roman" w:cs="Times New Roman"/>
          <w:sz w:val="28"/>
          <w:szCs w:val="28"/>
        </w:rPr>
        <w:t>ФОРМА ОПОВЕЩЕНИЯ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о начале публичных слушаний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На публичные слушания выставляется проект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>(наименование проекта)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Организатор публичных слушаний 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Информационные материалы по теме публичных слушаний представлены на экспозиции по адресу: 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C8722A">
        <w:rPr>
          <w:rFonts w:ascii="Times New Roman" w:hAnsi="Times New Roman" w:cs="Times New Roman"/>
          <w:sz w:val="28"/>
          <w:szCs w:val="28"/>
        </w:rPr>
        <w:t>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Перечень информационных материалов________________________________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Экспозиция открыта с _________________ по ___________________________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(дата открытия экспозиции)                   (дата закрытия экспозиции)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Часы работы: ______________________________________________________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>(дата, время)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Собрание участников публичных слушаний состоится 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8722A">
        <w:rPr>
          <w:rFonts w:ascii="Times New Roman" w:hAnsi="Times New Roman" w:cs="Times New Roman"/>
          <w:sz w:val="28"/>
          <w:szCs w:val="28"/>
        </w:rPr>
        <w:t>_____, по адресу: 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C8722A">
        <w:rPr>
          <w:rFonts w:ascii="Times New Roman" w:hAnsi="Times New Roman" w:cs="Times New Roman"/>
        </w:rPr>
        <w:t xml:space="preserve"> (дата, время)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Время начала регистрации участников _________________________________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                                                        (не менее чем за тридцать минут до начала собрания)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проекту: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Номера контактных телефонов 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Почтовый адрес организатора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C8722A">
        <w:rPr>
          <w:rFonts w:ascii="Times New Roman" w:hAnsi="Times New Roman" w:cs="Times New Roman"/>
          <w:sz w:val="28"/>
          <w:szCs w:val="28"/>
        </w:rPr>
        <w:t>слушаний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8722A">
        <w:rPr>
          <w:rFonts w:ascii="Times New Roman" w:hAnsi="Times New Roman" w:cs="Times New Roman"/>
          <w:sz w:val="28"/>
          <w:szCs w:val="28"/>
        </w:rPr>
        <w:t>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Электронный адрес организатора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C8722A">
        <w:rPr>
          <w:rFonts w:ascii="Times New Roman" w:hAnsi="Times New Roman" w:cs="Times New Roman"/>
          <w:sz w:val="28"/>
          <w:szCs w:val="28"/>
        </w:rPr>
        <w:t>слушаний 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C8722A">
        <w:rPr>
          <w:rFonts w:ascii="Times New Roman" w:hAnsi="Times New Roman" w:cs="Times New Roman"/>
          <w:sz w:val="28"/>
          <w:szCs w:val="28"/>
        </w:rPr>
        <w:t>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Информационные материалы по проекту _______________________________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                                                                 (наименование проекта)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722A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C8722A">
        <w:rPr>
          <w:rFonts w:ascii="Times New Roman" w:hAnsi="Times New Roman" w:cs="Times New Roman"/>
          <w:sz w:val="28"/>
          <w:szCs w:val="28"/>
        </w:rPr>
        <w:t xml:space="preserve"> на официальном портале Новоалександровского городского округа Ставропольского края в информационно – телекоммуникационной сети Интернет по адресу: </w:t>
      </w:r>
      <w:r w:rsidRPr="00C8722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8722A">
        <w:rPr>
          <w:rFonts w:ascii="Times New Roman" w:hAnsi="Times New Roman" w:cs="Times New Roman"/>
          <w:sz w:val="28"/>
          <w:szCs w:val="28"/>
        </w:rPr>
        <w:t>://</w:t>
      </w:r>
      <w:r w:rsidRPr="00C8722A">
        <w:rPr>
          <w:rFonts w:ascii="Times New Roman" w:hAnsi="Times New Roman" w:cs="Times New Roman"/>
          <w:sz w:val="28"/>
          <w:szCs w:val="28"/>
          <w:lang w:val="en-US"/>
        </w:rPr>
        <w:t>newalexandrovsk</w:t>
      </w:r>
      <w:r w:rsidRPr="00C8722A">
        <w:rPr>
          <w:rFonts w:ascii="Times New Roman" w:hAnsi="Times New Roman" w:cs="Times New Roman"/>
          <w:sz w:val="28"/>
          <w:szCs w:val="28"/>
        </w:rPr>
        <w:t>.</w:t>
      </w:r>
      <w:r w:rsidRPr="00C8722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A12796" w:rsidRPr="00C8722A" w:rsidRDefault="00A12796" w:rsidP="00A1279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к Положению о порядке организации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 проведения публичных слушаний по вопросам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градостроительной деятельности на территории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12796" w:rsidRPr="00C8722A" w:rsidRDefault="00A12796" w:rsidP="00A12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314"/>
      <w:bookmarkEnd w:id="20"/>
      <w:r w:rsidRPr="00C8722A">
        <w:rPr>
          <w:rFonts w:ascii="Times New Roman" w:hAnsi="Times New Roman" w:cs="Times New Roman"/>
          <w:sz w:val="28"/>
          <w:szCs w:val="28"/>
        </w:rPr>
        <w:t>ФОРМА ПРОТОКОЛА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Место проведения: ______________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8722A">
        <w:rPr>
          <w:rFonts w:ascii="Times New Roman" w:hAnsi="Times New Roman" w:cs="Times New Roman"/>
          <w:sz w:val="28"/>
          <w:szCs w:val="28"/>
        </w:rPr>
        <w:t xml:space="preserve">  «___» ___________20__г.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По проекту ________________________________________________________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>(наименование проекта)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Председатель комиссии (должность, 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Заместитель председателя комиссии (должность, 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Члены комиссии (должность, 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Секретарь комиссии (должность, 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Участники (Ф.И.О.)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 ____________________________________________________________________________________________________________________________________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Слушали: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 ___________________ - 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(Ф.И.О., должность)                                                       (содержание выступления)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Выступили: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 ___________________ - ____________________________________________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(Ф.И.О., должность)                                                       (содержание выступления)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Решили: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Итоги голосования: «за» -, «против» -, «воздержалось» -, решение принято ____ голосами.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Председатель комиссии: _______________________ (Ф.И.О.)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                                              (подпись)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Заместитель председателя комиссии: _____________ (Ф.И.О.)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                                                              (подпись)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Члены комиссии: ________________________ (Ф.И.О.)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                                  (подпись)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Секретарь комиссии: _____________________ (Ф.И.О.)</w:t>
      </w: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  <w:r w:rsidRPr="00C8722A">
        <w:rPr>
          <w:rFonts w:ascii="Times New Roman" w:hAnsi="Times New Roman" w:cs="Times New Roman"/>
        </w:rPr>
        <w:t xml:space="preserve">                                                                        (подпись)</w:t>
      </w: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Default="00A12796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6A3A2E" w:rsidRDefault="006A3A2E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943FC1" w:rsidRDefault="00943FC1" w:rsidP="00A12796">
      <w:pPr>
        <w:pStyle w:val="ConsPlusNonformat"/>
        <w:jc w:val="both"/>
        <w:rPr>
          <w:rFonts w:ascii="Times New Roman" w:hAnsi="Times New Roman" w:cs="Times New Roman"/>
        </w:rPr>
      </w:pPr>
    </w:p>
    <w:p w:rsidR="00A12796" w:rsidRPr="00C8722A" w:rsidRDefault="00A12796" w:rsidP="00A1279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380"/>
      <w:bookmarkEnd w:id="21"/>
      <w:r w:rsidRPr="00C8722A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к Положению о порядке организации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 проведения публичных слушаний по вопросам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градостроительной деятельности на территории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</w:t>
      </w:r>
    </w:p>
    <w:p w:rsidR="00A12796" w:rsidRPr="00C8722A" w:rsidRDefault="00A12796" w:rsidP="00A127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12796" w:rsidRPr="00C8722A" w:rsidRDefault="00A12796" w:rsidP="00A1279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ФОРМА ЗАКЛЮЧЕНИЯ</w:t>
      </w:r>
    </w:p>
    <w:p w:rsidR="00A12796" w:rsidRPr="00C8722A" w:rsidRDefault="00A12796" w:rsidP="00A127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722A">
        <w:rPr>
          <w:rFonts w:ascii="Times New Roman" w:hAnsi="Times New Roman" w:cs="Times New Roman"/>
          <w:sz w:val="28"/>
          <w:szCs w:val="28"/>
        </w:rPr>
        <w:t>убличные слушания назначены __________________________________________________________________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№ ___ от «___» _____________ 20__ года.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Тема публичных слушаний: __________________________________________________________________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Инициатор (ы) публичных слушаний __________________________________________________________________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Дата проведения: 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Место проведения: 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Вопросы, вынесенные на </w:t>
      </w:r>
      <w:r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C8722A">
        <w:rPr>
          <w:rFonts w:ascii="Times New Roman" w:hAnsi="Times New Roman" w:cs="Times New Roman"/>
          <w:sz w:val="28"/>
          <w:szCs w:val="28"/>
        </w:rPr>
        <w:t>: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C8722A">
        <w:rPr>
          <w:rFonts w:ascii="Times New Roman" w:hAnsi="Times New Roman" w:cs="Times New Roman"/>
          <w:sz w:val="28"/>
          <w:szCs w:val="28"/>
        </w:rPr>
        <w:t>: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>Председатель комиссии         подпись                       Ф.И.О.</w:t>
      </w:r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GoBack"/>
      <w:bookmarkEnd w:id="22"/>
    </w:p>
    <w:p w:rsidR="00A12796" w:rsidRPr="00C8722A" w:rsidRDefault="00A12796" w:rsidP="00A127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22A">
        <w:rPr>
          <w:rFonts w:ascii="Times New Roman" w:hAnsi="Times New Roman" w:cs="Times New Roman"/>
          <w:sz w:val="28"/>
          <w:szCs w:val="28"/>
        </w:rPr>
        <w:t xml:space="preserve">Секретарь комиссии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8722A">
        <w:rPr>
          <w:rFonts w:ascii="Times New Roman" w:hAnsi="Times New Roman" w:cs="Times New Roman"/>
          <w:sz w:val="28"/>
          <w:szCs w:val="28"/>
        </w:rPr>
        <w:t xml:space="preserve">      подпись                       Ф.И.О.</w:t>
      </w:r>
    </w:p>
    <w:p w:rsidR="00A12796" w:rsidRPr="00DD3229" w:rsidRDefault="007F28D8" w:rsidP="007F28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A12796" w:rsidRPr="00DD3229" w:rsidSect="00C755C8">
      <w:pgSz w:w="11906" w:h="16838"/>
      <w:pgMar w:top="1247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23"/>
    <w:rsid w:val="0006640A"/>
    <w:rsid w:val="000B4B62"/>
    <w:rsid w:val="00112755"/>
    <w:rsid w:val="00135B0C"/>
    <w:rsid w:val="00162823"/>
    <w:rsid w:val="00165271"/>
    <w:rsid w:val="00173EFE"/>
    <w:rsid w:val="00292741"/>
    <w:rsid w:val="00325D68"/>
    <w:rsid w:val="00337FF7"/>
    <w:rsid w:val="003D2A9C"/>
    <w:rsid w:val="00411EA3"/>
    <w:rsid w:val="00442414"/>
    <w:rsid w:val="00465F5A"/>
    <w:rsid w:val="004E0A36"/>
    <w:rsid w:val="00506EA2"/>
    <w:rsid w:val="00573AE1"/>
    <w:rsid w:val="006A3A2E"/>
    <w:rsid w:val="006B5EC0"/>
    <w:rsid w:val="006E1917"/>
    <w:rsid w:val="00725DDA"/>
    <w:rsid w:val="007F28D8"/>
    <w:rsid w:val="00826698"/>
    <w:rsid w:val="00943FC1"/>
    <w:rsid w:val="009F799E"/>
    <w:rsid w:val="00A12796"/>
    <w:rsid w:val="00A52B72"/>
    <w:rsid w:val="00B749CC"/>
    <w:rsid w:val="00B900F7"/>
    <w:rsid w:val="00C755C8"/>
    <w:rsid w:val="00CC7B05"/>
    <w:rsid w:val="00CF2E70"/>
    <w:rsid w:val="00D04923"/>
    <w:rsid w:val="00D17C44"/>
    <w:rsid w:val="00D55ED1"/>
    <w:rsid w:val="00DB1334"/>
    <w:rsid w:val="00DC2812"/>
    <w:rsid w:val="00DD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F3BC776-F93B-464D-8F26-0D4B9E4C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0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0F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127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27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27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5ECA6B338E376FFBA76E87BB466B335CD182F7120BF6069E8480B68B22DDA64873D4C87D5YFhCG" TargetMode="External"/><Relationship Id="rId13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18" Type="http://schemas.openxmlformats.org/officeDocument/2006/relationships/hyperlink" Target="consultantplus://offline/ref=8B63124162232475BDBCC56823A108D355EDA0B53FE076FFBA76E87BB466B335CD182F7428B66236ED5D1A30BF2EC77A83275085D4F4Y1hA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B63124162232475BDBCC56823A108D355EDA0B53FE076FFBA76E87BB466B335DF18777B29BD753DBD125C65B3Y2h7G" TargetMode="External"/><Relationship Id="rId7" Type="http://schemas.openxmlformats.org/officeDocument/2006/relationships/hyperlink" Target="consultantplus://offline/ref=8B63124162232475BDBCC56823A108D355EDA0B53FE076FFBA76E87BB466B335CD182F7428B86A36ED5D1A30BF2EC77A83275085D4F4Y1hAG" TargetMode="External"/><Relationship Id="rId12" Type="http://schemas.openxmlformats.org/officeDocument/2006/relationships/hyperlink" Target="consultantplus://offline/ref=8B63124162232475BDBCC56823A108D355EDA0B53FE076FFBA76E87BB466B335CD182F7428BE6C36ED5D1A30BF2EC77A83275085D4F4Y1hAG" TargetMode="External"/><Relationship Id="rId17" Type="http://schemas.openxmlformats.org/officeDocument/2006/relationships/hyperlink" Target="consultantplus://offline/ref=8B63124162232475BDBCC56823A108D355EDA0B53FE076FFBA76E87BB466B335CD182F7428B66336ED5D1A30BF2EC77A83275085D4F4Y1hA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20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63124162232475BDBCC56823A108D354E5A6B035B721FDEB23E67EBC36E925DB51227537BE6F23BB0C5FY6hCG" TargetMode="External"/><Relationship Id="rId11" Type="http://schemas.openxmlformats.org/officeDocument/2006/relationships/hyperlink" Target="consultantplus://offline/ref=8B63124162232475BDBCC56823A108D354E5A7BC3BE876FFBA76E87BB466B335DF18777B29BD753DBD125C65B3Y2h7G" TargetMode="External"/><Relationship Id="rId24" Type="http://schemas.openxmlformats.org/officeDocument/2006/relationships/hyperlink" Target="consultantplus://offline/ref=8B63124162232475BDBCC56823A108D355EDA0B53FE076FFBA76E87BB466B335CD182F7428BE6F36ED5D1A30BF2EC77A83275085D4F4Y1hAG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B395C67DD16C4D37B15034CB2EBE61320BF92D8D7BA9DF87F55EF6703E75D2AF3539CF502B31D8FE87D5F1AA19094E9CF268025B45DCH7K2L" TargetMode="External"/><Relationship Id="rId23" Type="http://schemas.openxmlformats.org/officeDocument/2006/relationships/hyperlink" Target="consultantplus://offline/ref=8B63124162232475BDBCC56823A108D355EDA0B53FE076FFBA76E87BB466B335CD182F772DB86B36ED5D1A30BF2EC77A83275085D4F4Y1hAG" TargetMode="External"/><Relationship Id="rId10" Type="http://schemas.openxmlformats.org/officeDocument/2006/relationships/hyperlink" Target="consultantplus://offline/ref=8B63124162232475BDBCC56823A108D355EDA0B53FE076FFBA76E87BB466B335DF18777B29BD753DBD125C65B3Y2h7G" TargetMode="External"/><Relationship Id="rId19" Type="http://schemas.openxmlformats.org/officeDocument/2006/relationships/hyperlink" Target="consultantplus://offline/ref=8B63124162232475BDBCC56823A108D355EDA0B53FE076FFBA76E87BB466B335DF18777B29BD753DBD125C65B3Y2h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63124162232475BDBCDB6535CD56D951E6FFB83FE57CAFE42AEE2CEB36B5608D5829226AFA663CB90C5C66B6259035C7764387D7EB13016DA58528YEh1G" TargetMode="External"/><Relationship Id="rId14" Type="http://schemas.openxmlformats.org/officeDocument/2006/relationships/hyperlink" Target="consultantplus://offline/ref=8B63124162232475BDBCC56823A108D355EDA0B53FE076FFBA76E87BB466B335CD182F7428B96E36ED5D1A30BF2EC77A83275085D4F4Y1hAG" TargetMode="External"/><Relationship Id="rId22" Type="http://schemas.openxmlformats.org/officeDocument/2006/relationships/hyperlink" Target="consultantplus://offline/ref=8B63124162232475BDBCC56823A108D355EDA0B53FE076FFBA76E87BB466B335CD182F7428BE6F36ED5D1A30BF2EC77A83275085D4F4Y1h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DF71F-84C7-47C7-A887-86195F6F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19</Pages>
  <Words>6579</Words>
  <Characters>37503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Куликова</cp:lastModifiedBy>
  <cp:revision>31</cp:revision>
  <cp:lastPrinted>2020-09-29T11:51:00Z</cp:lastPrinted>
  <dcterms:created xsi:type="dcterms:W3CDTF">2018-10-12T05:19:00Z</dcterms:created>
  <dcterms:modified xsi:type="dcterms:W3CDTF">2020-10-06T06:13:00Z</dcterms:modified>
</cp:coreProperties>
</file>