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4A7" w:rsidRPr="00CD5089" w:rsidRDefault="008F74A7" w:rsidP="008F74A7">
      <w:pPr>
        <w:autoSpaceDN w:val="0"/>
        <w:jc w:val="center"/>
        <w:rPr>
          <w:sz w:val="28"/>
          <w:szCs w:val="28"/>
          <w:lang w:eastAsia="ar-SA"/>
        </w:rPr>
      </w:pPr>
      <w:r w:rsidRPr="00CD5089">
        <w:rPr>
          <w:noProof/>
        </w:rPr>
        <w:drawing>
          <wp:inline distT="0" distB="0" distL="0" distR="0" wp14:anchorId="65D0E1DF" wp14:editId="19761183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4A7" w:rsidRPr="00CD5089" w:rsidRDefault="008F74A7" w:rsidP="008F74A7">
      <w:pPr>
        <w:autoSpaceDN w:val="0"/>
        <w:jc w:val="center"/>
        <w:rPr>
          <w:rFonts w:eastAsia="Calibri"/>
          <w:sz w:val="28"/>
          <w:szCs w:val="28"/>
          <w:lang w:eastAsia="en-US"/>
        </w:rPr>
      </w:pPr>
    </w:p>
    <w:p w:rsidR="008F74A7" w:rsidRPr="00CD5089" w:rsidRDefault="008F74A7" w:rsidP="008F74A7">
      <w:pPr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CD5089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8F74A7" w:rsidRPr="00CD5089" w:rsidRDefault="008F74A7" w:rsidP="008F74A7">
      <w:pPr>
        <w:autoSpaceDN w:val="0"/>
        <w:jc w:val="center"/>
        <w:rPr>
          <w:rFonts w:eastAsia="Calibri"/>
          <w:sz w:val="28"/>
          <w:szCs w:val="28"/>
          <w:lang w:eastAsia="ar-SA"/>
        </w:rPr>
      </w:pPr>
    </w:p>
    <w:p w:rsidR="008F74A7" w:rsidRPr="00CD5089" w:rsidRDefault="008F74A7" w:rsidP="008F74A7">
      <w:pPr>
        <w:autoSpaceDN w:val="0"/>
        <w:jc w:val="center"/>
        <w:rPr>
          <w:rFonts w:eastAsia="Calibri"/>
          <w:sz w:val="28"/>
          <w:szCs w:val="28"/>
          <w:lang w:eastAsia="ar-SA"/>
        </w:rPr>
      </w:pPr>
      <w:r w:rsidRPr="00CD5089">
        <w:rPr>
          <w:rFonts w:eastAsia="Calibri"/>
          <w:sz w:val="28"/>
          <w:szCs w:val="28"/>
          <w:lang w:eastAsia="ar-SA"/>
        </w:rPr>
        <w:t>РЕШЕНИЕ</w:t>
      </w:r>
    </w:p>
    <w:p w:rsidR="008F74A7" w:rsidRPr="00CD5089" w:rsidRDefault="008F74A7" w:rsidP="008F74A7">
      <w:pPr>
        <w:autoSpaceDN w:val="0"/>
        <w:jc w:val="both"/>
        <w:rPr>
          <w:rFonts w:eastAsia="Calibri"/>
          <w:sz w:val="28"/>
          <w:szCs w:val="28"/>
          <w:lang w:eastAsia="ar-SA"/>
        </w:rPr>
      </w:pPr>
      <w:r w:rsidRPr="00CD5089">
        <w:rPr>
          <w:rFonts w:eastAsia="Calibri"/>
          <w:sz w:val="28"/>
          <w:szCs w:val="28"/>
          <w:lang w:eastAsia="ar-SA"/>
        </w:rPr>
        <w:t xml:space="preserve">09 июня 2020 г.                                                                                       </w:t>
      </w:r>
      <w:r w:rsidR="00A357BD">
        <w:rPr>
          <w:rFonts w:eastAsia="Calibri"/>
          <w:sz w:val="28"/>
          <w:szCs w:val="28"/>
          <w:lang w:eastAsia="ar-SA"/>
        </w:rPr>
        <w:t>№ 37/386</w:t>
      </w:r>
    </w:p>
    <w:p w:rsidR="008F74A7" w:rsidRPr="00CD5089" w:rsidRDefault="008F74A7" w:rsidP="008F74A7">
      <w:pPr>
        <w:autoSpaceDN w:val="0"/>
        <w:jc w:val="center"/>
        <w:rPr>
          <w:rFonts w:eastAsia="Calibri"/>
          <w:sz w:val="28"/>
          <w:szCs w:val="28"/>
          <w:lang w:eastAsia="ar-SA"/>
        </w:rPr>
      </w:pPr>
      <w:r w:rsidRPr="00CD5089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8F74A7" w:rsidRPr="00CD5089" w:rsidRDefault="008F74A7" w:rsidP="008F74A7">
      <w:pPr>
        <w:autoSpaceDN w:val="0"/>
        <w:jc w:val="center"/>
        <w:rPr>
          <w:rFonts w:eastAsia="Calibri"/>
          <w:sz w:val="28"/>
          <w:szCs w:val="28"/>
          <w:lang w:eastAsia="ar-SA"/>
        </w:rPr>
      </w:pPr>
    </w:p>
    <w:p w:rsidR="00B4615D" w:rsidRDefault="00423FD2" w:rsidP="00423FD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мер поддержки организациям и индивидуальным предпринимателям, арендующим недвижимое имущество, находящееся в муниципальной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</w:t>
      </w:r>
    </w:p>
    <w:p w:rsidR="00B4615D" w:rsidRDefault="00B4615D" w:rsidP="00B4615D">
      <w:pPr>
        <w:rPr>
          <w:sz w:val="28"/>
          <w:szCs w:val="28"/>
        </w:rPr>
      </w:pPr>
    </w:p>
    <w:p w:rsidR="00B4615D" w:rsidRPr="00571A01" w:rsidRDefault="00423FD2" w:rsidP="008F74A7">
      <w:pPr>
        <w:tabs>
          <w:tab w:val="left" w:pos="567"/>
          <w:tab w:val="left" w:pos="8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2 статьи 19 Федерального закона от 01.04.2020 №</w:t>
      </w:r>
      <w:r w:rsidR="008F7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98-ФЗ «О внесении изменений в отдельные законодательные акты Российской Федерации по вопросам предупреждения и ликвидации чрезвычайных ситуаций», </w:t>
      </w:r>
      <w:hyperlink r:id="rId6" w:history="1">
        <w:r w:rsidRPr="0010692D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Губернатора Ставропольского края от 16.03.2020 №</w:t>
      </w:r>
      <w:r w:rsidR="008F7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101 «О введении на территории Ставропольского края режима повышенной готовности», Уставом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края,</w:t>
      </w:r>
      <w:r w:rsidR="00B4615D" w:rsidRPr="00F46A22">
        <w:rPr>
          <w:sz w:val="28"/>
          <w:szCs w:val="28"/>
        </w:rPr>
        <w:t xml:space="preserve"> р</w:t>
      </w:r>
      <w:r w:rsidR="00B4615D" w:rsidRPr="00571A01">
        <w:rPr>
          <w:sz w:val="28"/>
          <w:szCs w:val="28"/>
        </w:rPr>
        <w:t xml:space="preserve">ассмотрев предложение администрации Новоалександровского </w:t>
      </w:r>
      <w:r w:rsidR="00B4615D">
        <w:rPr>
          <w:sz w:val="28"/>
        </w:rPr>
        <w:t xml:space="preserve">городского округа </w:t>
      </w:r>
      <w:r w:rsidR="00B4615D" w:rsidRPr="00571A01">
        <w:rPr>
          <w:sz w:val="28"/>
          <w:szCs w:val="28"/>
        </w:rPr>
        <w:t>Ставропольского края,</w:t>
      </w:r>
      <w:r w:rsidR="00B4615D">
        <w:rPr>
          <w:sz w:val="28"/>
          <w:szCs w:val="28"/>
        </w:rPr>
        <w:t xml:space="preserve"> </w:t>
      </w:r>
      <w:r w:rsidR="00B4615D" w:rsidRPr="00571A01">
        <w:rPr>
          <w:sz w:val="28"/>
          <w:szCs w:val="28"/>
        </w:rPr>
        <w:t>Совет</w:t>
      </w:r>
      <w:r w:rsidR="00B4615D">
        <w:rPr>
          <w:sz w:val="28"/>
          <w:szCs w:val="28"/>
        </w:rPr>
        <w:t xml:space="preserve"> депутатов</w:t>
      </w:r>
      <w:r w:rsidR="00B4615D" w:rsidRPr="00571A01">
        <w:rPr>
          <w:sz w:val="28"/>
          <w:szCs w:val="28"/>
        </w:rPr>
        <w:t xml:space="preserve"> Новоалександровского </w:t>
      </w:r>
      <w:r w:rsidR="00B4615D">
        <w:rPr>
          <w:sz w:val="28"/>
        </w:rPr>
        <w:t xml:space="preserve">городского округа </w:t>
      </w:r>
      <w:r w:rsidR="008F74A7">
        <w:rPr>
          <w:sz w:val="28"/>
          <w:szCs w:val="28"/>
        </w:rPr>
        <w:t>Ставропольского края</w:t>
      </w:r>
    </w:p>
    <w:p w:rsidR="00B4615D" w:rsidRPr="00571A01" w:rsidRDefault="00B4615D" w:rsidP="00B4615D">
      <w:pPr>
        <w:jc w:val="both"/>
        <w:rPr>
          <w:sz w:val="28"/>
          <w:szCs w:val="28"/>
        </w:rPr>
      </w:pPr>
    </w:p>
    <w:p w:rsidR="00B4615D" w:rsidRPr="00A34260" w:rsidRDefault="00B4615D" w:rsidP="00B4615D">
      <w:pPr>
        <w:jc w:val="both"/>
        <w:rPr>
          <w:sz w:val="28"/>
          <w:szCs w:val="28"/>
        </w:rPr>
      </w:pPr>
      <w:r w:rsidRPr="00A34260">
        <w:rPr>
          <w:sz w:val="28"/>
          <w:szCs w:val="28"/>
        </w:rPr>
        <w:t>РЕШИЛ:</w:t>
      </w:r>
    </w:p>
    <w:p w:rsidR="00B4615D" w:rsidRPr="00571A01" w:rsidRDefault="00B4615D" w:rsidP="00B4615D">
      <w:pPr>
        <w:jc w:val="both"/>
        <w:rPr>
          <w:sz w:val="28"/>
          <w:szCs w:val="28"/>
        </w:rPr>
      </w:pPr>
    </w:p>
    <w:p w:rsidR="00423FD2" w:rsidRDefault="00B4615D" w:rsidP="00423FD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1A0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23FD2">
        <w:rPr>
          <w:sz w:val="28"/>
          <w:szCs w:val="28"/>
        </w:rPr>
        <w:t xml:space="preserve">В период с 18 марта 2020 года по 31 декабря 2020 года в отношении договоров аренды недвижимого имущества, находящегося в муниципальной собственности </w:t>
      </w:r>
      <w:proofErr w:type="spellStart"/>
      <w:r w:rsidR="00423FD2">
        <w:rPr>
          <w:sz w:val="28"/>
          <w:szCs w:val="28"/>
        </w:rPr>
        <w:t>Новоалександровского</w:t>
      </w:r>
      <w:proofErr w:type="spellEnd"/>
      <w:r w:rsidR="00423FD2">
        <w:rPr>
          <w:sz w:val="28"/>
          <w:szCs w:val="28"/>
        </w:rPr>
        <w:t xml:space="preserve"> городского округа Ставропольского края (далее - недвижимое имущество), заключенных до принятия в 2020 году решения Губернатора Ставропольского края о введении на территории Ставропольского края режима повышенной готовности:</w:t>
      </w:r>
    </w:p>
    <w:p w:rsidR="00423FD2" w:rsidRDefault="00423FD2" w:rsidP="00423FD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Для арендаторов - организаций и индивидуальных предпринимателей, осуществляющих виды деятельности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</w:t>
      </w:r>
      <w:hyperlink r:id="rId7" w:history="1">
        <w:r w:rsidRPr="00285A83">
          <w:rPr>
            <w:sz w:val="28"/>
            <w:szCs w:val="28"/>
          </w:rPr>
          <w:t>перечень</w:t>
        </w:r>
      </w:hyperlink>
      <w:r>
        <w:rPr>
          <w:sz w:val="28"/>
          <w:szCs w:val="28"/>
        </w:rPr>
        <w:t xml:space="preserve"> которых утвержден постановлением Правительства Российской Федерации от 03.04.2020 №</w:t>
      </w:r>
      <w:r w:rsidR="008F7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инфекции», установить арендную плату за квадратный метр </w:t>
      </w:r>
      <w:r>
        <w:rPr>
          <w:sz w:val="28"/>
          <w:szCs w:val="28"/>
        </w:rPr>
        <w:lastRenderedPageBreak/>
        <w:t>площади арендуемого объекта</w:t>
      </w:r>
      <w:r w:rsidRPr="00DB3776">
        <w:rPr>
          <w:sz w:val="28"/>
          <w:szCs w:val="28"/>
        </w:rPr>
        <w:t xml:space="preserve"> </w:t>
      </w:r>
      <w:r>
        <w:rPr>
          <w:sz w:val="28"/>
          <w:szCs w:val="28"/>
        </w:rPr>
        <w:t>недвижимого имущества в размере 1 рубль в месяц.</w:t>
      </w:r>
    </w:p>
    <w:p w:rsidR="00423FD2" w:rsidRDefault="00423FD2" w:rsidP="00423FD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Для арендаторов - организаций и индивидуальных предпринимателей, не указанных в пункте 1.1</w:t>
      </w:r>
      <w:proofErr w:type="gramStart"/>
      <w:r>
        <w:rPr>
          <w:sz w:val="28"/>
          <w:szCs w:val="28"/>
        </w:rPr>
        <w:t>. настоящего</w:t>
      </w:r>
      <w:proofErr w:type="gramEnd"/>
      <w:r>
        <w:rPr>
          <w:sz w:val="28"/>
          <w:szCs w:val="28"/>
        </w:rPr>
        <w:t xml:space="preserve"> </w:t>
      </w:r>
      <w:r w:rsidR="00975D4D">
        <w:rPr>
          <w:sz w:val="28"/>
          <w:szCs w:val="28"/>
        </w:rPr>
        <w:t>решения</w:t>
      </w:r>
      <w:bookmarkStart w:id="0" w:name="_GoBack"/>
      <w:bookmarkEnd w:id="0"/>
      <w:r>
        <w:rPr>
          <w:sz w:val="28"/>
          <w:szCs w:val="28"/>
        </w:rPr>
        <w:t>, уменьшить на пятьдесят процентов размер арендной платы за арендуемые объекты недвижимого имущества, установленный условиями заключенных договоров аренды</w:t>
      </w:r>
      <w:r w:rsidRPr="00215E08">
        <w:rPr>
          <w:sz w:val="28"/>
          <w:szCs w:val="28"/>
        </w:rPr>
        <w:t xml:space="preserve"> </w:t>
      </w:r>
      <w:r>
        <w:rPr>
          <w:sz w:val="28"/>
          <w:szCs w:val="28"/>
        </w:rPr>
        <w:t>недвижимого имущества.</w:t>
      </w:r>
    </w:p>
    <w:p w:rsidR="00423FD2" w:rsidRDefault="00423FD2" w:rsidP="00423FD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3FD2" w:rsidRDefault="00423FD2" w:rsidP="00423FD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имущественных отношений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края:</w:t>
      </w:r>
    </w:p>
    <w:p w:rsidR="00423FD2" w:rsidRDefault="00423FD2" w:rsidP="00423FD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Заключить дополнительные соглашения к договорам аренды с арендаторами в отношении недвижимого имущества, включенного в казну</w:t>
      </w:r>
      <w:r w:rsidRPr="00215E0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края.</w:t>
      </w:r>
    </w:p>
    <w:p w:rsidR="00423FD2" w:rsidRDefault="00423FD2" w:rsidP="00423FD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Обеспечить заключение муниципальными унитарными предприятиями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края, муниципальными учреждениями</w:t>
      </w:r>
      <w:r w:rsidRPr="00A028D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дополнительных соглашений к договорам аренды с арендаторами в отношении недвижимого имущества, переданного им на праве хозяйственного ведения, на праве оперативного управления.</w:t>
      </w:r>
    </w:p>
    <w:p w:rsidR="00423FD2" w:rsidRDefault="00423FD2" w:rsidP="00423FD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3FD2" w:rsidRDefault="00423FD2" w:rsidP="00423FD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действие настоящего решения не распространяется на правоотношения, связанные с предоставлением в аренду земельных участков муниципальной собственности</w:t>
      </w:r>
      <w:r w:rsidRPr="00AC3A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края, земельных участков, государственная собственность на которые не разграничена.</w:t>
      </w:r>
    </w:p>
    <w:p w:rsidR="00B4615D" w:rsidRPr="00917015" w:rsidRDefault="00B4615D" w:rsidP="00423FD2">
      <w:pPr>
        <w:tabs>
          <w:tab w:val="left" w:pos="567"/>
        </w:tabs>
        <w:ind w:firstLine="567"/>
        <w:jc w:val="both"/>
        <w:rPr>
          <w:szCs w:val="28"/>
        </w:rPr>
      </w:pPr>
    </w:p>
    <w:p w:rsidR="00B4615D" w:rsidRDefault="00423FD2" w:rsidP="00B4615D">
      <w:pPr>
        <w:pStyle w:val="a3"/>
        <w:tabs>
          <w:tab w:val="left" w:pos="567"/>
          <w:tab w:val="left" w:pos="709"/>
        </w:tabs>
        <w:ind w:firstLine="567"/>
        <w:rPr>
          <w:szCs w:val="28"/>
          <w:lang w:val="ru-RU"/>
        </w:rPr>
      </w:pPr>
      <w:r>
        <w:rPr>
          <w:szCs w:val="28"/>
        </w:rPr>
        <w:t>4</w:t>
      </w:r>
      <w:r w:rsidR="00B4615D" w:rsidRPr="00571A01">
        <w:rPr>
          <w:szCs w:val="28"/>
        </w:rPr>
        <w:t>.</w:t>
      </w:r>
      <w:r w:rsidR="00B4615D" w:rsidRPr="00520A45">
        <w:rPr>
          <w:szCs w:val="28"/>
        </w:rPr>
        <w:t xml:space="preserve"> Настоящее решение вступает в силу со дня его принятия</w:t>
      </w:r>
      <w:r w:rsidR="00B4615D">
        <w:rPr>
          <w:szCs w:val="28"/>
          <w:lang w:val="ru-RU"/>
        </w:rPr>
        <w:t>.</w:t>
      </w:r>
    </w:p>
    <w:p w:rsidR="008F74A7" w:rsidRDefault="008F74A7" w:rsidP="008F74A7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</w:p>
    <w:p w:rsidR="008F74A7" w:rsidRDefault="008F74A7" w:rsidP="008F74A7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</w:p>
    <w:p w:rsidR="008F74A7" w:rsidRDefault="008F74A7" w:rsidP="008F74A7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</w:p>
    <w:p w:rsidR="008F74A7" w:rsidRPr="00CD5089" w:rsidRDefault="008F74A7" w:rsidP="008F74A7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  <w:r w:rsidRPr="00CD5089">
        <w:rPr>
          <w:sz w:val="28"/>
          <w:szCs w:val="28"/>
        </w:rPr>
        <w:t>Председатель Совета депутатов</w:t>
      </w:r>
    </w:p>
    <w:p w:rsidR="008F74A7" w:rsidRPr="00CD5089" w:rsidRDefault="008F74A7" w:rsidP="008F74A7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  <w:proofErr w:type="spellStart"/>
      <w:r w:rsidRPr="00CD5089">
        <w:rPr>
          <w:sz w:val="28"/>
          <w:szCs w:val="28"/>
        </w:rPr>
        <w:t>Новоалександровского</w:t>
      </w:r>
      <w:proofErr w:type="spellEnd"/>
      <w:r w:rsidRPr="00CD5089">
        <w:rPr>
          <w:sz w:val="28"/>
          <w:szCs w:val="28"/>
        </w:rPr>
        <w:t xml:space="preserve"> городского</w:t>
      </w:r>
    </w:p>
    <w:p w:rsidR="00B4615D" w:rsidRPr="008F74A7" w:rsidRDefault="008F74A7" w:rsidP="008F74A7">
      <w:pPr>
        <w:autoSpaceDE w:val="0"/>
        <w:autoSpaceDN w:val="0"/>
        <w:adjustRightInd w:val="0"/>
        <w:spacing w:line="233" w:lineRule="auto"/>
        <w:jc w:val="both"/>
        <w:outlineLvl w:val="1"/>
        <w:rPr>
          <w:szCs w:val="28"/>
        </w:rPr>
      </w:pPr>
      <w:proofErr w:type="gramStart"/>
      <w:r w:rsidRPr="00CD5089">
        <w:rPr>
          <w:sz w:val="28"/>
          <w:szCs w:val="28"/>
        </w:rPr>
        <w:t>округа</w:t>
      </w:r>
      <w:proofErr w:type="gramEnd"/>
      <w:r w:rsidRPr="00CD5089">
        <w:rPr>
          <w:sz w:val="28"/>
          <w:szCs w:val="28"/>
        </w:rPr>
        <w:t xml:space="preserve"> Ставропольского края                                   </w:t>
      </w:r>
      <w:r>
        <w:rPr>
          <w:sz w:val="28"/>
          <w:szCs w:val="28"/>
        </w:rPr>
        <w:t xml:space="preserve">                          Д. </w:t>
      </w:r>
      <w:proofErr w:type="spellStart"/>
      <w:r>
        <w:rPr>
          <w:sz w:val="28"/>
          <w:szCs w:val="28"/>
        </w:rPr>
        <w:t>В.</w:t>
      </w:r>
      <w:r w:rsidRPr="00CD5089">
        <w:rPr>
          <w:sz w:val="28"/>
          <w:szCs w:val="28"/>
        </w:rPr>
        <w:t>Страхов</w:t>
      </w:r>
      <w:proofErr w:type="spellEnd"/>
    </w:p>
    <w:sectPr w:rsidR="00B4615D" w:rsidRPr="008F74A7" w:rsidSect="00AB008B">
      <w:pgSz w:w="11906" w:h="16838"/>
      <w:pgMar w:top="1134" w:right="567" w:bottom="1134" w:left="1985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45"/>
    <w:rsid w:val="00002A6B"/>
    <w:rsid w:val="00005534"/>
    <w:rsid w:val="00005A32"/>
    <w:rsid w:val="0001125E"/>
    <w:rsid w:val="00011DA3"/>
    <w:rsid w:val="00013F60"/>
    <w:rsid w:val="00016EF7"/>
    <w:rsid w:val="0003069A"/>
    <w:rsid w:val="000324F5"/>
    <w:rsid w:val="0003533D"/>
    <w:rsid w:val="00035D49"/>
    <w:rsid w:val="000367A0"/>
    <w:rsid w:val="000404F7"/>
    <w:rsid w:val="00040FE7"/>
    <w:rsid w:val="00041C9D"/>
    <w:rsid w:val="00043BF6"/>
    <w:rsid w:val="00043EB7"/>
    <w:rsid w:val="00063D4D"/>
    <w:rsid w:val="00063D73"/>
    <w:rsid w:val="00064CB0"/>
    <w:rsid w:val="00070D86"/>
    <w:rsid w:val="000713C7"/>
    <w:rsid w:val="00072203"/>
    <w:rsid w:val="00076B10"/>
    <w:rsid w:val="00080CA1"/>
    <w:rsid w:val="000835A3"/>
    <w:rsid w:val="00097B85"/>
    <w:rsid w:val="000A5F24"/>
    <w:rsid w:val="000A6E83"/>
    <w:rsid w:val="000B25DC"/>
    <w:rsid w:val="000B2C4B"/>
    <w:rsid w:val="000B30EA"/>
    <w:rsid w:val="000B733A"/>
    <w:rsid w:val="000B79AB"/>
    <w:rsid w:val="000D1A1E"/>
    <w:rsid w:val="000D1B0B"/>
    <w:rsid w:val="000D30FB"/>
    <w:rsid w:val="000D3FA7"/>
    <w:rsid w:val="000E37D8"/>
    <w:rsid w:val="000E62F8"/>
    <w:rsid w:val="000E773A"/>
    <w:rsid w:val="000F04BD"/>
    <w:rsid w:val="000F0D29"/>
    <w:rsid w:val="000F4A2A"/>
    <w:rsid w:val="00100AAE"/>
    <w:rsid w:val="00100BE9"/>
    <w:rsid w:val="00101285"/>
    <w:rsid w:val="00107F11"/>
    <w:rsid w:val="0011074C"/>
    <w:rsid w:val="0011219F"/>
    <w:rsid w:val="0011357D"/>
    <w:rsid w:val="00120F6B"/>
    <w:rsid w:val="00127F9C"/>
    <w:rsid w:val="00130A26"/>
    <w:rsid w:val="00130FED"/>
    <w:rsid w:val="00132885"/>
    <w:rsid w:val="0013599E"/>
    <w:rsid w:val="00140EAD"/>
    <w:rsid w:val="00141568"/>
    <w:rsid w:val="0014403E"/>
    <w:rsid w:val="00145F6D"/>
    <w:rsid w:val="0016189B"/>
    <w:rsid w:val="00161E96"/>
    <w:rsid w:val="001649FF"/>
    <w:rsid w:val="00164E94"/>
    <w:rsid w:val="00173A50"/>
    <w:rsid w:val="00173E54"/>
    <w:rsid w:val="00177E0A"/>
    <w:rsid w:val="00180014"/>
    <w:rsid w:val="00182BCB"/>
    <w:rsid w:val="001854DC"/>
    <w:rsid w:val="00187D0B"/>
    <w:rsid w:val="00192F4A"/>
    <w:rsid w:val="00194A1E"/>
    <w:rsid w:val="001A28CA"/>
    <w:rsid w:val="001A4E38"/>
    <w:rsid w:val="001A5DFC"/>
    <w:rsid w:val="001A6B1D"/>
    <w:rsid w:val="001B2286"/>
    <w:rsid w:val="001B2373"/>
    <w:rsid w:val="001B4BF8"/>
    <w:rsid w:val="001B4FB8"/>
    <w:rsid w:val="001B5BA4"/>
    <w:rsid w:val="001B7C6B"/>
    <w:rsid w:val="001C1B74"/>
    <w:rsid w:val="001D22FE"/>
    <w:rsid w:val="001D2DD2"/>
    <w:rsid w:val="001D5A78"/>
    <w:rsid w:val="001F252D"/>
    <w:rsid w:val="001F55A0"/>
    <w:rsid w:val="001F5620"/>
    <w:rsid w:val="001F6522"/>
    <w:rsid w:val="001F70D7"/>
    <w:rsid w:val="00201050"/>
    <w:rsid w:val="00224E14"/>
    <w:rsid w:val="00227042"/>
    <w:rsid w:val="00227611"/>
    <w:rsid w:val="0022794B"/>
    <w:rsid w:val="002346FB"/>
    <w:rsid w:val="00240453"/>
    <w:rsid w:val="002456E6"/>
    <w:rsid w:val="0025042C"/>
    <w:rsid w:val="00263D36"/>
    <w:rsid w:val="00271EB8"/>
    <w:rsid w:val="00273EB3"/>
    <w:rsid w:val="002827EC"/>
    <w:rsid w:val="00282896"/>
    <w:rsid w:val="002857D6"/>
    <w:rsid w:val="00287746"/>
    <w:rsid w:val="00287945"/>
    <w:rsid w:val="00291C91"/>
    <w:rsid w:val="00295E16"/>
    <w:rsid w:val="002A3568"/>
    <w:rsid w:val="002B28F7"/>
    <w:rsid w:val="002B3E06"/>
    <w:rsid w:val="002C287D"/>
    <w:rsid w:val="002C6A84"/>
    <w:rsid w:val="002D0414"/>
    <w:rsid w:val="002E07AD"/>
    <w:rsid w:val="002E0D78"/>
    <w:rsid w:val="002F7A7F"/>
    <w:rsid w:val="00303319"/>
    <w:rsid w:val="003050C3"/>
    <w:rsid w:val="00310F28"/>
    <w:rsid w:val="00315406"/>
    <w:rsid w:val="00316BDE"/>
    <w:rsid w:val="00317C1C"/>
    <w:rsid w:val="00317E9C"/>
    <w:rsid w:val="00323F83"/>
    <w:rsid w:val="003249A7"/>
    <w:rsid w:val="00327962"/>
    <w:rsid w:val="00335377"/>
    <w:rsid w:val="00342DF5"/>
    <w:rsid w:val="003431CF"/>
    <w:rsid w:val="00345AA8"/>
    <w:rsid w:val="00345C35"/>
    <w:rsid w:val="00346BAC"/>
    <w:rsid w:val="0035479A"/>
    <w:rsid w:val="0037470E"/>
    <w:rsid w:val="00383F9D"/>
    <w:rsid w:val="0039003A"/>
    <w:rsid w:val="0039444D"/>
    <w:rsid w:val="00394848"/>
    <w:rsid w:val="003958E7"/>
    <w:rsid w:val="0039719A"/>
    <w:rsid w:val="003A436B"/>
    <w:rsid w:val="003A4BBF"/>
    <w:rsid w:val="003A7C2C"/>
    <w:rsid w:val="003B1D72"/>
    <w:rsid w:val="003B42BC"/>
    <w:rsid w:val="003B5F9F"/>
    <w:rsid w:val="003B72C8"/>
    <w:rsid w:val="003C5CD1"/>
    <w:rsid w:val="003C6346"/>
    <w:rsid w:val="003D20F4"/>
    <w:rsid w:val="003D3E83"/>
    <w:rsid w:val="003D5493"/>
    <w:rsid w:val="003E46E9"/>
    <w:rsid w:val="003E79B1"/>
    <w:rsid w:val="003F23ED"/>
    <w:rsid w:val="003F246C"/>
    <w:rsid w:val="003F6EB6"/>
    <w:rsid w:val="003F75BE"/>
    <w:rsid w:val="003F7705"/>
    <w:rsid w:val="00400AC3"/>
    <w:rsid w:val="00404A78"/>
    <w:rsid w:val="00407069"/>
    <w:rsid w:val="00422F43"/>
    <w:rsid w:val="00423FD2"/>
    <w:rsid w:val="00436EC3"/>
    <w:rsid w:val="00437FDC"/>
    <w:rsid w:val="004410D6"/>
    <w:rsid w:val="00443B67"/>
    <w:rsid w:val="00445047"/>
    <w:rsid w:val="004547CE"/>
    <w:rsid w:val="0045608A"/>
    <w:rsid w:val="004617B6"/>
    <w:rsid w:val="00464823"/>
    <w:rsid w:val="00467627"/>
    <w:rsid w:val="004736C6"/>
    <w:rsid w:val="0047782B"/>
    <w:rsid w:val="004779FC"/>
    <w:rsid w:val="004849F5"/>
    <w:rsid w:val="00485AB5"/>
    <w:rsid w:val="00486063"/>
    <w:rsid w:val="0048726A"/>
    <w:rsid w:val="0049521C"/>
    <w:rsid w:val="004956D2"/>
    <w:rsid w:val="004A09D2"/>
    <w:rsid w:val="004A1F71"/>
    <w:rsid w:val="004A38D6"/>
    <w:rsid w:val="004A57FF"/>
    <w:rsid w:val="004A7EC7"/>
    <w:rsid w:val="004B1A65"/>
    <w:rsid w:val="004B2346"/>
    <w:rsid w:val="004B3AB2"/>
    <w:rsid w:val="004B4CC4"/>
    <w:rsid w:val="004B5971"/>
    <w:rsid w:val="004C215C"/>
    <w:rsid w:val="004C2394"/>
    <w:rsid w:val="004C4F4C"/>
    <w:rsid w:val="004C557D"/>
    <w:rsid w:val="004C63D4"/>
    <w:rsid w:val="004C6DD7"/>
    <w:rsid w:val="004D1097"/>
    <w:rsid w:val="004E7624"/>
    <w:rsid w:val="004F60D8"/>
    <w:rsid w:val="004F703E"/>
    <w:rsid w:val="0050192A"/>
    <w:rsid w:val="00503E48"/>
    <w:rsid w:val="0051466D"/>
    <w:rsid w:val="00520A45"/>
    <w:rsid w:val="00522FF2"/>
    <w:rsid w:val="00523860"/>
    <w:rsid w:val="00524C96"/>
    <w:rsid w:val="00527FE9"/>
    <w:rsid w:val="00532EA1"/>
    <w:rsid w:val="005331EA"/>
    <w:rsid w:val="00536160"/>
    <w:rsid w:val="00541DCB"/>
    <w:rsid w:val="00544896"/>
    <w:rsid w:val="0054695D"/>
    <w:rsid w:val="00546B0A"/>
    <w:rsid w:val="005478AD"/>
    <w:rsid w:val="005559E7"/>
    <w:rsid w:val="00557107"/>
    <w:rsid w:val="005647F1"/>
    <w:rsid w:val="00564E65"/>
    <w:rsid w:val="00571A01"/>
    <w:rsid w:val="00572C70"/>
    <w:rsid w:val="0057539B"/>
    <w:rsid w:val="00582B8B"/>
    <w:rsid w:val="0059433B"/>
    <w:rsid w:val="00596207"/>
    <w:rsid w:val="00597658"/>
    <w:rsid w:val="005A5107"/>
    <w:rsid w:val="005B0A01"/>
    <w:rsid w:val="005C0D00"/>
    <w:rsid w:val="005C69D2"/>
    <w:rsid w:val="005D1B0A"/>
    <w:rsid w:val="005D76D8"/>
    <w:rsid w:val="005E2D67"/>
    <w:rsid w:val="005E7BF1"/>
    <w:rsid w:val="005F09A7"/>
    <w:rsid w:val="005F3954"/>
    <w:rsid w:val="005F3FEC"/>
    <w:rsid w:val="005F4607"/>
    <w:rsid w:val="005F5C51"/>
    <w:rsid w:val="00603645"/>
    <w:rsid w:val="00606271"/>
    <w:rsid w:val="00610B15"/>
    <w:rsid w:val="00611D44"/>
    <w:rsid w:val="00614A86"/>
    <w:rsid w:val="006153F0"/>
    <w:rsid w:val="00615B03"/>
    <w:rsid w:val="00627D62"/>
    <w:rsid w:val="00630252"/>
    <w:rsid w:val="00634191"/>
    <w:rsid w:val="00636961"/>
    <w:rsid w:val="006403B4"/>
    <w:rsid w:val="0064074E"/>
    <w:rsid w:val="00641B46"/>
    <w:rsid w:val="0064430C"/>
    <w:rsid w:val="006457CC"/>
    <w:rsid w:val="00650138"/>
    <w:rsid w:val="00652B59"/>
    <w:rsid w:val="006601A7"/>
    <w:rsid w:val="00660AB3"/>
    <w:rsid w:val="006627C4"/>
    <w:rsid w:val="006700D3"/>
    <w:rsid w:val="006719DD"/>
    <w:rsid w:val="00682135"/>
    <w:rsid w:val="006838AB"/>
    <w:rsid w:val="006856D2"/>
    <w:rsid w:val="00685893"/>
    <w:rsid w:val="00686833"/>
    <w:rsid w:val="006917C4"/>
    <w:rsid w:val="00692406"/>
    <w:rsid w:val="006A46FB"/>
    <w:rsid w:val="006A5A44"/>
    <w:rsid w:val="006A5F1E"/>
    <w:rsid w:val="006B192E"/>
    <w:rsid w:val="006B2E00"/>
    <w:rsid w:val="006B4EFF"/>
    <w:rsid w:val="006B7AA3"/>
    <w:rsid w:val="006C1BC0"/>
    <w:rsid w:val="006C7597"/>
    <w:rsid w:val="006D7C97"/>
    <w:rsid w:val="006F1C36"/>
    <w:rsid w:val="006F2FE2"/>
    <w:rsid w:val="006F423C"/>
    <w:rsid w:val="0070202A"/>
    <w:rsid w:val="00716811"/>
    <w:rsid w:val="00716FF8"/>
    <w:rsid w:val="00720897"/>
    <w:rsid w:val="00720FA0"/>
    <w:rsid w:val="00726E19"/>
    <w:rsid w:val="00731A8A"/>
    <w:rsid w:val="00732FA0"/>
    <w:rsid w:val="00746030"/>
    <w:rsid w:val="00753FC6"/>
    <w:rsid w:val="0076257C"/>
    <w:rsid w:val="007628A2"/>
    <w:rsid w:val="00765696"/>
    <w:rsid w:val="007743E1"/>
    <w:rsid w:val="00782980"/>
    <w:rsid w:val="0078599A"/>
    <w:rsid w:val="00786F96"/>
    <w:rsid w:val="0079107A"/>
    <w:rsid w:val="00791432"/>
    <w:rsid w:val="007922F5"/>
    <w:rsid w:val="00796CAF"/>
    <w:rsid w:val="007A3077"/>
    <w:rsid w:val="007B091F"/>
    <w:rsid w:val="007B0DBD"/>
    <w:rsid w:val="007B4523"/>
    <w:rsid w:val="007B4610"/>
    <w:rsid w:val="007B4CE4"/>
    <w:rsid w:val="007B5106"/>
    <w:rsid w:val="007B6A2D"/>
    <w:rsid w:val="007B7BC2"/>
    <w:rsid w:val="007C2851"/>
    <w:rsid w:val="007D5215"/>
    <w:rsid w:val="007E5A02"/>
    <w:rsid w:val="007F22A0"/>
    <w:rsid w:val="007F6E56"/>
    <w:rsid w:val="00800214"/>
    <w:rsid w:val="0080083D"/>
    <w:rsid w:val="0080122D"/>
    <w:rsid w:val="00802BF5"/>
    <w:rsid w:val="00803F27"/>
    <w:rsid w:val="00816535"/>
    <w:rsid w:val="0082180E"/>
    <w:rsid w:val="00822086"/>
    <w:rsid w:val="00824426"/>
    <w:rsid w:val="00831121"/>
    <w:rsid w:val="00831656"/>
    <w:rsid w:val="00831722"/>
    <w:rsid w:val="0083519F"/>
    <w:rsid w:val="008370A0"/>
    <w:rsid w:val="008378EC"/>
    <w:rsid w:val="00842F08"/>
    <w:rsid w:val="00846DE0"/>
    <w:rsid w:val="008475CC"/>
    <w:rsid w:val="00850510"/>
    <w:rsid w:val="00851590"/>
    <w:rsid w:val="00851BD4"/>
    <w:rsid w:val="008522CF"/>
    <w:rsid w:val="00856B8B"/>
    <w:rsid w:val="0086478F"/>
    <w:rsid w:val="00872163"/>
    <w:rsid w:val="00872A3C"/>
    <w:rsid w:val="00872EE7"/>
    <w:rsid w:val="00873FE8"/>
    <w:rsid w:val="008748BF"/>
    <w:rsid w:val="00880432"/>
    <w:rsid w:val="0088305C"/>
    <w:rsid w:val="008845E4"/>
    <w:rsid w:val="008867B9"/>
    <w:rsid w:val="008874C0"/>
    <w:rsid w:val="00892F82"/>
    <w:rsid w:val="008A2E54"/>
    <w:rsid w:val="008A333D"/>
    <w:rsid w:val="008A3795"/>
    <w:rsid w:val="008A3A19"/>
    <w:rsid w:val="008A3CCB"/>
    <w:rsid w:val="008B0448"/>
    <w:rsid w:val="008D1C9D"/>
    <w:rsid w:val="008E6262"/>
    <w:rsid w:val="008E6DEE"/>
    <w:rsid w:val="008F74A7"/>
    <w:rsid w:val="00905088"/>
    <w:rsid w:val="00906450"/>
    <w:rsid w:val="00910269"/>
    <w:rsid w:val="009106E8"/>
    <w:rsid w:val="00917015"/>
    <w:rsid w:val="00917616"/>
    <w:rsid w:val="009229F5"/>
    <w:rsid w:val="00925290"/>
    <w:rsid w:val="00925EDC"/>
    <w:rsid w:val="00933F10"/>
    <w:rsid w:val="00934A87"/>
    <w:rsid w:val="00937868"/>
    <w:rsid w:val="00941C98"/>
    <w:rsid w:val="00943D20"/>
    <w:rsid w:val="009463D8"/>
    <w:rsid w:val="009465E9"/>
    <w:rsid w:val="00952BAB"/>
    <w:rsid w:val="00952F65"/>
    <w:rsid w:val="009539C9"/>
    <w:rsid w:val="009546A5"/>
    <w:rsid w:val="00955F30"/>
    <w:rsid w:val="00970876"/>
    <w:rsid w:val="00972D6E"/>
    <w:rsid w:val="009754AF"/>
    <w:rsid w:val="00975D4D"/>
    <w:rsid w:val="009761C7"/>
    <w:rsid w:val="00976259"/>
    <w:rsid w:val="009814CB"/>
    <w:rsid w:val="009922DE"/>
    <w:rsid w:val="00997146"/>
    <w:rsid w:val="009A03D0"/>
    <w:rsid w:val="009A20E4"/>
    <w:rsid w:val="009A384F"/>
    <w:rsid w:val="009A3894"/>
    <w:rsid w:val="009A73DC"/>
    <w:rsid w:val="009B1342"/>
    <w:rsid w:val="009B2ED2"/>
    <w:rsid w:val="009B330F"/>
    <w:rsid w:val="009B71E7"/>
    <w:rsid w:val="009B743D"/>
    <w:rsid w:val="009C3B1D"/>
    <w:rsid w:val="009C4B14"/>
    <w:rsid w:val="009D0A57"/>
    <w:rsid w:val="009D2129"/>
    <w:rsid w:val="009D784E"/>
    <w:rsid w:val="009D7EBC"/>
    <w:rsid w:val="009F26AB"/>
    <w:rsid w:val="009F2A52"/>
    <w:rsid w:val="009F2D65"/>
    <w:rsid w:val="009F3F06"/>
    <w:rsid w:val="00A0785F"/>
    <w:rsid w:val="00A1166A"/>
    <w:rsid w:val="00A11E7E"/>
    <w:rsid w:val="00A146D6"/>
    <w:rsid w:val="00A15CEC"/>
    <w:rsid w:val="00A179D0"/>
    <w:rsid w:val="00A26D15"/>
    <w:rsid w:val="00A34260"/>
    <w:rsid w:val="00A357BD"/>
    <w:rsid w:val="00A358B3"/>
    <w:rsid w:val="00A36E51"/>
    <w:rsid w:val="00A411DD"/>
    <w:rsid w:val="00A479E5"/>
    <w:rsid w:val="00A5528C"/>
    <w:rsid w:val="00A6079D"/>
    <w:rsid w:val="00A61F06"/>
    <w:rsid w:val="00A657F0"/>
    <w:rsid w:val="00A7182B"/>
    <w:rsid w:val="00A75DDE"/>
    <w:rsid w:val="00A76740"/>
    <w:rsid w:val="00A776AB"/>
    <w:rsid w:val="00A80B3C"/>
    <w:rsid w:val="00A81BAC"/>
    <w:rsid w:val="00A82355"/>
    <w:rsid w:val="00A83147"/>
    <w:rsid w:val="00A904A0"/>
    <w:rsid w:val="00A90F1C"/>
    <w:rsid w:val="00A93C2F"/>
    <w:rsid w:val="00A978D3"/>
    <w:rsid w:val="00AA04AF"/>
    <w:rsid w:val="00AA1096"/>
    <w:rsid w:val="00AA6FB3"/>
    <w:rsid w:val="00AB008B"/>
    <w:rsid w:val="00AB1481"/>
    <w:rsid w:val="00AC0C46"/>
    <w:rsid w:val="00AC1518"/>
    <w:rsid w:val="00AC5CB7"/>
    <w:rsid w:val="00AC6C47"/>
    <w:rsid w:val="00AD008F"/>
    <w:rsid w:val="00AD01A0"/>
    <w:rsid w:val="00AD0796"/>
    <w:rsid w:val="00AD0AAC"/>
    <w:rsid w:val="00AD1658"/>
    <w:rsid w:val="00AD2171"/>
    <w:rsid w:val="00AD5122"/>
    <w:rsid w:val="00AD5A60"/>
    <w:rsid w:val="00AE01BF"/>
    <w:rsid w:val="00AE3A1A"/>
    <w:rsid w:val="00AF0287"/>
    <w:rsid w:val="00AF48D8"/>
    <w:rsid w:val="00AF5111"/>
    <w:rsid w:val="00AF7A90"/>
    <w:rsid w:val="00B03766"/>
    <w:rsid w:val="00B06232"/>
    <w:rsid w:val="00B0784A"/>
    <w:rsid w:val="00B14005"/>
    <w:rsid w:val="00B221AB"/>
    <w:rsid w:val="00B2267A"/>
    <w:rsid w:val="00B36C5A"/>
    <w:rsid w:val="00B4042B"/>
    <w:rsid w:val="00B41FC0"/>
    <w:rsid w:val="00B42D9B"/>
    <w:rsid w:val="00B4570A"/>
    <w:rsid w:val="00B4615D"/>
    <w:rsid w:val="00B463EA"/>
    <w:rsid w:val="00B46C7F"/>
    <w:rsid w:val="00B4766F"/>
    <w:rsid w:val="00B51D08"/>
    <w:rsid w:val="00B52627"/>
    <w:rsid w:val="00B53E96"/>
    <w:rsid w:val="00B5576C"/>
    <w:rsid w:val="00B55C60"/>
    <w:rsid w:val="00B55DC7"/>
    <w:rsid w:val="00B614C1"/>
    <w:rsid w:val="00B62F03"/>
    <w:rsid w:val="00B645E0"/>
    <w:rsid w:val="00B73C24"/>
    <w:rsid w:val="00B810F7"/>
    <w:rsid w:val="00B81DF4"/>
    <w:rsid w:val="00B85399"/>
    <w:rsid w:val="00B8589B"/>
    <w:rsid w:val="00B92A8A"/>
    <w:rsid w:val="00B92B0C"/>
    <w:rsid w:val="00B93E2D"/>
    <w:rsid w:val="00B94241"/>
    <w:rsid w:val="00B952ED"/>
    <w:rsid w:val="00BA097C"/>
    <w:rsid w:val="00BA5A8F"/>
    <w:rsid w:val="00BB3FA7"/>
    <w:rsid w:val="00BB6476"/>
    <w:rsid w:val="00BB6F7D"/>
    <w:rsid w:val="00BC1F67"/>
    <w:rsid w:val="00BC29CB"/>
    <w:rsid w:val="00BC50E9"/>
    <w:rsid w:val="00BD0CF3"/>
    <w:rsid w:val="00BD7D62"/>
    <w:rsid w:val="00BF0585"/>
    <w:rsid w:val="00BF0E72"/>
    <w:rsid w:val="00BF6478"/>
    <w:rsid w:val="00C00331"/>
    <w:rsid w:val="00C06FAC"/>
    <w:rsid w:val="00C10A1D"/>
    <w:rsid w:val="00C150E3"/>
    <w:rsid w:val="00C16C05"/>
    <w:rsid w:val="00C17135"/>
    <w:rsid w:val="00C2255A"/>
    <w:rsid w:val="00C22864"/>
    <w:rsid w:val="00C23990"/>
    <w:rsid w:val="00C2413B"/>
    <w:rsid w:val="00C25BAA"/>
    <w:rsid w:val="00C26591"/>
    <w:rsid w:val="00C35C6E"/>
    <w:rsid w:val="00C37276"/>
    <w:rsid w:val="00C40C4E"/>
    <w:rsid w:val="00C42B5F"/>
    <w:rsid w:val="00C46C9F"/>
    <w:rsid w:val="00C51892"/>
    <w:rsid w:val="00C51B14"/>
    <w:rsid w:val="00C52539"/>
    <w:rsid w:val="00C54505"/>
    <w:rsid w:val="00C62071"/>
    <w:rsid w:val="00C62CE5"/>
    <w:rsid w:val="00C643F0"/>
    <w:rsid w:val="00C70633"/>
    <w:rsid w:val="00C75B13"/>
    <w:rsid w:val="00C77DFA"/>
    <w:rsid w:val="00C82609"/>
    <w:rsid w:val="00C85C15"/>
    <w:rsid w:val="00C91770"/>
    <w:rsid w:val="00C92517"/>
    <w:rsid w:val="00C953E2"/>
    <w:rsid w:val="00C9562F"/>
    <w:rsid w:val="00C95A1C"/>
    <w:rsid w:val="00CA001B"/>
    <w:rsid w:val="00CA07D0"/>
    <w:rsid w:val="00CA1229"/>
    <w:rsid w:val="00CA20AF"/>
    <w:rsid w:val="00CA7A33"/>
    <w:rsid w:val="00CB20D1"/>
    <w:rsid w:val="00CB407E"/>
    <w:rsid w:val="00CB6F05"/>
    <w:rsid w:val="00CB774B"/>
    <w:rsid w:val="00CC1C98"/>
    <w:rsid w:val="00CC406F"/>
    <w:rsid w:val="00CC6DF6"/>
    <w:rsid w:val="00CD0549"/>
    <w:rsid w:val="00CD6C46"/>
    <w:rsid w:val="00CE098F"/>
    <w:rsid w:val="00CE2A44"/>
    <w:rsid w:val="00CF0A35"/>
    <w:rsid w:val="00CF0C39"/>
    <w:rsid w:val="00CF4FB2"/>
    <w:rsid w:val="00CF74D5"/>
    <w:rsid w:val="00D00C25"/>
    <w:rsid w:val="00D014BF"/>
    <w:rsid w:val="00D0183E"/>
    <w:rsid w:val="00D024AA"/>
    <w:rsid w:val="00D043B1"/>
    <w:rsid w:val="00D12E12"/>
    <w:rsid w:val="00D14B14"/>
    <w:rsid w:val="00D2347F"/>
    <w:rsid w:val="00D27499"/>
    <w:rsid w:val="00D3620A"/>
    <w:rsid w:val="00D408C0"/>
    <w:rsid w:val="00D411FB"/>
    <w:rsid w:val="00D42BB2"/>
    <w:rsid w:val="00D43520"/>
    <w:rsid w:val="00D47726"/>
    <w:rsid w:val="00D500DC"/>
    <w:rsid w:val="00D502C9"/>
    <w:rsid w:val="00D50E9D"/>
    <w:rsid w:val="00D5247F"/>
    <w:rsid w:val="00D53913"/>
    <w:rsid w:val="00D572B4"/>
    <w:rsid w:val="00D61B53"/>
    <w:rsid w:val="00D71A3C"/>
    <w:rsid w:val="00D804F8"/>
    <w:rsid w:val="00D83374"/>
    <w:rsid w:val="00DA220D"/>
    <w:rsid w:val="00DA71AB"/>
    <w:rsid w:val="00DA76C4"/>
    <w:rsid w:val="00DB2901"/>
    <w:rsid w:val="00DB2B86"/>
    <w:rsid w:val="00DB2E84"/>
    <w:rsid w:val="00DB43BB"/>
    <w:rsid w:val="00DB4A80"/>
    <w:rsid w:val="00DC4A0A"/>
    <w:rsid w:val="00DC5162"/>
    <w:rsid w:val="00DC6E1A"/>
    <w:rsid w:val="00DE0D6F"/>
    <w:rsid w:val="00DE120E"/>
    <w:rsid w:val="00DE1875"/>
    <w:rsid w:val="00DE36C1"/>
    <w:rsid w:val="00DE582C"/>
    <w:rsid w:val="00DF6D0A"/>
    <w:rsid w:val="00DF7314"/>
    <w:rsid w:val="00E014EA"/>
    <w:rsid w:val="00E0210C"/>
    <w:rsid w:val="00E025DF"/>
    <w:rsid w:val="00E040FA"/>
    <w:rsid w:val="00E04E65"/>
    <w:rsid w:val="00E0604E"/>
    <w:rsid w:val="00E11D1B"/>
    <w:rsid w:val="00E134E4"/>
    <w:rsid w:val="00E146D1"/>
    <w:rsid w:val="00E15138"/>
    <w:rsid w:val="00E16BB5"/>
    <w:rsid w:val="00E20912"/>
    <w:rsid w:val="00E30653"/>
    <w:rsid w:val="00E463B7"/>
    <w:rsid w:val="00E52617"/>
    <w:rsid w:val="00E53111"/>
    <w:rsid w:val="00E57ED6"/>
    <w:rsid w:val="00E73156"/>
    <w:rsid w:val="00E80B6F"/>
    <w:rsid w:val="00E82473"/>
    <w:rsid w:val="00E84DCF"/>
    <w:rsid w:val="00E85224"/>
    <w:rsid w:val="00E937B3"/>
    <w:rsid w:val="00E937C9"/>
    <w:rsid w:val="00E94681"/>
    <w:rsid w:val="00E95912"/>
    <w:rsid w:val="00EA41B1"/>
    <w:rsid w:val="00EA5E90"/>
    <w:rsid w:val="00EA720F"/>
    <w:rsid w:val="00EB5A7C"/>
    <w:rsid w:val="00EB5EA7"/>
    <w:rsid w:val="00EC2C79"/>
    <w:rsid w:val="00ED0B9F"/>
    <w:rsid w:val="00ED2B3E"/>
    <w:rsid w:val="00ED54AE"/>
    <w:rsid w:val="00EE2301"/>
    <w:rsid w:val="00EE3D56"/>
    <w:rsid w:val="00EE648C"/>
    <w:rsid w:val="00EF367E"/>
    <w:rsid w:val="00EF7875"/>
    <w:rsid w:val="00F1362C"/>
    <w:rsid w:val="00F25CEC"/>
    <w:rsid w:val="00F322CC"/>
    <w:rsid w:val="00F35074"/>
    <w:rsid w:val="00F36BF2"/>
    <w:rsid w:val="00F41775"/>
    <w:rsid w:val="00F4419B"/>
    <w:rsid w:val="00F46A22"/>
    <w:rsid w:val="00F52D0F"/>
    <w:rsid w:val="00F56FF8"/>
    <w:rsid w:val="00F617A7"/>
    <w:rsid w:val="00F76208"/>
    <w:rsid w:val="00F76EC2"/>
    <w:rsid w:val="00F77D7C"/>
    <w:rsid w:val="00F802C3"/>
    <w:rsid w:val="00F80550"/>
    <w:rsid w:val="00F83E91"/>
    <w:rsid w:val="00F871D3"/>
    <w:rsid w:val="00F87E30"/>
    <w:rsid w:val="00F9126E"/>
    <w:rsid w:val="00F96357"/>
    <w:rsid w:val="00F96BF7"/>
    <w:rsid w:val="00F97FBE"/>
    <w:rsid w:val="00FA0716"/>
    <w:rsid w:val="00FB462E"/>
    <w:rsid w:val="00FC686A"/>
    <w:rsid w:val="00FD462E"/>
    <w:rsid w:val="00FD7E12"/>
    <w:rsid w:val="00FE2FF2"/>
    <w:rsid w:val="00FE44DD"/>
    <w:rsid w:val="00FE7443"/>
    <w:rsid w:val="00FF15DC"/>
    <w:rsid w:val="00FF335B"/>
    <w:rsid w:val="00FF3586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82575-5B79-478A-A611-345192CC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C96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EE648C"/>
    <w:pPr>
      <w:keepNext/>
      <w:jc w:val="center"/>
      <w:outlineLvl w:val="1"/>
    </w:pPr>
    <w:rPr>
      <w:b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C96"/>
    <w:pPr>
      <w:jc w:val="both"/>
    </w:pPr>
    <w:rPr>
      <w:sz w:val="28"/>
      <w:szCs w:val="20"/>
      <w:lang w:val="x-none" w:eastAsia="x-none"/>
    </w:rPr>
  </w:style>
  <w:style w:type="table" w:styleId="a5">
    <w:name w:val="Table Grid"/>
    <w:basedOn w:val="a1"/>
    <w:rsid w:val="00437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F74D5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CA0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A00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62F0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link w:val="ConsNonformat0"/>
    <w:rsid w:val="00B62F0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14A8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01125E"/>
    <w:rPr>
      <w:sz w:val="28"/>
    </w:rPr>
  </w:style>
  <w:style w:type="paragraph" w:styleId="a6">
    <w:name w:val="Balloon Text"/>
    <w:basedOn w:val="a"/>
    <w:link w:val="a7"/>
    <w:rsid w:val="003431C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3431C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36EC3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EE648C"/>
    <w:rPr>
      <w:b/>
      <w:sz w:val="28"/>
      <w:lang w:val="x-none"/>
    </w:rPr>
  </w:style>
  <w:style w:type="character" w:customStyle="1" w:styleId="ConsNonformat0">
    <w:name w:val="ConsNonformat Знак"/>
    <w:link w:val="ConsNonformat"/>
    <w:rsid w:val="00394848"/>
    <w:rPr>
      <w:rFonts w:ascii="Courier New" w:hAnsi="Courier New" w:cs="Courier New"/>
    </w:rPr>
  </w:style>
  <w:style w:type="character" w:styleId="a8">
    <w:name w:val="Hyperlink"/>
    <w:rsid w:val="00E20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3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644845802D49C7C0D470653D253539DE744D0EC400203A3DD7D37EA1DC562B530508E64FA81B17EBE9C29ADF4A0EF351EBCEEBA8E3426FaFpE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CBB22DF044F3860208CE721324DA4A238EDDE31D72B96C8AD079CFC35C1FC9E250082BCDAA64804068F58FBA3AA7E8821u6CD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B6CCA-229D-4A79-ACC7-8DF6B6723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PS</dc:creator>
  <cp:keywords/>
  <dc:description/>
  <cp:lastModifiedBy>Татьяна Куликова</cp:lastModifiedBy>
  <cp:revision>6</cp:revision>
  <cp:lastPrinted>2020-06-04T04:53:00Z</cp:lastPrinted>
  <dcterms:created xsi:type="dcterms:W3CDTF">2020-06-05T11:36:00Z</dcterms:created>
  <dcterms:modified xsi:type="dcterms:W3CDTF">2020-06-09T06:40:00Z</dcterms:modified>
</cp:coreProperties>
</file>