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E5" w:rsidRPr="00AB77E5" w:rsidRDefault="00AB77E5" w:rsidP="00AB77E5">
      <w:pPr>
        <w:widowControl w:val="0"/>
        <w:tabs>
          <w:tab w:val="left" w:pos="3240"/>
        </w:tabs>
        <w:jc w:val="center"/>
        <w:rPr>
          <w:snapToGrid w:val="0"/>
          <w:sz w:val="28"/>
          <w:szCs w:val="28"/>
        </w:rPr>
      </w:pPr>
      <w:r w:rsidRPr="00AB77E5">
        <w:rPr>
          <w:snapToGrid w:val="0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E906B9" w:rsidRDefault="00E906B9" w:rsidP="00AB77E5">
      <w:pPr>
        <w:widowControl w:val="0"/>
        <w:tabs>
          <w:tab w:val="left" w:pos="3240"/>
        </w:tabs>
        <w:jc w:val="center"/>
        <w:rPr>
          <w:snapToGrid w:val="0"/>
          <w:sz w:val="28"/>
          <w:szCs w:val="28"/>
        </w:rPr>
      </w:pPr>
    </w:p>
    <w:p w:rsidR="00E906B9" w:rsidRPr="006923C0" w:rsidRDefault="00E906B9" w:rsidP="00AB77E5">
      <w:pPr>
        <w:widowControl w:val="0"/>
        <w:tabs>
          <w:tab w:val="left" w:pos="3240"/>
        </w:tabs>
        <w:jc w:val="center"/>
        <w:rPr>
          <w:snapToGrid w:val="0"/>
          <w:sz w:val="28"/>
          <w:szCs w:val="28"/>
        </w:rPr>
      </w:pPr>
    </w:p>
    <w:p w:rsidR="00AB77E5" w:rsidRPr="00AB77E5" w:rsidRDefault="00AB77E5" w:rsidP="00AB77E5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r w:rsidRPr="00AB77E5">
        <w:rPr>
          <w:sz w:val="28"/>
          <w:szCs w:val="28"/>
        </w:rPr>
        <w:t>РЕШЕНИЕ</w:t>
      </w:r>
    </w:p>
    <w:p w:rsidR="00AB77E5" w:rsidRPr="00AB77E5" w:rsidRDefault="00AB77E5" w:rsidP="006923C0">
      <w:pPr>
        <w:tabs>
          <w:tab w:val="left" w:pos="3240"/>
        </w:tabs>
        <w:autoSpaceDE w:val="0"/>
        <w:autoSpaceDN w:val="0"/>
        <w:adjustRightInd w:val="0"/>
        <w:rPr>
          <w:sz w:val="28"/>
          <w:szCs w:val="28"/>
        </w:rPr>
      </w:pPr>
      <w:r w:rsidRPr="00AB77E5">
        <w:rPr>
          <w:sz w:val="28"/>
          <w:szCs w:val="28"/>
        </w:rPr>
        <w:t>24 июля 2018 г.</w:t>
      </w:r>
      <w:r w:rsidR="006923C0">
        <w:rPr>
          <w:sz w:val="28"/>
          <w:szCs w:val="28"/>
        </w:rPr>
        <w:t xml:space="preserve">                                                                                           </w:t>
      </w:r>
      <w:r w:rsidRPr="00AB77E5">
        <w:rPr>
          <w:sz w:val="28"/>
          <w:szCs w:val="28"/>
        </w:rPr>
        <w:t xml:space="preserve">№ </w:t>
      </w:r>
      <w:r w:rsidR="00E906B9">
        <w:rPr>
          <w:sz w:val="28"/>
          <w:szCs w:val="28"/>
        </w:rPr>
        <w:t>16/248</w:t>
      </w:r>
    </w:p>
    <w:p w:rsidR="00AB77E5" w:rsidRPr="00AB77E5" w:rsidRDefault="00AB77E5" w:rsidP="00AB77E5">
      <w:pPr>
        <w:jc w:val="center"/>
        <w:rPr>
          <w:sz w:val="28"/>
          <w:szCs w:val="28"/>
        </w:rPr>
      </w:pPr>
      <w:r w:rsidRPr="00AB77E5">
        <w:rPr>
          <w:sz w:val="28"/>
        </w:rPr>
        <w:t>г. Новоалександровск</w:t>
      </w:r>
    </w:p>
    <w:p w:rsidR="00E906B9" w:rsidRDefault="00E906B9" w:rsidP="00AB77E5">
      <w:pPr>
        <w:jc w:val="center"/>
        <w:rPr>
          <w:sz w:val="28"/>
          <w:szCs w:val="28"/>
        </w:rPr>
      </w:pPr>
    </w:p>
    <w:p w:rsidR="00E906B9" w:rsidRPr="00AB77E5" w:rsidRDefault="00E906B9" w:rsidP="00AB77E5">
      <w:pPr>
        <w:jc w:val="center"/>
        <w:rPr>
          <w:sz w:val="28"/>
          <w:szCs w:val="28"/>
        </w:rPr>
      </w:pPr>
    </w:p>
    <w:p w:rsidR="006923C0" w:rsidRPr="006923C0" w:rsidRDefault="006923C0" w:rsidP="006923C0">
      <w:pPr>
        <w:suppressAutoHyphens/>
        <w:jc w:val="both"/>
        <w:rPr>
          <w:sz w:val="28"/>
          <w:szCs w:val="28"/>
          <w:lang w:eastAsia="ar-SA"/>
        </w:rPr>
      </w:pPr>
      <w:r w:rsidRPr="006923C0">
        <w:rPr>
          <w:sz w:val="28"/>
          <w:szCs w:val="28"/>
          <w:lang w:eastAsia="ar-SA"/>
        </w:rPr>
        <w:t>Об установлении учётной нормы площади жилого помещения и нормы предоставления площади жилого помещения по договору социального найма</w:t>
      </w:r>
    </w:p>
    <w:p w:rsidR="00E906B9" w:rsidRDefault="00E906B9" w:rsidP="006923C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E906B9" w:rsidRPr="006923C0" w:rsidRDefault="00E906B9" w:rsidP="006923C0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6923C0" w:rsidRPr="006923C0" w:rsidRDefault="006923C0" w:rsidP="006923C0">
      <w:pPr>
        <w:ind w:firstLine="709"/>
        <w:jc w:val="both"/>
        <w:rPr>
          <w:sz w:val="28"/>
          <w:szCs w:val="28"/>
        </w:rPr>
      </w:pPr>
      <w:r w:rsidRPr="006923C0">
        <w:rPr>
          <w:sz w:val="28"/>
          <w:szCs w:val="28"/>
        </w:rPr>
        <w:t xml:space="preserve">В соответствии с Жилищным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Уставом </w:t>
      </w:r>
      <w:proofErr w:type="spellStart"/>
      <w:r w:rsidRPr="006923C0">
        <w:rPr>
          <w:sz w:val="28"/>
          <w:szCs w:val="28"/>
        </w:rPr>
        <w:t>Новоалександровского</w:t>
      </w:r>
      <w:proofErr w:type="spellEnd"/>
      <w:r w:rsidRPr="006923C0">
        <w:rPr>
          <w:sz w:val="28"/>
          <w:szCs w:val="28"/>
        </w:rPr>
        <w:t xml:space="preserve"> городского округа Ставропольского края</w:t>
      </w:r>
    </w:p>
    <w:p w:rsidR="006923C0" w:rsidRPr="006923C0" w:rsidRDefault="006923C0" w:rsidP="006923C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23C0">
        <w:rPr>
          <w:sz w:val="28"/>
          <w:szCs w:val="28"/>
          <w:lang w:eastAsia="ar-SA"/>
        </w:rPr>
        <w:t xml:space="preserve">Совет депутатов </w:t>
      </w:r>
      <w:proofErr w:type="spellStart"/>
      <w:r w:rsidRPr="006923C0">
        <w:rPr>
          <w:sz w:val="28"/>
          <w:szCs w:val="28"/>
          <w:lang w:eastAsia="ar-SA"/>
        </w:rPr>
        <w:t>Новоалександровского</w:t>
      </w:r>
      <w:proofErr w:type="spellEnd"/>
      <w:r w:rsidRPr="006923C0">
        <w:rPr>
          <w:sz w:val="28"/>
          <w:szCs w:val="28"/>
          <w:lang w:eastAsia="ar-SA"/>
        </w:rPr>
        <w:t xml:space="preserve"> городского округа Ставропольского края</w:t>
      </w:r>
    </w:p>
    <w:p w:rsidR="006923C0" w:rsidRDefault="006923C0" w:rsidP="006923C0">
      <w:pPr>
        <w:suppressAutoHyphens/>
        <w:jc w:val="both"/>
        <w:rPr>
          <w:sz w:val="28"/>
          <w:szCs w:val="28"/>
          <w:lang w:eastAsia="ar-SA"/>
        </w:rPr>
      </w:pPr>
    </w:p>
    <w:p w:rsidR="00E906B9" w:rsidRPr="006923C0" w:rsidRDefault="00E906B9" w:rsidP="006923C0">
      <w:pPr>
        <w:suppressAutoHyphens/>
        <w:jc w:val="both"/>
        <w:rPr>
          <w:sz w:val="28"/>
          <w:szCs w:val="28"/>
          <w:lang w:eastAsia="ar-SA"/>
        </w:rPr>
      </w:pPr>
    </w:p>
    <w:p w:rsidR="006923C0" w:rsidRPr="006923C0" w:rsidRDefault="006923C0" w:rsidP="006923C0">
      <w:pPr>
        <w:suppressAutoHyphens/>
        <w:jc w:val="both"/>
        <w:rPr>
          <w:caps/>
          <w:sz w:val="28"/>
          <w:szCs w:val="28"/>
          <w:lang w:eastAsia="ar-SA"/>
        </w:rPr>
      </w:pPr>
      <w:r w:rsidRPr="006923C0">
        <w:rPr>
          <w:caps/>
          <w:sz w:val="28"/>
          <w:szCs w:val="28"/>
          <w:lang w:eastAsia="ar-SA"/>
        </w:rPr>
        <w:t>Решил:</w:t>
      </w:r>
    </w:p>
    <w:p w:rsidR="006923C0" w:rsidRDefault="006923C0" w:rsidP="006923C0">
      <w:pPr>
        <w:suppressAutoHyphens/>
        <w:jc w:val="both"/>
        <w:rPr>
          <w:sz w:val="28"/>
          <w:szCs w:val="28"/>
          <w:lang w:eastAsia="ar-SA"/>
        </w:rPr>
      </w:pPr>
    </w:p>
    <w:p w:rsidR="00E906B9" w:rsidRPr="006923C0" w:rsidRDefault="00E906B9" w:rsidP="006923C0">
      <w:pPr>
        <w:suppressAutoHyphens/>
        <w:jc w:val="both"/>
        <w:rPr>
          <w:sz w:val="28"/>
          <w:szCs w:val="28"/>
          <w:lang w:eastAsia="ar-SA"/>
        </w:rPr>
      </w:pPr>
    </w:p>
    <w:p w:rsidR="006923C0" w:rsidRPr="006923C0" w:rsidRDefault="006923C0" w:rsidP="006923C0">
      <w:pPr>
        <w:tabs>
          <w:tab w:val="num" w:pos="1385"/>
        </w:tabs>
        <w:ind w:firstLine="709"/>
        <w:jc w:val="both"/>
        <w:rPr>
          <w:sz w:val="28"/>
          <w:szCs w:val="28"/>
        </w:rPr>
      </w:pPr>
      <w:r w:rsidRPr="006923C0">
        <w:rPr>
          <w:sz w:val="28"/>
          <w:szCs w:val="28"/>
        </w:rPr>
        <w:t>1.Установить:</w:t>
      </w:r>
    </w:p>
    <w:p w:rsidR="006923C0" w:rsidRPr="006923C0" w:rsidRDefault="006923C0" w:rsidP="006923C0">
      <w:pPr>
        <w:tabs>
          <w:tab w:val="num" w:pos="1385"/>
        </w:tabs>
        <w:ind w:firstLine="709"/>
        <w:jc w:val="both"/>
        <w:rPr>
          <w:sz w:val="28"/>
          <w:szCs w:val="28"/>
        </w:rPr>
      </w:pPr>
      <w:r w:rsidRPr="006923C0">
        <w:rPr>
          <w:sz w:val="28"/>
          <w:szCs w:val="28"/>
        </w:rPr>
        <w:t xml:space="preserve">1.1 Учётную норму площади жилого помещения </w:t>
      </w:r>
      <w:proofErr w:type="gramStart"/>
      <w:r w:rsidRPr="006923C0">
        <w:rPr>
          <w:sz w:val="28"/>
          <w:szCs w:val="28"/>
        </w:rPr>
        <w:t>в</w:t>
      </w:r>
      <w:proofErr w:type="gramEnd"/>
      <w:r w:rsidRPr="006923C0">
        <w:rPr>
          <w:sz w:val="28"/>
          <w:szCs w:val="28"/>
        </w:rPr>
        <w:t xml:space="preserve"> </w:t>
      </w:r>
      <w:proofErr w:type="gramStart"/>
      <w:r w:rsidRPr="006923C0">
        <w:rPr>
          <w:sz w:val="28"/>
          <w:szCs w:val="28"/>
        </w:rPr>
        <w:t>Новоалександровском</w:t>
      </w:r>
      <w:proofErr w:type="gramEnd"/>
      <w:r w:rsidRPr="006923C0">
        <w:rPr>
          <w:sz w:val="28"/>
          <w:szCs w:val="28"/>
        </w:rPr>
        <w:t xml:space="preserve"> городском округе Ставропольского края в размере 12 квадратных метров общей площади жилого помещения на одного гражданина, согласно которой определяется уровень обеспеченности граждан общей площадью жилого помещения в целях принятия их на учет в качестве нуждающихся в жилых помещениях;</w:t>
      </w:r>
    </w:p>
    <w:p w:rsidR="006923C0" w:rsidRPr="006923C0" w:rsidRDefault="006923C0" w:rsidP="006923C0">
      <w:pPr>
        <w:tabs>
          <w:tab w:val="num" w:pos="1385"/>
        </w:tabs>
        <w:ind w:firstLine="709"/>
        <w:jc w:val="both"/>
        <w:rPr>
          <w:sz w:val="28"/>
          <w:szCs w:val="28"/>
          <w:lang w:eastAsia="ar-SA"/>
        </w:rPr>
      </w:pPr>
      <w:r w:rsidRPr="006923C0">
        <w:rPr>
          <w:sz w:val="28"/>
          <w:szCs w:val="28"/>
          <w:lang w:eastAsia="ar-SA"/>
        </w:rPr>
        <w:t xml:space="preserve">1.2 Норму предоставления площади жилого помещения по договору социального найма </w:t>
      </w:r>
      <w:proofErr w:type="gramStart"/>
      <w:r w:rsidRPr="006923C0">
        <w:rPr>
          <w:sz w:val="28"/>
          <w:szCs w:val="28"/>
          <w:lang w:eastAsia="ar-SA"/>
        </w:rPr>
        <w:t>в</w:t>
      </w:r>
      <w:proofErr w:type="gramEnd"/>
      <w:r w:rsidRPr="006923C0">
        <w:rPr>
          <w:sz w:val="28"/>
          <w:szCs w:val="28"/>
          <w:lang w:eastAsia="ar-SA"/>
        </w:rPr>
        <w:t xml:space="preserve"> </w:t>
      </w:r>
      <w:proofErr w:type="gramStart"/>
      <w:r w:rsidRPr="006923C0">
        <w:rPr>
          <w:sz w:val="28"/>
          <w:szCs w:val="28"/>
          <w:lang w:eastAsia="ar-SA"/>
        </w:rPr>
        <w:t>Новоалександровском</w:t>
      </w:r>
      <w:proofErr w:type="gramEnd"/>
      <w:r w:rsidRPr="006923C0">
        <w:rPr>
          <w:sz w:val="28"/>
          <w:szCs w:val="28"/>
          <w:lang w:eastAsia="ar-SA"/>
        </w:rPr>
        <w:t xml:space="preserve"> городском округе Ставропольского края, согласно которой определяется размер общей площади жилого помещения, предоставляемого по договору социального найма, в размере:</w:t>
      </w:r>
    </w:p>
    <w:p w:rsidR="006923C0" w:rsidRPr="006923C0" w:rsidRDefault="006923C0" w:rsidP="006923C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23C0">
        <w:rPr>
          <w:sz w:val="28"/>
          <w:szCs w:val="28"/>
          <w:lang w:eastAsia="ar-SA"/>
        </w:rPr>
        <w:t>- 18 квадратных метров общей площади жилого помещения для одиноко</w:t>
      </w:r>
      <w:r>
        <w:rPr>
          <w:sz w:val="28"/>
          <w:szCs w:val="28"/>
          <w:lang w:eastAsia="ar-SA"/>
        </w:rPr>
        <w:t xml:space="preserve"> </w:t>
      </w:r>
      <w:r w:rsidRPr="006923C0">
        <w:rPr>
          <w:sz w:val="28"/>
          <w:szCs w:val="28"/>
          <w:lang w:eastAsia="ar-SA"/>
        </w:rPr>
        <w:t>проживающего гражданина;</w:t>
      </w:r>
    </w:p>
    <w:p w:rsidR="006923C0" w:rsidRPr="006923C0" w:rsidRDefault="006923C0" w:rsidP="006923C0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6923C0">
        <w:rPr>
          <w:sz w:val="28"/>
          <w:szCs w:val="28"/>
          <w:lang w:eastAsia="ar-SA"/>
        </w:rPr>
        <w:t>- 15 квадратных метров общей площади жилого помещения на каждого члена семьи.</w:t>
      </w:r>
    </w:p>
    <w:p w:rsidR="00E906B9" w:rsidRDefault="00E906B9" w:rsidP="006923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23C0" w:rsidRPr="006923C0" w:rsidRDefault="006923C0" w:rsidP="006923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23C0">
        <w:rPr>
          <w:sz w:val="28"/>
          <w:szCs w:val="28"/>
        </w:rPr>
        <w:t xml:space="preserve">2. </w:t>
      </w:r>
      <w:proofErr w:type="gramStart"/>
      <w:r w:rsidRPr="006923C0">
        <w:rPr>
          <w:sz w:val="28"/>
          <w:szCs w:val="28"/>
        </w:rPr>
        <w:t>Контроль за</w:t>
      </w:r>
      <w:proofErr w:type="gramEnd"/>
      <w:r w:rsidRPr="006923C0">
        <w:rPr>
          <w:sz w:val="28"/>
          <w:szCs w:val="28"/>
        </w:rPr>
        <w:t xml:space="preserve"> исполнением настоящего решения возложить на заместителя главы администрации </w:t>
      </w:r>
      <w:proofErr w:type="spellStart"/>
      <w:r w:rsidRPr="006923C0">
        <w:rPr>
          <w:sz w:val="28"/>
          <w:szCs w:val="28"/>
        </w:rPr>
        <w:t>Новоалександровского</w:t>
      </w:r>
      <w:proofErr w:type="spellEnd"/>
      <w:r w:rsidRPr="006923C0">
        <w:rPr>
          <w:sz w:val="28"/>
          <w:szCs w:val="28"/>
        </w:rPr>
        <w:t xml:space="preserve"> городского округа Ставропольского края Волочка С.А.</w:t>
      </w:r>
    </w:p>
    <w:p w:rsidR="00E906B9" w:rsidRDefault="00E906B9" w:rsidP="006923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923C0" w:rsidRPr="006923C0" w:rsidRDefault="006923C0" w:rsidP="006923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23C0">
        <w:rPr>
          <w:sz w:val="28"/>
          <w:szCs w:val="28"/>
        </w:rPr>
        <w:lastRenderedPageBreak/>
        <w:t xml:space="preserve">3. Настоящее решение вступает в силу со дня его опубликования и распространяется на </w:t>
      </w:r>
      <w:proofErr w:type="gramStart"/>
      <w:r w:rsidRPr="006923C0">
        <w:rPr>
          <w:sz w:val="28"/>
          <w:szCs w:val="28"/>
        </w:rPr>
        <w:t>правоотношения</w:t>
      </w:r>
      <w:proofErr w:type="gramEnd"/>
      <w:r w:rsidRPr="006923C0">
        <w:rPr>
          <w:sz w:val="28"/>
          <w:szCs w:val="28"/>
        </w:rPr>
        <w:t xml:space="preserve"> возникшие с 01 января 2018 года</w:t>
      </w:r>
    </w:p>
    <w:p w:rsidR="00AB77E5" w:rsidRDefault="00AB77E5" w:rsidP="00AB77E5">
      <w:pPr>
        <w:jc w:val="both"/>
        <w:rPr>
          <w:sz w:val="28"/>
          <w:szCs w:val="28"/>
        </w:rPr>
      </w:pPr>
    </w:p>
    <w:p w:rsidR="00E906B9" w:rsidRDefault="00E906B9" w:rsidP="00E906B9">
      <w:pPr>
        <w:jc w:val="both"/>
        <w:rPr>
          <w:sz w:val="28"/>
          <w:szCs w:val="28"/>
        </w:rPr>
      </w:pPr>
    </w:p>
    <w:p w:rsidR="00E906B9" w:rsidRPr="00E906B9" w:rsidRDefault="00E906B9" w:rsidP="00E906B9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906B9" w:rsidRPr="00E906B9" w:rsidTr="008C0367">
        <w:trPr>
          <w:trHeight w:val="1517"/>
        </w:trPr>
        <w:tc>
          <w:tcPr>
            <w:tcW w:w="4785" w:type="dxa"/>
            <w:shd w:val="clear" w:color="auto" w:fill="auto"/>
          </w:tcPr>
          <w:p w:rsidR="00E906B9" w:rsidRPr="00E906B9" w:rsidRDefault="00E906B9" w:rsidP="00E906B9">
            <w:pPr>
              <w:ind w:right="316"/>
              <w:jc w:val="both"/>
              <w:rPr>
                <w:sz w:val="28"/>
                <w:szCs w:val="28"/>
              </w:rPr>
            </w:pPr>
            <w:r w:rsidRPr="00E906B9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E906B9">
              <w:rPr>
                <w:sz w:val="28"/>
                <w:szCs w:val="28"/>
              </w:rPr>
              <w:t>Новоалександровского</w:t>
            </w:r>
            <w:proofErr w:type="spellEnd"/>
            <w:r w:rsidRPr="00E906B9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E906B9" w:rsidRPr="00E906B9" w:rsidRDefault="00E906B9" w:rsidP="00E906B9">
            <w:pPr>
              <w:ind w:right="316"/>
              <w:jc w:val="both"/>
              <w:rPr>
                <w:sz w:val="28"/>
                <w:szCs w:val="28"/>
              </w:rPr>
            </w:pPr>
          </w:p>
          <w:p w:rsidR="00E906B9" w:rsidRPr="00E906B9" w:rsidRDefault="00E906B9" w:rsidP="00E906B9">
            <w:pPr>
              <w:ind w:right="316"/>
              <w:jc w:val="both"/>
              <w:rPr>
                <w:sz w:val="28"/>
                <w:szCs w:val="28"/>
              </w:rPr>
            </w:pPr>
            <w:r w:rsidRPr="00E906B9">
              <w:rPr>
                <w:sz w:val="28"/>
                <w:szCs w:val="28"/>
              </w:rPr>
              <w:t xml:space="preserve">                                      Д.В. Страхов</w:t>
            </w:r>
          </w:p>
        </w:tc>
        <w:tc>
          <w:tcPr>
            <w:tcW w:w="4785" w:type="dxa"/>
            <w:shd w:val="clear" w:color="auto" w:fill="auto"/>
          </w:tcPr>
          <w:p w:rsidR="00E906B9" w:rsidRPr="00E906B9" w:rsidRDefault="00E906B9" w:rsidP="00E906B9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  <w:r w:rsidRPr="00E906B9">
              <w:rPr>
                <w:sz w:val="28"/>
                <w:szCs w:val="28"/>
              </w:rPr>
              <w:t xml:space="preserve">Глава </w:t>
            </w:r>
            <w:proofErr w:type="spellStart"/>
            <w:r w:rsidRPr="00E906B9">
              <w:rPr>
                <w:sz w:val="28"/>
                <w:szCs w:val="28"/>
              </w:rPr>
              <w:t>Новоалександровского</w:t>
            </w:r>
            <w:proofErr w:type="spellEnd"/>
            <w:r w:rsidRPr="00E906B9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E906B9" w:rsidRPr="00E906B9" w:rsidRDefault="00E906B9" w:rsidP="00E906B9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</w:p>
          <w:p w:rsidR="00E906B9" w:rsidRPr="00E906B9" w:rsidRDefault="00E906B9" w:rsidP="00E906B9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  <w:r w:rsidRPr="00E906B9">
              <w:rPr>
                <w:sz w:val="28"/>
                <w:szCs w:val="28"/>
              </w:rPr>
              <w:t xml:space="preserve">                                     С.Ф. </w:t>
            </w:r>
            <w:proofErr w:type="spellStart"/>
            <w:r w:rsidRPr="00E906B9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337A1F" w:rsidRDefault="00337A1F" w:rsidP="00E906B9">
      <w:pPr>
        <w:jc w:val="both"/>
        <w:rPr>
          <w:sz w:val="28"/>
          <w:szCs w:val="28"/>
        </w:rPr>
      </w:pPr>
      <w:bookmarkStart w:id="0" w:name="_GoBack"/>
      <w:bookmarkEnd w:id="0"/>
    </w:p>
    <w:sectPr w:rsidR="00337A1F" w:rsidSect="006F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91989"/>
    <w:rsid w:val="000926EF"/>
    <w:rsid w:val="0009326E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E09F4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49D7"/>
    <w:rsid w:val="001B5226"/>
    <w:rsid w:val="001C00FF"/>
    <w:rsid w:val="001C7385"/>
    <w:rsid w:val="001D0D0E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511C2"/>
    <w:rsid w:val="00251387"/>
    <w:rsid w:val="00256407"/>
    <w:rsid w:val="002571DA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21CD7"/>
    <w:rsid w:val="00323D4C"/>
    <w:rsid w:val="00326E86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1752"/>
    <w:rsid w:val="00383F42"/>
    <w:rsid w:val="00384BC2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4F87"/>
    <w:rsid w:val="00490332"/>
    <w:rsid w:val="004951FB"/>
    <w:rsid w:val="004A0C4D"/>
    <w:rsid w:val="004A148F"/>
    <w:rsid w:val="004A7403"/>
    <w:rsid w:val="004B068C"/>
    <w:rsid w:val="004B6175"/>
    <w:rsid w:val="004B6A32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67"/>
    <w:rsid w:val="005C7D7F"/>
    <w:rsid w:val="005D52AD"/>
    <w:rsid w:val="005D6BC7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494C"/>
    <w:rsid w:val="0063746E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6F1C"/>
    <w:rsid w:val="006923C0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20933"/>
    <w:rsid w:val="00722046"/>
    <w:rsid w:val="00723EA7"/>
    <w:rsid w:val="00725C50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1130"/>
    <w:rsid w:val="007913E3"/>
    <w:rsid w:val="00793C8B"/>
    <w:rsid w:val="00796FFC"/>
    <w:rsid w:val="007A48BE"/>
    <w:rsid w:val="007A50C5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7E5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6980"/>
    <w:rsid w:val="00C91AB3"/>
    <w:rsid w:val="00C92A39"/>
    <w:rsid w:val="00CA2D76"/>
    <w:rsid w:val="00CA439F"/>
    <w:rsid w:val="00CA43B3"/>
    <w:rsid w:val="00CA5A8A"/>
    <w:rsid w:val="00CA6D1E"/>
    <w:rsid w:val="00CB1B82"/>
    <w:rsid w:val="00CB1CF6"/>
    <w:rsid w:val="00CB2EFA"/>
    <w:rsid w:val="00CB300C"/>
    <w:rsid w:val="00CB4CD0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5ED5"/>
    <w:rsid w:val="00E806E0"/>
    <w:rsid w:val="00E84CCB"/>
    <w:rsid w:val="00E906B9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Qwerty</cp:lastModifiedBy>
  <cp:revision>3</cp:revision>
  <cp:lastPrinted>2017-11-04T13:00:00Z</cp:lastPrinted>
  <dcterms:created xsi:type="dcterms:W3CDTF">2018-07-24T12:24:00Z</dcterms:created>
  <dcterms:modified xsi:type="dcterms:W3CDTF">2018-07-24T12:29:00Z</dcterms:modified>
</cp:coreProperties>
</file>