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BF" w:rsidRPr="005A11BF" w:rsidRDefault="005A11BF" w:rsidP="005A11B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5A11BF">
        <w:rPr>
          <w:rFonts w:eastAsia="Times New Roman"/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5A11BF" w:rsidRPr="005A11BF" w:rsidRDefault="005A11BF" w:rsidP="005A11B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5A11BF" w:rsidRPr="005A11BF" w:rsidRDefault="005A11BF" w:rsidP="005A11B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5A11BF" w:rsidRPr="005A11BF" w:rsidRDefault="005A11BF" w:rsidP="005A11B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5A11BF">
        <w:rPr>
          <w:rFonts w:eastAsia="Times New Roman"/>
          <w:szCs w:val="28"/>
          <w:lang w:eastAsia="ru-RU"/>
        </w:rPr>
        <w:t>РЕШЕНИЕ</w:t>
      </w:r>
    </w:p>
    <w:p w:rsidR="005A11BF" w:rsidRPr="005A11BF" w:rsidRDefault="005A11BF" w:rsidP="005A11BF">
      <w:pPr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5A11BF">
        <w:rPr>
          <w:rFonts w:eastAsia="Times New Roman"/>
          <w:szCs w:val="28"/>
          <w:lang w:eastAsia="ru-RU"/>
        </w:rPr>
        <w:t xml:space="preserve">10 ноября 2017 г.                                                                                     </w:t>
      </w:r>
      <w:r>
        <w:rPr>
          <w:rFonts w:eastAsia="Times New Roman"/>
          <w:szCs w:val="28"/>
          <w:lang w:eastAsia="ru-RU"/>
        </w:rPr>
        <w:t xml:space="preserve">           № 7/67</w:t>
      </w:r>
    </w:p>
    <w:p w:rsidR="005A11BF" w:rsidRPr="005A11BF" w:rsidRDefault="005A11BF" w:rsidP="005A11B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5A11BF">
        <w:rPr>
          <w:rFonts w:eastAsia="Times New Roman"/>
          <w:szCs w:val="28"/>
          <w:lang w:eastAsia="ru-RU"/>
        </w:rPr>
        <w:t>г. Новоалександровск</w:t>
      </w:r>
    </w:p>
    <w:p w:rsidR="00DD716C" w:rsidRPr="005A11BF" w:rsidRDefault="00DD716C" w:rsidP="005A11BF">
      <w:pPr>
        <w:suppressAutoHyphens/>
        <w:spacing w:after="0" w:line="240" w:lineRule="auto"/>
        <w:jc w:val="both"/>
        <w:rPr>
          <w:szCs w:val="28"/>
        </w:rPr>
      </w:pPr>
    </w:p>
    <w:p w:rsidR="00DD716C" w:rsidRPr="005A11BF" w:rsidRDefault="00DD716C" w:rsidP="005A11BF">
      <w:pPr>
        <w:suppressAutoHyphens/>
        <w:spacing w:after="0" w:line="240" w:lineRule="auto"/>
        <w:jc w:val="both"/>
        <w:rPr>
          <w:szCs w:val="28"/>
        </w:rPr>
      </w:pPr>
      <w:r w:rsidRPr="005A11BF">
        <w:rPr>
          <w:szCs w:val="28"/>
        </w:rPr>
        <w:t xml:space="preserve">Об учреждении </w:t>
      </w:r>
      <w:proofErr w:type="spellStart"/>
      <w:r w:rsidRPr="005A11BF">
        <w:rPr>
          <w:szCs w:val="28"/>
        </w:rPr>
        <w:t>Расшеватского</w:t>
      </w:r>
      <w:proofErr w:type="spellEnd"/>
      <w:r w:rsidRPr="005A11BF">
        <w:rPr>
          <w:szCs w:val="28"/>
        </w:rPr>
        <w:t xml:space="preserve"> территориального отдела администрации Новоалександровского городского округа Ставропольского края</w:t>
      </w:r>
    </w:p>
    <w:p w:rsidR="00DD716C" w:rsidRDefault="00DD716C" w:rsidP="00DD716C">
      <w:pPr>
        <w:suppressAutoHyphens/>
        <w:spacing w:after="0" w:line="240" w:lineRule="auto"/>
        <w:jc w:val="both"/>
        <w:rPr>
          <w:szCs w:val="28"/>
        </w:rPr>
      </w:pP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 w:rsidRPr="00801E19">
        <w:rPr>
          <w:szCs w:val="28"/>
        </w:rPr>
        <w:t xml:space="preserve">В соответствии со </w:t>
      </w:r>
      <w:r w:rsidRPr="0084720E">
        <w:rPr>
          <w:szCs w:val="28"/>
        </w:rPr>
        <w:t>статьей 41</w:t>
      </w:r>
      <w:r w:rsidRPr="00801E19">
        <w:rPr>
          <w:szCs w:val="28"/>
        </w:rPr>
        <w:t xml:space="preserve"> Федерального закона от 06 октября 2003 года №131-ФЗ «Об общих принципах организации местного самоуправления в Российской Федерации», Совет депутатов Новоалександровского городского округа Ставропольского края</w:t>
      </w: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 w:rsidRPr="00801E19">
        <w:rPr>
          <w:szCs w:val="28"/>
        </w:rPr>
        <w:t>РЕШИЛ:</w:t>
      </w: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DD716C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C74905">
        <w:rPr>
          <w:szCs w:val="28"/>
        </w:rPr>
        <w:t>Учредить орган администрации</w:t>
      </w:r>
      <w:r w:rsidRPr="000E17BC">
        <w:rPr>
          <w:szCs w:val="28"/>
        </w:rPr>
        <w:t xml:space="preserve"> </w:t>
      </w:r>
      <w:r w:rsidRPr="00C74905">
        <w:rPr>
          <w:szCs w:val="28"/>
        </w:rPr>
        <w:t>Новоалександровского городского округа Ставропольского края</w:t>
      </w:r>
      <w:r>
        <w:rPr>
          <w:szCs w:val="28"/>
        </w:rPr>
        <w:t xml:space="preserve"> со статусом юридического лица – </w:t>
      </w:r>
      <w:proofErr w:type="spellStart"/>
      <w:r>
        <w:rPr>
          <w:szCs w:val="28"/>
        </w:rPr>
        <w:t>Расшеватский</w:t>
      </w:r>
      <w:proofErr w:type="spellEnd"/>
      <w:r>
        <w:rPr>
          <w:szCs w:val="28"/>
        </w:rPr>
        <w:t xml:space="preserve"> территориальный отдел администрации </w:t>
      </w:r>
      <w:r w:rsidRPr="00801E19">
        <w:rPr>
          <w:szCs w:val="28"/>
        </w:rPr>
        <w:t xml:space="preserve">Новоалександровского городского округа Ставропольского края </w:t>
      </w:r>
      <w:r w:rsidRPr="00D20569">
        <w:rPr>
          <w:szCs w:val="28"/>
        </w:rPr>
        <w:t>в форме муниципального казенного учреждения.</w:t>
      </w:r>
    </w:p>
    <w:p w:rsidR="00DD716C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DD716C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Pr="000E17BC">
        <w:rPr>
          <w:szCs w:val="28"/>
        </w:rPr>
        <w:t xml:space="preserve">Утвердить </w:t>
      </w:r>
      <w:r>
        <w:rPr>
          <w:szCs w:val="28"/>
        </w:rPr>
        <w:t xml:space="preserve">прилагаемое </w:t>
      </w:r>
      <w:r w:rsidRPr="000E17BC">
        <w:rPr>
          <w:szCs w:val="28"/>
        </w:rPr>
        <w:t xml:space="preserve">Положение </w:t>
      </w:r>
      <w:r w:rsidRPr="007F221D">
        <w:rPr>
          <w:szCs w:val="28"/>
        </w:rPr>
        <w:t xml:space="preserve">о </w:t>
      </w:r>
      <w:proofErr w:type="spellStart"/>
      <w:r>
        <w:rPr>
          <w:szCs w:val="28"/>
        </w:rPr>
        <w:t>Расшеватском</w:t>
      </w:r>
      <w:proofErr w:type="spellEnd"/>
      <w:r>
        <w:rPr>
          <w:szCs w:val="28"/>
        </w:rPr>
        <w:t xml:space="preserve"> </w:t>
      </w:r>
      <w:r w:rsidRPr="007F221D">
        <w:rPr>
          <w:szCs w:val="28"/>
        </w:rPr>
        <w:t>территориальном отделе администрации Новоалександровского городского округа Ставропольского края</w:t>
      </w:r>
      <w:r w:rsidRPr="000E17BC">
        <w:rPr>
          <w:szCs w:val="28"/>
        </w:rPr>
        <w:t>.</w:t>
      </w:r>
    </w:p>
    <w:p w:rsidR="00DD716C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Pr="00801E19">
        <w:rPr>
          <w:szCs w:val="28"/>
        </w:rPr>
        <w:t xml:space="preserve">Уполномочить </w:t>
      </w:r>
      <w:r w:rsidR="00A90B51">
        <w:rPr>
          <w:szCs w:val="28"/>
        </w:rPr>
        <w:t>Перевозчикову</w:t>
      </w:r>
      <w:r w:rsidR="006B3746">
        <w:rPr>
          <w:szCs w:val="28"/>
        </w:rPr>
        <w:t xml:space="preserve"> Наталь</w:t>
      </w:r>
      <w:r w:rsidR="00A90B51">
        <w:rPr>
          <w:szCs w:val="28"/>
        </w:rPr>
        <w:t>ю</w:t>
      </w:r>
      <w:r w:rsidR="006B3746">
        <w:rPr>
          <w:szCs w:val="28"/>
        </w:rPr>
        <w:t xml:space="preserve"> Васильевн</w:t>
      </w:r>
      <w:r w:rsidR="00A90B51">
        <w:rPr>
          <w:szCs w:val="28"/>
        </w:rPr>
        <w:t>у</w:t>
      </w:r>
      <w:r w:rsidRPr="00801E19">
        <w:rPr>
          <w:szCs w:val="28"/>
        </w:rPr>
        <w:t xml:space="preserve"> выступить заявителем при осуществлении государственной регистрации </w:t>
      </w:r>
      <w:proofErr w:type="spellStart"/>
      <w:r>
        <w:rPr>
          <w:szCs w:val="28"/>
        </w:rPr>
        <w:t>Расшеватского</w:t>
      </w:r>
      <w:proofErr w:type="spellEnd"/>
      <w:r>
        <w:rPr>
          <w:szCs w:val="28"/>
        </w:rPr>
        <w:t xml:space="preserve"> территориального отдела а</w:t>
      </w:r>
      <w:r w:rsidRPr="00801E19">
        <w:rPr>
          <w:szCs w:val="28"/>
        </w:rPr>
        <w:t>дминистрации Новоалександровского городского округа Ставропольского края в качестве юридического лица.</w:t>
      </w:r>
    </w:p>
    <w:p w:rsidR="00DD716C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</w:p>
    <w:p w:rsidR="00DD716C" w:rsidRPr="00801E19" w:rsidRDefault="00DD716C" w:rsidP="00DD716C">
      <w:pPr>
        <w:suppressAutoHyphens/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Pr="00801E19">
        <w:rPr>
          <w:szCs w:val="28"/>
        </w:rPr>
        <w:t>Настоящее решение вступает в силу со дня его принятия.</w:t>
      </w:r>
    </w:p>
    <w:p w:rsidR="00DD716C" w:rsidRDefault="00DD716C" w:rsidP="00DD716C">
      <w:pPr>
        <w:suppressAutoHyphens/>
        <w:spacing w:after="0" w:line="240" w:lineRule="auto"/>
        <w:jc w:val="both"/>
        <w:rPr>
          <w:szCs w:val="28"/>
        </w:rPr>
      </w:pPr>
    </w:p>
    <w:p w:rsidR="00EC51B1" w:rsidRDefault="00EC51B1" w:rsidP="00DD716C">
      <w:pPr>
        <w:suppressAutoHyphens/>
        <w:spacing w:after="0" w:line="240" w:lineRule="auto"/>
        <w:jc w:val="both"/>
        <w:rPr>
          <w:szCs w:val="28"/>
        </w:rPr>
      </w:pPr>
    </w:p>
    <w:p w:rsidR="00EC51B1" w:rsidRDefault="00EC51B1" w:rsidP="00DD716C">
      <w:pPr>
        <w:suppressAutoHyphens/>
        <w:spacing w:after="0" w:line="240" w:lineRule="auto"/>
        <w:jc w:val="both"/>
        <w:rPr>
          <w:szCs w:val="28"/>
        </w:rPr>
      </w:pPr>
    </w:p>
    <w:p w:rsidR="00DD716C" w:rsidRDefault="00DD716C" w:rsidP="00DD716C">
      <w:pPr>
        <w:suppressAutoHyphens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Председатель Совета депутатов </w:t>
      </w:r>
    </w:p>
    <w:p w:rsidR="00DD716C" w:rsidRDefault="00DD716C" w:rsidP="00DD716C">
      <w:pPr>
        <w:suppressAutoHyphens/>
        <w:spacing w:after="0" w:line="240" w:lineRule="auto"/>
        <w:jc w:val="both"/>
        <w:rPr>
          <w:szCs w:val="28"/>
        </w:rPr>
      </w:pPr>
      <w:r w:rsidRPr="00FA157A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                                       </w:t>
      </w:r>
    </w:p>
    <w:p w:rsidR="00DD716C" w:rsidRPr="00D51027" w:rsidRDefault="00DD716C" w:rsidP="00DD716C">
      <w:pPr>
        <w:suppressAutoHyphens/>
        <w:spacing w:after="0" w:line="240" w:lineRule="auto"/>
        <w:jc w:val="both"/>
        <w:rPr>
          <w:szCs w:val="28"/>
        </w:rPr>
      </w:pPr>
      <w:r>
        <w:rPr>
          <w:szCs w:val="28"/>
        </w:rPr>
        <w:t>Ставропольского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bookmarkStart w:id="0" w:name="Par1"/>
      <w:bookmarkEnd w:id="0"/>
      <w:r w:rsidR="005A11BF">
        <w:rPr>
          <w:szCs w:val="28"/>
        </w:rPr>
        <w:t xml:space="preserve">              </w:t>
      </w:r>
      <w:r>
        <w:rPr>
          <w:szCs w:val="28"/>
        </w:rPr>
        <w:t>Д.В.</w:t>
      </w:r>
      <w:r w:rsidR="005A11BF">
        <w:rPr>
          <w:szCs w:val="28"/>
        </w:rPr>
        <w:t xml:space="preserve"> </w:t>
      </w:r>
      <w:r>
        <w:rPr>
          <w:szCs w:val="28"/>
        </w:rPr>
        <w:t>Страхов</w:t>
      </w:r>
    </w:p>
    <w:p w:rsidR="00DD716C" w:rsidRDefault="00DD716C" w:rsidP="00DD716C">
      <w:pPr>
        <w:pStyle w:val="a3"/>
        <w:suppressAutoHyphens/>
        <w:ind w:left="4536" w:firstLine="6"/>
        <w:jc w:val="both"/>
      </w:pPr>
    </w:p>
    <w:p w:rsidR="00DD716C" w:rsidRDefault="00DD716C" w:rsidP="00DD716C">
      <w:pPr>
        <w:pStyle w:val="a3"/>
        <w:suppressAutoHyphens/>
        <w:ind w:left="4536" w:firstLine="6"/>
        <w:jc w:val="both"/>
      </w:pPr>
    </w:p>
    <w:p w:rsidR="00DD716C" w:rsidRDefault="00DD716C" w:rsidP="00DD716C">
      <w:pPr>
        <w:pStyle w:val="a3"/>
        <w:suppressAutoHyphens/>
        <w:ind w:left="4536" w:firstLine="6"/>
        <w:jc w:val="both"/>
      </w:pPr>
    </w:p>
    <w:p w:rsidR="00DD716C" w:rsidRDefault="00DD716C" w:rsidP="00DD716C">
      <w:pPr>
        <w:pStyle w:val="a3"/>
        <w:suppressAutoHyphens/>
        <w:ind w:left="4536" w:firstLine="6"/>
        <w:jc w:val="both"/>
      </w:pPr>
    </w:p>
    <w:p w:rsidR="005A11BF" w:rsidRDefault="005A11BF" w:rsidP="00DD716C">
      <w:pPr>
        <w:pStyle w:val="a3"/>
        <w:suppressAutoHyphens/>
        <w:ind w:left="4536" w:firstLine="6"/>
        <w:jc w:val="both"/>
      </w:pPr>
    </w:p>
    <w:p w:rsidR="005A11BF" w:rsidRDefault="005A11BF" w:rsidP="00DD716C">
      <w:pPr>
        <w:pStyle w:val="a3"/>
        <w:suppressAutoHyphens/>
        <w:ind w:left="4536" w:firstLine="6"/>
        <w:jc w:val="both"/>
      </w:pPr>
    </w:p>
    <w:p w:rsidR="005A11BF" w:rsidRPr="005A11BF" w:rsidRDefault="005A11BF" w:rsidP="005A11BF">
      <w:pPr>
        <w:suppressAutoHyphens/>
        <w:spacing w:after="0" w:line="240" w:lineRule="auto"/>
        <w:ind w:left="4536" w:firstLine="6"/>
        <w:jc w:val="both"/>
      </w:pPr>
      <w:r w:rsidRPr="005A11BF">
        <w:lastRenderedPageBreak/>
        <w:t>УТВЕРЖДЕНО</w:t>
      </w:r>
    </w:p>
    <w:p w:rsidR="005A11BF" w:rsidRPr="005A11BF" w:rsidRDefault="005A11BF" w:rsidP="005A11BF">
      <w:pPr>
        <w:suppressAutoHyphens/>
        <w:spacing w:after="0" w:line="240" w:lineRule="auto"/>
        <w:ind w:left="4536" w:firstLine="6"/>
        <w:jc w:val="both"/>
      </w:pPr>
      <w:r w:rsidRPr="005A11BF">
        <w:t>решением Совета депутатов</w:t>
      </w:r>
    </w:p>
    <w:p w:rsidR="005A11BF" w:rsidRPr="005A11BF" w:rsidRDefault="005A11BF" w:rsidP="005A11BF">
      <w:pPr>
        <w:suppressAutoHyphens/>
        <w:spacing w:after="0" w:line="240" w:lineRule="auto"/>
        <w:ind w:left="4536" w:firstLine="6"/>
        <w:jc w:val="both"/>
      </w:pPr>
      <w:proofErr w:type="spellStart"/>
      <w:r w:rsidRPr="005A11BF">
        <w:t>Новоалександровского</w:t>
      </w:r>
      <w:proofErr w:type="spellEnd"/>
      <w:r w:rsidRPr="005A11BF">
        <w:t xml:space="preserve"> городского округа</w:t>
      </w:r>
    </w:p>
    <w:p w:rsidR="005A11BF" w:rsidRPr="005A11BF" w:rsidRDefault="005A11BF" w:rsidP="005A11BF">
      <w:pPr>
        <w:suppressAutoHyphens/>
        <w:spacing w:after="0" w:line="240" w:lineRule="auto"/>
        <w:ind w:left="4536" w:firstLine="6"/>
        <w:jc w:val="both"/>
      </w:pPr>
      <w:r w:rsidRPr="005A11BF">
        <w:t>Ставропольского края первого созыва</w:t>
      </w:r>
    </w:p>
    <w:p w:rsidR="005A11BF" w:rsidRPr="005A11BF" w:rsidRDefault="005A11BF" w:rsidP="005A11BF">
      <w:pPr>
        <w:suppressAutoHyphens/>
        <w:spacing w:after="0" w:line="240" w:lineRule="auto"/>
        <w:ind w:left="4536" w:firstLine="6"/>
        <w:jc w:val="both"/>
      </w:pPr>
      <w:r>
        <w:t>от 10 ноября 2017 года № 7/67</w:t>
      </w:r>
    </w:p>
    <w:p w:rsidR="00DD716C" w:rsidRDefault="00DD716C" w:rsidP="00DD716C">
      <w:pPr>
        <w:pStyle w:val="a3"/>
        <w:suppressAutoHyphens/>
        <w:jc w:val="center"/>
      </w:pPr>
    </w:p>
    <w:p w:rsidR="00732E51" w:rsidRDefault="00732E51" w:rsidP="00DD716C">
      <w:pPr>
        <w:pStyle w:val="a3"/>
        <w:suppressAutoHyphens/>
        <w:jc w:val="center"/>
      </w:pPr>
    </w:p>
    <w:p w:rsidR="00732E51" w:rsidRDefault="00732E51" w:rsidP="00DD716C">
      <w:pPr>
        <w:pStyle w:val="a3"/>
        <w:suppressAutoHyphens/>
        <w:jc w:val="center"/>
      </w:pPr>
    </w:p>
    <w:p w:rsidR="00DD716C" w:rsidRDefault="00DD716C" w:rsidP="00DD716C">
      <w:pPr>
        <w:pStyle w:val="a3"/>
        <w:suppressAutoHyphens/>
        <w:jc w:val="center"/>
      </w:pPr>
    </w:p>
    <w:p w:rsidR="00DD716C" w:rsidRPr="005A11BF" w:rsidRDefault="00DD716C" w:rsidP="00DD716C">
      <w:pPr>
        <w:pStyle w:val="a3"/>
        <w:suppressAutoHyphens/>
        <w:jc w:val="center"/>
      </w:pPr>
      <w:r w:rsidRPr="005A11BF">
        <w:t>ПОЛОЖЕНИЕ</w:t>
      </w:r>
    </w:p>
    <w:p w:rsidR="00DD716C" w:rsidRDefault="00DD716C" w:rsidP="00DD716C">
      <w:pPr>
        <w:pStyle w:val="a3"/>
        <w:suppressAutoHyphens/>
        <w:jc w:val="center"/>
      </w:pPr>
      <w:r>
        <w:t xml:space="preserve">о </w:t>
      </w:r>
      <w:proofErr w:type="spellStart"/>
      <w:r>
        <w:rPr>
          <w:szCs w:val="28"/>
        </w:rPr>
        <w:t>Расшеватском</w:t>
      </w:r>
      <w:proofErr w:type="spellEnd"/>
      <w:r>
        <w:rPr>
          <w:szCs w:val="28"/>
        </w:rPr>
        <w:t xml:space="preserve"> </w:t>
      </w:r>
      <w:r>
        <w:t>территориальном отделе администрации Новоалександровского городского округа Ставропольского края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bookmarkStart w:id="1" w:name="Par33"/>
      <w:bookmarkEnd w:id="1"/>
      <w:r>
        <w:rPr>
          <w:szCs w:val="28"/>
        </w:rPr>
        <w:t>1. Общие положения</w:t>
      </w:r>
    </w:p>
    <w:p w:rsidR="00DD716C" w:rsidRDefault="00DD716C" w:rsidP="00DD716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1.1. </w:t>
      </w:r>
      <w:proofErr w:type="spellStart"/>
      <w:r>
        <w:rPr>
          <w:szCs w:val="28"/>
        </w:rPr>
        <w:t>Расшеватский</w:t>
      </w:r>
      <w:proofErr w:type="spellEnd"/>
      <w:r>
        <w:rPr>
          <w:szCs w:val="28"/>
        </w:rPr>
        <w:t xml:space="preserve"> территориальный отдел администрации </w:t>
      </w:r>
      <w:r w:rsidRPr="005F496A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Ставропольского края (далее - Отдел) входит в структуру администрации </w:t>
      </w:r>
      <w:r w:rsidRPr="005F496A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Ставропольского края (далее – администрация </w:t>
      </w:r>
      <w:r w:rsidRPr="005F496A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округа) и является ее территориальным органом, осуществляющим указанные в настоящем Положении полномочия администрации </w:t>
      </w:r>
      <w:r w:rsidRPr="005F496A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на территории населенных пунктов </w:t>
      </w:r>
      <w:r w:rsidRPr="000E3127">
        <w:rPr>
          <w:szCs w:val="28"/>
        </w:rPr>
        <w:t>Новоалександровского городского округа</w:t>
      </w:r>
      <w:r>
        <w:rPr>
          <w:szCs w:val="28"/>
        </w:rPr>
        <w:t>.</w:t>
      </w:r>
    </w:p>
    <w:p w:rsidR="00DD716C" w:rsidRDefault="00DD716C" w:rsidP="00DD716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Населенные пункты, входящие в состав территории </w:t>
      </w:r>
      <w:r w:rsidRPr="00EC51B1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округа, на территории которых Отдел наделяется полномочиями в соответствии с настоящим Положением: </w:t>
      </w:r>
      <w:r w:rsidRPr="00DD716C">
        <w:rPr>
          <w:szCs w:val="28"/>
        </w:rPr>
        <w:t xml:space="preserve">станица </w:t>
      </w:r>
      <w:r>
        <w:rPr>
          <w:szCs w:val="28"/>
        </w:rPr>
        <w:t>Расшеватская.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C46EE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методическими указаниями и нормативными актами Министерств сельского хозяйства Российской Федерации и Ставропольского края, Министерств финансов Российской Федерации и Ставропольского края, другими правовыми актами Российской Федерации, Уставом (Основным Законом) Ставропольского края, законами Ставропольского края и иными правовыми актами Ставропольского края; Уставом </w:t>
      </w:r>
      <w:r w:rsidRPr="004C46EE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</w:rPr>
        <w:t xml:space="preserve">городского округа Ставропольского края, муниципальными правовыми актами, </w:t>
      </w:r>
      <w:r w:rsidRPr="00BD2F12">
        <w:rPr>
          <w:rFonts w:ascii="Times New Roman" w:hAnsi="Times New Roman"/>
          <w:sz w:val="28"/>
          <w:szCs w:val="28"/>
        </w:rPr>
        <w:t>приказами финансового управления</w:t>
      </w:r>
      <w:r>
        <w:rPr>
          <w:rFonts w:ascii="Times New Roman" w:hAnsi="Times New Roman"/>
          <w:sz w:val="28"/>
          <w:szCs w:val="28"/>
        </w:rPr>
        <w:t xml:space="preserve"> администрации Новоалександровского городского округа Ставропольского края, настоящим Положением.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C46EE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 xml:space="preserve">осуществляет свою деятельность во взаимодействии с территориальными органами федеральных органов исполнительной власти, с отделами и управлениями администрации </w:t>
      </w:r>
      <w:r w:rsidRPr="004C46EE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</w:rPr>
        <w:t xml:space="preserve">городского округа, а также с государственными, муниципальными, коммерческими организациями, действующими в соответствии с законодательством </w:t>
      </w:r>
      <w:r w:rsidRPr="00CC462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D716C" w:rsidRPr="00CC4627" w:rsidRDefault="00DD716C" w:rsidP="00DD716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27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4C46EE">
        <w:rPr>
          <w:rFonts w:ascii="Times New Roman" w:hAnsi="Times New Roman"/>
          <w:sz w:val="28"/>
          <w:szCs w:val="28"/>
        </w:rPr>
        <w:t xml:space="preserve">Отдел </w:t>
      </w:r>
      <w:r w:rsidRPr="00CC4627">
        <w:rPr>
          <w:rFonts w:ascii="Times New Roman" w:hAnsi="Times New Roman" w:cs="Times New Roman"/>
          <w:sz w:val="28"/>
          <w:szCs w:val="28"/>
        </w:rPr>
        <w:t xml:space="preserve">наделяется правами юридического лица, включая правом </w:t>
      </w:r>
      <w:r w:rsidRPr="001759C6">
        <w:rPr>
          <w:rFonts w:ascii="Times New Roman" w:hAnsi="Times New Roman" w:cs="Times New Roman"/>
          <w:sz w:val="28"/>
          <w:szCs w:val="28"/>
        </w:rPr>
        <w:t>иметь обособленное имущество</w:t>
      </w:r>
      <w:r w:rsidRPr="00CC4627">
        <w:rPr>
          <w:rFonts w:ascii="Times New Roman" w:hAnsi="Times New Roman" w:cs="Times New Roman"/>
          <w:sz w:val="28"/>
          <w:szCs w:val="28"/>
        </w:rPr>
        <w:t>, от своего имени приобрета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C4627">
        <w:rPr>
          <w:rFonts w:ascii="Times New Roman" w:hAnsi="Times New Roman" w:cs="Times New Roman"/>
          <w:sz w:val="28"/>
          <w:szCs w:val="28"/>
        </w:rPr>
        <w:t xml:space="preserve"> и осуществля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C4627">
        <w:rPr>
          <w:rFonts w:ascii="Times New Roman" w:hAnsi="Times New Roman" w:cs="Times New Roman"/>
          <w:sz w:val="28"/>
          <w:szCs w:val="28"/>
        </w:rPr>
        <w:t xml:space="preserve"> гражданские права и нести гражданские обязанности, быть истцом и ответчиком </w:t>
      </w:r>
      <w:r>
        <w:rPr>
          <w:rFonts w:ascii="Times New Roman" w:hAnsi="Times New Roman" w:cs="Times New Roman"/>
          <w:sz w:val="28"/>
          <w:szCs w:val="28"/>
        </w:rPr>
        <w:t>в суде.</w:t>
      </w:r>
    </w:p>
    <w:p w:rsidR="00DD716C" w:rsidRDefault="00DD716C" w:rsidP="00DD716C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4C46EE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имеет счета, открываемые в соответствии с законодательством Российской Федерации, печать со своим наименованием, штампы и бланки с наименованием </w:t>
      </w:r>
      <w:r w:rsidRPr="004C46EE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4C46EE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другие документы.</w:t>
      </w:r>
    </w:p>
    <w:p w:rsidR="00DD716C" w:rsidRDefault="00DD716C" w:rsidP="00DD716C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Полное наименование: </w:t>
      </w:r>
      <w:proofErr w:type="spellStart"/>
      <w:r w:rsidRPr="00DD716C">
        <w:rPr>
          <w:sz w:val="28"/>
          <w:szCs w:val="28"/>
        </w:rPr>
        <w:t>Расшеватский</w:t>
      </w:r>
      <w:proofErr w:type="spellEnd"/>
      <w:r w:rsidRPr="00EC51B1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ED0C25">
        <w:rPr>
          <w:sz w:val="28"/>
          <w:szCs w:val="28"/>
        </w:rPr>
        <w:t>ерриториальн</w:t>
      </w:r>
      <w:r>
        <w:rPr>
          <w:sz w:val="28"/>
          <w:szCs w:val="28"/>
        </w:rPr>
        <w:t>ый</w:t>
      </w:r>
      <w:r w:rsidRPr="00ED0C25">
        <w:rPr>
          <w:sz w:val="28"/>
          <w:szCs w:val="28"/>
        </w:rPr>
        <w:t xml:space="preserve"> отдел администрации</w:t>
      </w:r>
      <w:r>
        <w:rPr>
          <w:sz w:val="28"/>
          <w:szCs w:val="28"/>
        </w:rPr>
        <w:t xml:space="preserve"> </w:t>
      </w:r>
      <w:r w:rsidRPr="004C46EE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 Ставропольского края.</w:t>
      </w:r>
    </w:p>
    <w:p w:rsidR="00DD716C" w:rsidRDefault="00DD716C" w:rsidP="00DD716C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proofErr w:type="spellStart"/>
      <w:r w:rsidRPr="00DD716C">
        <w:rPr>
          <w:sz w:val="28"/>
          <w:szCs w:val="28"/>
        </w:rPr>
        <w:t>Расшеватский</w:t>
      </w:r>
      <w:proofErr w:type="spellEnd"/>
      <w:r w:rsidRPr="00EC51B1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ED0C25">
        <w:rPr>
          <w:sz w:val="28"/>
          <w:szCs w:val="28"/>
        </w:rPr>
        <w:t>ерриториальн</w:t>
      </w:r>
      <w:r>
        <w:rPr>
          <w:sz w:val="28"/>
          <w:szCs w:val="28"/>
        </w:rPr>
        <w:t>ый</w:t>
      </w:r>
      <w:r w:rsidRPr="00ED0C25">
        <w:rPr>
          <w:sz w:val="28"/>
          <w:szCs w:val="28"/>
        </w:rPr>
        <w:t xml:space="preserve"> отдел администрации</w:t>
      </w:r>
      <w:r>
        <w:rPr>
          <w:sz w:val="28"/>
          <w:szCs w:val="28"/>
        </w:rPr>
        <w:t xml:space="preserve"> </w:t>
      </w:r>
      <w:r w:rsidRPr="004C46EE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округа.</w:t>
      </w:r>
    </w:p>
    <w:p w:rsidR="00DD716C" w:rsidRPr="005162AC" w:rsidRDefault="00DD716C" w:rsidP="00EC51B1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Pr="00EC51B1">
        <w:rPr>
          <w:sz w:val="28"/>
          <w:szCs w:val="28"/>
        </w:rPr>
        <w:t>356012, Ставропольский край, Новоалександровский район, ст. Расшеватская, ул. Советская, 1</w:t>
      </w:r>
      <w:r w:rsidR="00EC51B1">
        <w:rPr>
          <w:sz w:val="28"/>
          <w:szCs w:val="28"/>
        </w:rPr>
        <w:t>.</w:t>
      </w:r>
    </w:p>
    <w:p w:rsidR="00DD716C" w:rsidRPr="00ED0C25" w:rsidRDefault="00DD716C" w:rsidP="00EC51B1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 w:rsidRPr="00ED0C25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ED0C25">
        <w:rPr>
          <w:sz w:val="28"/>
          <w:szCs w:val="28"/>
        </w:rPr>
        <w:t>. Функции, полномочия учредителя и права собственника имущества Отдела от имени муниципального образования Новоалександровского городского округа осуществляет администрация Новоалександровского городского округа Ставропольского края.</w:t>
      </w:r>
    </w:p>
    <w:p w:rsidR="00DD716C" w:rsidRPr="00ED0C25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ED0C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ED0C25">
        <w:rPr>
          <w:rFonts w:ascii="Times New Roman" w:hAnsi="Times New Roman"/>
          <w:sz w:val="28"/>
          <w:szCs w:val="28"/>
        </w:rPr>
        <w:t xml:space="preserve">. Организационно-правовая форма Отдела – учреждение. Тип </w:t>
      </w:r>
      <w:r>
        <w:rPr>
          <w:rFonts w:ascii="Times New Roman" w:hAnsi="Times New Roman"/>
          <w:sz w:val="28"/>
          <w:szCs w:val="28"/>
        </w:rPr>
        <w:t>учреждения</w:t>
      </w:r>
      <w:r w:rsidRPr="00ED0C25">
        <w:rPr>
          <w:rFonts w:ascii="Times New Roman" w:hAnsi="Times New Roman"/>
          <w:sz w:val="28"/>
          <w:szCs w:val="28"/>
        </w:rPr>
        <w:t xml:space="preserve"> – казенное.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Pr="00013367">
        <w:rPr>
          <w:rFonts w:ascii="Times New Roman" w:hAnsi="Times New Roman"/>
          <w:sz w:val="28"/>
          <w:szCs w:val="28"/>
        </w:rPr>
        <w:t xml:space="preserve">Делопроизводство </w:t>
      </w:r>
      <w:r>
        <w:rPr>
          <w:rFonts w:ascii="Times New Roman" w:hAnsi="Times New Roman"/>
          <w:sz w:val="28"/>
          <w:szCs w:val="28"/>
        </w:rPr>
        <w:t xml:space="preserve">в Отделе </w:t>
      </w:r>
      <w:r w:rsidRPr="00013367">
        <w:rPr>
          <w:rFonts w:ascii="Times New Roman" w:hAnsi="Times New Roman"/>
          <w:sz w:val="28"/>
          <w:szCs w:val="28"/>
        </w:rPr>
        <w:t>ведется самостоятельно с соблюдением требований Инструкции по делопроизводству, утвержденной постановлением администрации Новоалександровского городского округа Ставропольского края.</w:t>
      </w:r>
    </w:p>
    <w:p w:rsidR="00DD716C" w:rsidRPr="00013367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bookmarkStart w:id="2" w:name="Par42"/>
      <w:bookmarkEnd w:id="2"/>
      <w:r>
        <w:rPr>
          <w:szCs w:val="28"/>
        </w:rPr>
        <w:t xml:space="preserve">2. Основные задачи и функции </w:t>
      </w:r>
      <w:r w:rsidRPr="004C46EE">
        <w:rPr>
          <w:szCs w:val="28"/>
        </w:rPr>
        <w:t>Отдел</w:t>
      </w:r>
      <w:r>
        <w:rPr>
          <w:szCs w:val="28"/>
        </w:rPr>
        <w:t>а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2.1. Основные задачи </w:t>
      </w:r>
      <w:r w:rsidRPr="004C46EE">
        <w:rPr>
          <w:szCs w:val="28"/>
        </w:rPr>
        <w:t>Отдел</w:t>
      </w:r>
      <w:r>
        <w:rPr>
          <w:szCs w:val="28"/>
        </w:rPr>
        <w:t>а: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2.1.1. Организация на территории населенных пунктов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(далее - на подведомственной территории) работы по реализации органами местного самоуправления программ социально-экономического развития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 в части компетенции Отдела.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2.1.2. Реализация на подведомственной территории социально-экономического потенциала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по повышению уровня и качества жизни населения в части компетенции </w:t>
      </w:r>
      <w:r w:rsidRPr="004C46EE">
        <w:rPr>
          <w:szCs w:val="28"/>
        </w:rPr>
        <w:t>Отдел</w:t>
      </w:r>
      <w:r>
        <w:rPr>
          <w:szCs w:val="28"/>
        </w:rPr>
        <w:t>а.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2.1.3. Участие в обеспечении комплексного (программного) решения вопросов экономического, социально-культурного развития подведомственной территории в части компетенции </w:t>
      </w:r>
      <w:r w:rsidRPr="004C46EE">
        <w:rPr>
          <w:szCs w:val="28"/>
        </w:rPr>
        <w:t>Отдел</w:t>
      </w:r>
      <w:r>
        <w:rPr>
          <w:szCs w:val="28"/>
        </w:rPr>
        <w:t>а.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2.1.4. Участие в организации и контроле на подведомственной территории работ по обеспечению потребностей населения подведомственной территории в социально-культурных, коммунально-бытовых, транспортных, торговых услугах, энергоснабжении, связи и иных жизненно важных для населения услугах в части компетенции </w:t>
      </w:r>
      <w:r w:rsidRPr="004C46EE">
        <w:rPr>
          <w:szCs w:val="28"/>
        </w:rPr>
        <w:t>Отдел</w:t>
      </w:r>
      <w:r>
        <w:rPr>
          <w:szCs w:val="28"/>
        </w:rPr>
        <w:t>а.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2.1.5. Участие в развитии и поддержке на подведомственной территории деятельности территориального общественного самоуправления.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650B6A">
        <w:rPr>
          <w:szCs w:val="28"/>
        </w:rPr>
        <w:lastRenderedPageBreak/>
        <w:t xml:space="preserve">2.1.6. Обеспечение хранения, учета, а также практическое использование законченных делопроизводством документов до сдачи их в архивный отдел администрации </w:t>
      </w:r>
      <w:r>
        <w:rPr>
          <w:szCs w:val="28"/>
        </w:rPr>
        <w:t xml:space="preserve">Новоалександровского городского округа, </w:t>
      </w:r>
      <w:r w:rsidRPr="00650B6A">
        <w:rPr>
          <w:szCs w:val="28"/>
        </w:rPr>
        <w:t>в соответствии с Федеральным законом Российской Федерации от 22.10.2004 № 125-ФЗ «Об архивном деле в Российской Федерации».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2.1.7. Участие</w:t>
      </w:r>
      <w:r w:rsidRPr="00364F7A">
        <w:rPr>
          <w:szCs w:val="28"/>
        </w:rPr>
        <w:t xml:space="preserve"> в организации муниципального контроля</w:t>
      </w:r>
      <w:r>
        <w:rPr>
          <w:szCs w:val="28"/>
        </w:rPr>
        <w:t>.</w:t>
      </w:r>
    </w:p>
    <w:p w:rsidR="00DD716C" w:rsidRPr="00013367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 </w:t>
      </w:r>
      <w:bookmarkStart w:id="3" w:name="Par50"/>
      <w:bookmarkEnd w:id="3"/>
      <w:r w:rsidRPr="004C46EE">
        <w:rPr>
          <w:szCs w:val="28"/>
        </w:rPr>
        <w:t>Отдел</w:t>
      </w:r>
      <w:r>
        <w:rPr>
          <w:szCs w:val="28"/>
        </w:rPr>
        <w:t xml:space="preserve"> осуществляет следующие функции: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2.2.1. участвует в организации и контроле работ по электро-, тепл</w:t>
      </w:r>
      <w:proofErr w:type="gramStart"/>
      <w:r>
        <w:rPr>
          <w:szCs w:val="28"/>
        </w:rPr>
        <w:t>о-</w:t>
      </w:r>
      <w:proofErr w:type="gramEnd"/>
      <w:r>
        <w:rPr>
          <w:szCs w:val="28"/>
        </w:rPr>
        <w:t>, газо-, водоснабжению населения, водоотведению, благоустройству, санитарной очистке и озеленению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  <w:lang w:eastAsia="ru-RU"/>
        </w:rPr>
        <w:t>2.2.2. участвует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2.2.3. участвует в организации и контроле работ по нормативному содержанию </w:t>
      </w:r>
      <w:r w:rsidRPr="00FF5C8D">
        <w:rPr>
          <w:szCs w:val="28"/>
        </w:rPr>
        <w:t xml:space="preserve">автомобильных дорог местного значения </w:t>
      </w:r>
      <w:r>
        <w:rPr>
          <w:szCs w:val="28"/>
        </w:rPr>
        <w:t>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2.2.4. участвует в</w:t>
      </w:r>
      <w:r w:rsidRPr="00FF5C8D">
        <w:rPr>
          <w:szCs w:val="28"/>
        </w:rPr>
        <w:t xml:space="preserve"> обеспеч</w:t>
      </w:r>
      <w:r>
        <w:rPr>
          <w:szCs w:val="28"/>
        </w:rPr>
        <w:t>ении</w:t>
      </w:r>
      <w:r w:rsidRPr="00FF5C8D">
        <w:rPr>
          <w:szCs w:val="28"/>
        </w:rPr>
        <w:t xml:space="preserve"> безопасност</w:t>
      </w:r>
      <w:r>
        <w:rPr>
          <w:szCs w:val="28"/>
        </w:rPr>
        <w:t>и</w:t>
      </w:r>
      <w:r w:rsidRPr="00FF5C8D">
        <w:rPr>
          <w:szCs w:val="28"/>
        </w:rPr>
        <w:t xml:space="preserve"> дорожного движения на автомобильных дорог</w:t>
      </w:r>
      <w:r>
        <w:rPr>
          <w:szCs w:val="28"/>
        </w:rPr>
        <w:t>ах</w:t>
      </w:r>
      <w:r w:rsidRPr="00FF5C8D">
        <w:rPr>
          <w:szCs w:val="28"/>
        </w:rPr>
        <w:t xml:space="preserve"> местного значения </w:t>
      </w:r>
      <w:r>
        <w:rPr>
          <w:szCs w:val="28"/>
        </w:rPr>
        <w:t>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2.2.5. участвует в</w:t>
      </w:r>
      <w:r w:rsidRPr="00FF5C8D">
        <w:rPr>
          <w:szCs w:val="28"/>
        </w:rPr>
        <w:t xml:space="preserve"> создани</w:t>
      </w:r>
      <w:r>
        <w:rPr>
          <w:szCs w:val="28"/>
        </w:rPr>
        <w:t>и</w:t>
      </w:r>
      <w:r w:rsidRPr="00FF5C8D">
        <w:rPr>
          <w:szCs w:val="28"/>
        </w:rPr>
        <w:t xml:space="preserve"> и обеспечени</w:t>
      </w:r>
      <w:r>
        <w:rPr>
          <w:szCs w:val="28"/>
        </w:rPr>
        <w:t>и</w:t>
      </w:r>
      <w:r w:rsidRPr="00FF5C8D">
        <w:rPr>
          <w:szCs w:val="28"/>
        </w:rPr>
        <w:t xml:space="preserve"> функционирован</w:t>
      </w:r>
      <w:r>
        <w:rPr>
          <w:szCs w:val="28"/>
        </w:rPr>
        <w:t>ия парковок (парковочных мест);</w:t>
      </w:r>
    </w:p>
    <w:p w:rsidR="00DD716C" w:rsidRPr="00FF5C8D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2.2.6. </w:t>
      </w:r>
      <w:r w:rsidRPr="00364F7A">
        <w:rPr>
          <w:szCs w:val="28"/>
        </w:rPr>
        <w:t xml:space="preserve">участвует в организации муниципального </w:t>
      </w:r>
      <w:proofErr w:type="gramStart"/>
      <w:r w:rsidRPr="00364F7A">
        <w:rPr>
          <w:szCs w:val="28"/>
        </w:rPr>
        <w:t>контроля за</w:t>
      </w:r>
      <w:proofErr w:type="gramEnd"/>
      <w:r w:rsidR="00732E51">
        <w:rPr>
          <w:szCs w:val="28"/>
        </w:rPr>
        <w:t xml:space="preserve">   </w:t>
      </w:r>
      <w:r w:rsidRPr="00FF5C8D">
        <w:rPr>
          <w:szCs w:val="28"/>
        </w:rPr>
        <w:t xml:space="preserve"> сохранностью автомобильных дорог местного значения </w:t>
      </w:r>
      <w:r>
        <w:rPr>
          <w:szCs w:val="28"/>
        </w:rPr>
        <w:t>на подведомственной территории</w:t>
      </w:r>
      <w:r w:rsidRPr="00FF5C8D">
        <w:rPr>
          <w:szCs w:val="28"/>
        </w:rPr>
        <w:t>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2.2.7. осуществляет подготовку исходной документации для </w:t>
      </w:r>
      <w:r w:rsidR="00732E51">
        <w:rPr>
          <w:szCs w:val="28"/>
        </w:rPr>
        <w:t xml:space="preserve"> </w:t>
      </w:r>
      <w:r>
        <w:rPr>
          <w:szCs w:val="28"/>
        </w:rPr>
        <w:t xml:space="preserve">формирования мероприятий по текущему ремонту и содержанию </w:t>
      </w:r>
      <w:r w:rsidRPr="00FF5C8D">
        <w:rPr>
          <w:szCs w:val="28"/>
        </w:rPr>
        <w:t xml:space="preserve">автомобильных дорог местного значения </w:t>
      </w:r>
      <w:r>
        <w:rPr>
          <w:szCs w:val="28"/>
        </w:rPr>
        <w:t>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>
        <w:rPr>
          <w:szCs w:val="28"/>
        </w:rPr>
        <w:t>2.2.8. осуществляет подготовку исходной документации для</w:t>
      </w:r>
      <w:r w:rsidR="00732E51">
        <w:rPr>
          <w:szCs w:val="28"/>
        </w:rPr>
        <w:t xml:space="preserve"> </w:t>
      </w:r>
      <w:r>
        <w:rPr>
          <w:szCs w:val="28"/>
        </w:rPr>
        <w:t xml:space="preserve"> формирования заявок на получение субсидий из краевого и федерального бюджетов на выполнение работ по проектированию, строительству, реконструкции, капитальному ремонту </w:t>
      </w:r>
      <w:r w:rsidRPr="00FF5C8D">
        <w:rPr>
          <w:szCs w:val="28"/>
        </w:rPr>
        <w:t xml:space="preserve">автомобильных дорог местного значения </w:t>
      </w:r>
      <w:r>
        <w:rPr>
          <w:szCs w:val="28"/>
        </w:rPr>
        <w:t>и иных объектов, расположенных на подведомственной территории;</w:t>
      </w:r>
      <w:proofErr w:type="gramEnd"/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2.2.9. </w:t>
      </w:r>
      <w:r w:rsidRPr="00FF5C8D">
        <w:rPr>
          <w:szCs w:val="28"/>
        </w:rPr>
        <w:t>осуществл</w:t>
      </w:r>
      <w:r>
        <w:rPr>
          <w:szCs w:val="28"/>
        </w:rPr>
        <w:t>яет</w:t>
      </w:r>
      <w:r w:rsidRPr="00FF5C8D">
        <w:rPr>
          <w:szCs w:val="28"/>
        </w:rPr>
        <w:t xml:space="preserve"> ины</w:t>
      </w:r>
      <w:r>
        <w:rPr>
          <w:szCs w:val="28"/>
        </w:rPr>
        <w:t>е</w:t>
      </w:r>
      <w:r w:rsidRPr="00FF5C8D">
        <w:rPr>
          <w:szCs w:val="28"/>
        </w:rPr>
        <w:t xml:space="preserve"> полномочи</w:t>
      </w:r>
      <w:r>
        <w:rPr>
          <w:szCs w:val="28"/>
        </w:rPr>
        <w:t>я</w:t>
      </w:r>
      <w:r w:rsidRPr="00FF5C8D">
        <w:rPr>
          <w:szCs w:val="28"/>
        </w:rPr>
        <w:t xml:space="preserve"> в области использования автомобильных дорог и осуществления дорожной деятельности в </w:t>
      </w:r>
      <w:r w:rsidR="00732E51">
        <w:rPr>
          <w:szCs w:val="28"/>
        </w:rPr>
        <w:t xml:space="preserve">  </w:t>
      </w:r>
      <w:r w:rsidRPr="00FF5C8D">
        <w:rPr>
          <w:szCs w:val="28"/>
        </w:rPr>
        <w:t xml:space="preserve">соответствии с </w:t>
      </w:r>
      <w:hyperlink r:id="rId6" w:history="1">
        <w:r w:rsidRPr="00FF5C8D">
          <w:rPr>
            <w:szCs w:val="28"/>
          </w:rPr>
          <w:t>законодательством</w:t>
        </w:r>
      </w:hyperlink>
      <w:r w:rsidRPr="00FF5C8D">
        <w:rPr>
          <w:szCs w:val="28"/>
        </w:rPr>
        <w:t xml:space="preserve"> Российской Федерации</w:t>
      </w:r>
      <w:r>
        <w:rPr>
          <w:szCs w:val="28"/>
        </w:rPr>
        <w:t>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2.2.10. участвует в создании условий для массового отдыха жителей и организации обустройства мест массового отдыха населения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2.2.11. участвует в организации ритуальных услуг и содержании мест захоронения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2.2.12. информирует население об ограничениях использования водных объектов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2.2.13. обеспечивает свободный доступ граждан к водным объектам общего пользования и их береговым полосам на подведомственной</w:t>
      </w:r>
      <w:r w:rsidR="00732E51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lastRenderedPageBreak/>
        <w:t>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2.2.14. создает условия и участвует в организации и контроле работ по обеспечению населения подведомственной территории услугами торговли, общественного питания, бытового и медицинского обслуживания;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2.2.15. участвует в организации и контроле предоставления транспортных услуг, создании условий для организации транспортного обслуживания населения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2.2.16. создает условия и оказывает содействие в организации и проведении учреждениями культуры, образования, физической культуры и спорта общественно-массовых мероприятий на подведомственной</w:t>
      </w:r>
      <w:r w:rsidR="00732E51">
        <w:rPr>
          <w:szCs w:val="28"/>
        </w:rPr>
        <w:t xml:space="preserve">  </w:t>
      </w:r>
      <w:r>
        <w:rPr>
          <w:szCs w:val="28"/>
        </w:rPr>
        <w:t xml:space="preserve">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2.2.17. взаимодействует с правоохранительными органами, обслуживающими подведомственную территорию, по вопросам обеспечения правопорядка и </w:t>
      </w:r>
      <w:r w:rsidRPr="00BD2F12">
        <w:rPr>
          <w:szCs w:val="28"/>
        </w:rPr>
        <w:t xml:space="preserve">организации регистрационного учета по месту пребывания и </w:t>
      </w:r>
      <w:r w:rsidR="00732E51">
        <w:rPr>
          <w:szCs w:val="28"/>
        </w:rPr>
        <w:t xml:space="preserve">  </w:t>
      </w:r>
      <w:r w:rsidRPr="00BD2F12">
        <w:rPr>
          <w:szCs w:val="28"/>
        </w:rPr>
        <w:t>по месту жительства в частном жилищном фонде</w:t>
      </w:r>
      <w:r>
        <w:rPr>
          <w:szCs w:val="28"/>
        </w:rPr>
        <w:t>;</w:t>
      </w:r>
    </w:p>
    <w:p w:rsidR="00DD716C" w:rsidRPr="00A95C89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A95C89">
        <w:rPr>
          <w:szCs w:val="28"/>
        </w:rPr>
        <w:t>2.2.</w:t>
      </w:r>
      <w:r>
        <w:rPr>
          <w:szCs w:val="28"/>
        </w:rPr>
        <w:t>18</w:t>
      </w:r>
      <w:r w:rsidRPr="00A95C89">
        <w:rPr>
          <w:szCs w:val="28"/>
        </w:rPr>
        <w:t>. участвует в организации и обеспечении выполнения мероприятий по мобилизационной подготовке и мобилизации, антитеррористической защите, предупреждению и ликвидации последствий чрезвычайных ситуаций природного и техногенного характера на подведомственной территории</w:t>
      </w:r>
      <w:r>
        <w:rPr>
          <w:szCs w:val="28"/>
        </w:rPr>
        <w:t>;</w:t>
      </w:r>
    </w:p>
    <w:p w:rsidR="00DD716C" w:rsidRPr="00A95C89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A95C89">
        <w:rPr>
          <w:szCs w:val="28"/>
        </w:rPr>
        <w:t>2.2.</w:t>
      </w:r>
      <w:r>
        <w:rPr>
          <w:szCs w:val="28"/>
        </w:rPr>
        <w:t>19</w:t>
      </w:r>
      <w:r w:rsidRPr="00A95C89">
        <w:rPr>
          <w:szCs w:val="28"/>
        </w:rPr>
        <w:t>. осуществля</w:t>
      </w:r>
      <w:r>
        <w:rPr>
          <w:szCs w:val="28"/>
        </w:rPr>
        <w:t>е</w:t>
      </w:r>
      <w:r w:rsidRPr="00A95C89">
        <w:rPr>
          <w:szCs w:val="28"/>
        </w:rPr>
        <w:t xml:space="preserve">т сбор информации в области защиты населения и подведомственной территории от чрезвычайных ситуаций и обмен такой информацией со структурными подразделениями, отраслевыми (функциональными) органами администрации Новоалександровского городского округа в части </w:t>
      </w:r>
      <w:proofErr w:type="gramStart"/>
      <w:r w:rsidRPr="00A95C89">
        <w:rPr>
          <w:szCs w:val="28"/>
        </w:rPr>
        <w:t>контроля за</w:t>
      </w:r>
      <w:proofErr w:type="gramEnd"/>
      <w:r w:rsidRPr="00A95C89">
        <w:rPr>
          <w:szCs w:val="28"/>
        </w:rPr>
        <w:t xml:space="preserve"> состоянием водных объектов и гидротехнических сооружений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2.2.20. взаимодействует со структурными подразделениями, отраслевыми (функциональными) органами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в части организации и контроля содержания и </w:t>
      </w:r>
      <w:r w:rsidR="00732E51">
        <w:rPr>
          <w:szCs w:val="28"/>
        </w:rPr>
        <w:t xml:space="preserve"> </w:t>
      </w:r>
      <w:r>
        <w:rPr>
          <w:szCs w:val="28"/>
        </w:rPr>
        <w:t>использования муниципального жилищного фонда, муниципальных нежилых зданий и помещений, других объектов муниципальной собственности на подведомственной территории; в соответствии с муниципальными правовыми актами Новоалександровского городского округа осуществляет бюджетный учет и содержание объектов муниципальной казны Новоалександровского городского округа, переданных администрацией Новоалександровского городского округа в ведение Отдела;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2.2.21. взаимодействует со структурными подразделениями, отраслевыми (функциональными) органами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 в осуществлении муниципального земельного контроля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2.2.22. осуществляет функции главного распорядителя и получателя средств бюджета в соответствии со сметой расходов Отдела, утвержденной в установленном порядке администрацией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округа;</w:t>
      </w:r>
    </w:p>
    <w:p w:rsidR="00DD716C" w:rsidRPr="002A05AE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2.2.23.</w:t>
      </w:r>
      <w:r w:rsidRPr="002A05AE">
        <w:rPr>
          <w:szCs w:val="28"/>
        </w:rPr>
        <w:t xml:space="preserve"> осуществляет бюджетные полномочия главного администратора, администратора доходов бюджета </w:t>
      </w:r>
      <w:proofErr w:type="spellStart"/>
      <w:r w:rsidRPr="002A05AE">
        <w:rPr>
          <w:szCs w:val="28"/>
        </w:rPr>
        <w:t>Новоалександровского</w:t>
      </w:r>
      <w:proofErr w:type="spellEnd"/>
      <w:r w:rsidRPr="002A05AE">
        <w:rPr>
          <w:szCs w:val="28"/>
        </w:rPr>
        <w:t xml:space="preserve"> городского округа</w:t>
      </w:r>
      <w:r w:rsidR="00732E51">
        <w:rPr>
          <w:szCs w:val="28"/>
        </w:rPr>
        <w:t xml:space="preserve">  </w:t>
      </w:r>
      <w:r w:rsidRPr="002A05AE">
        <w:rPr>
          <w:szCs w:val="28"/>
        </w:rPr>
        <w:t xml:space="preserve"> </w:t>
      </w:r>
      <w:r w:rsidRPr="002A05AE">
        <w:rPr>
          <w:szCs w:val="28"/>
        </w:rPr>
        <w:lastRenderedPageBreak/>
        <w:t>по зак</w:t>
      </w:r>
      <w:r>
        <w:rPr>
          <w:szCs w:val="28"/>
        </w:rPr>
        <w:t>реплённым доходам</w:t>
      </w:r>
      <w:r w:rsidRPr="002A05AE">
        <w:rPr>
          <w:szCs w:val="28"/>
        </w:rPr>
        <w:t>;</w:t>
      </w:r>
    </w:p>
    <w:p w:rsidR="00DD716C" w:rsidRPr="002A05AE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2A05AE">
        <w:rPr>
          <w:szCs w:val="28"/>
        </w:rPr>
        <w:t>2.2.</w:t>
      </w:r>
      <w:r>
        <w:rPr>
          <w:szCs w:val="28"/>
        </w:rPr>
        <w:t>24.</w:t>
      </w:r>
      <w:r w:rsidRPr="002A05AE">
        <w:rPr>
          <w:szCs w:val="28"/>
        </w:rPr>
        <w:t xml:space="preserve"> формирует, утверждает, ведет и корректирует планы закупок и планы – графики закупок товаров, работ, услуг для обеспечения муниципальных нужд и деятельности </w:t>
      </w:r>
      <w:r>
        <w:rPr>
          <w:szCs w:val="28"/>
        </w:rPr>
        <w:t>О</w:t>
      </w:r>
      <w:r w:rsidRPr="002A05AE">
        <w:rPr>
          <w:szCs w:val="28"/>
        </w:rPr>
        <w:t>тдела;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2.2.25. взаимодействует со структурными подразделениями, отраслевыми (функциональными) органами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в части размещения муниципального заказа на поставку товаров, выполнение работ и оказание услуг и осуществления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его выполнением на подведомственной территории, в соответствии с действующим законодательством;</w:t>
      </w:r>
    </w:p>
    <w:p w:rsidR="00EC51B1" w:rsidRPr="000E456D" w:rsidRDefault="00DD716C" w:rsidP="00EC51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830CB6">
        <w:rPr>
          <w:szCs w:val="28"/>
        </w:rPr>
        <w:t>2.2.</w:t>
      </w:r>
      <w:r>
        <w:rPr>
          <w:szCs w:val="28"/>
        </w:rPr>
        <w:t>26</w:t>
      </w:r>
      <w:r w:rsidRPr="00830CB6">
        <w:rPr>
          <w:szCs w:val="28"/>
        </w:rPr>
        <w:t xml:space="preserve">. </w:t>
      </w:r>
      <w:r w:rsidR="00EC51B1">
        <w:rPr>
          <w:szCs w:val="28"/>
        </w:rPr>
        <w:t>осуществляет выдачу необходимых справок гражданам, проживающим на подведомственной территории, а также копий и выписок документов из архива Отдела, предусмотренных законодательством;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2.2.27. осуществляет прием и своевременное рассмотрение обращений граждан и юридических лиц;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2.2.28. проводит работу по вопросам профилактики правонарушений, проявлений терроризма и экстремизма, гармонизации межнациональных отношений, антинаркотической, противоэпидемической и социально – экономической безопасности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2.2.29. осуществляет ведение </w:t>
      </w:r>
      <w:proofErr w:type="spellStart"/>
      <w:r>
        <w:rPr>
          <w:szCs w:val="28"/>
        </w:rPr>
        <w:t>похозяйственных</w:t>
      </w:r>
      <w:proofErr w:type="spellEnd"/>
      <w:r>
        <w:rPr>
          <w:szCs w:val="28"/>
        </w:rPr>
        <w:t xml:space="preserve"> книг на </w:t>
      </w:r>
      <w:r w:rsidR="00732E51">
        <w:rPr>
          <w:szCs w:val="28"/>
        </w:rPr>
        <w:t xml:space="preserve">   </w:t>
      </w:r>
      <w:r>
        <w:rPr>
          <w:szCs w:val="28"/>
        </w:rPr>
        <w:t>подведомственной территории в соответствии с действующим нормативными правовыми актами, выдачу справок и выписок из похозяйственных книг по запросам граждан и юридических лиц;</w:t>
      </w:r>
      <w:proofErr w:type="gramEnd"/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2.2.30. осуществляет на подведомственной территории полномочия </w:t>
      </w:r>
      <w:r w:rsidR="00732E51">
        <w:rPr>
          <w:szCs w:val="28"/>
        </w:rPr>
        <w:t xml:space="preserve">  </w:t>
      </w:r>
      <w:r>
        <w:rPr>
          <w:szCs w:val="28"/>
        </w:rPr>
        <w:t xml:space="preserve">органа местного самоуправления </w:t>
      </w:r>
      <w:proofErr w:type="spellStart"/>
      <w:r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городского округа Ставропольского края, предусмотренные статьей 14.1. Федерального закона от 24.07.2002 г. № 101-ФЗ «Об обороте земель сельскохозяйственного назначения»;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B0216D">
        <w:rPr>
          <w:szCs w:val="28"/>
        </w:rPr>
        <w:t>2.2.</w:t>
      </w:r>
      <w:r>
        <w:rPr>
          <w:szCs w:val="28"/>
        </w:rPr>
        <w:t>31</w:t>
      </w:r>
      <w:r w:rsidRPr="00B0216D">
        <w:rPr>
          <w:szCs w:val="28"/>
        </w:rPr>
        <w:t>. оказывает содействие избирательным комиссиям Новоалександровского района Ставропольского края в реализации их полномочий по подготовке и проведению выборов органов государственной власти Российской Федерации и Ставропольского края, местного самоуправления и референдумов</w:t>
      </w:r>
      <w:r>
        <w:rPr>
          <w:szCs w:val="28"/>
        </w:rPr>
        <w:t xml:space="preserve"> на подведомственной территории</w:t>
      </w:r>
      <w:r w:rsidRPr="00B0216D">
        <w:rPr>
          <w:szCs w:val="28"/>
        </w:rPr>
        <w:t>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2.2.32. </w:t>
      </w:r>
      <w:r w:rsidRPr="00966339">
        <w:rPr>
          <w:szCs w:val="28"/>
        </w:rPr>
        <w:t>обеспечивает организацию территориального общественного самоуправления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2.2.33. взаимодействует со структурными подразделениями, отраслевыми (функциональными) органами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 xml:space="preserve">городского округа в </w:t>
      </w:r>
      <w:r w:rsidRPr="00830CB6">
        <w:rPr>
          <w:szCs w:val="28"/>
        </w:rPr>
        <w:t xml:space="preserve">осуществлении </w:t>
      </w:r>
      <w:r>
        <w:rPr>
          <w:szCs w:val="28"/>
        </w:rPr>
        <w:t>мероприятий по обеспечению</w:t>
      </w:r>
      <w:r w:rsidR="00732E51">
        <w:rPr>
          <w:szCs w:val="28"/>
        </w:rPr>
        <w:t xml:space="preserve"> </w:t>
      </w:r>
      <w:r>
        <w:rPr>
          <w:szCs w:val="28"/>
        </w:rPr>
        <w:t xml:space="preserve"> безопасности людей на водных объектах, охране их жизни и здоровья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2.2.34. участвует в осуществлении мер по противодействию коррупции на подведомственной территории;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2.2.35. осуществляет иные функции, предусмотренные </w:t>
      </w:r>
      <w:r w:rsidR="00732E51">
        <w:rPr>
          <w:szCs w:val="28"/>
        </w:rPr>
        <w:t xml:space="preserve">   </w:t>
      </w:r>
      <w:bookmarkStart w:id="4" w:name="_GoBack"/>
      <w:bookmarkEnd w:id="4"/>
      <w:r>
        <w:rPr>
          <w:szCs w:val="28"/>
        </w:rPr>
        <w:t xml:space="preserve">законодательством Российской Федерации, Ставропольского края, </w:t>
      </w:r>
      <w:r w:rsidR="00732E51">
        <w:rPr>
          <w:szCs w:val="28"/>
        </w:rPr>
        <w:t xml:space="preserve">                 </w:t>
      </w:r>
      <w:r>
        <w:rPr>
          <w:szCs w:val="28"/>
        </w:rPr>
        <w:t>муниципальными правовыми актами.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bookmarkStart w:id="5" w:name="Par68"/>
      <w:bookmarkEnd w:id="5"/>
      <w:r>
        <w:rPr>
          <w:szCs w:val="28"/>
        </w:rPr>
        <w:t>3. Права Отдела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Отдел с целью реализации функций, установленных настоящим Положением, имеет право: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запрашивать в установленном порядке необходимые сведения от других подразделений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округа, иных организаций независимо от организационно-правовой формы;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пользоваться в установленном порядке базами данных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округа, а также создавать собственные базы данных;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использовать системы связи и коммуникации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привлекать в отдельных случаях к работе специалистов структурных подразделений администрации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 по согласованию с руководителями указанных подразделений;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привлекать при необходимости в установленном порядке к работе учреждения и организации, а также отдельных специалистов, в том числе на договорной основе;</w:t>
      </w:r>
    </w:p>
    <w:p w:rsidR="00DD716C" w:rsidRPr="002C0BE5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bookmarkStart w:id="6" w:name="sub_1219"/>
      <w:r w:rsidRPr="002C0BE5">
        <w:rPr>
          <w:szCs w:val="28"/>
        </w:rPr>
        <w:t>-осуществлять, в соответствии с действующим законодательством, работы по комплектованию, хранению, учету и использованию архивных документов, образовавшихся в процессе деятельности Отдела</w:t>
      </w:r>
      <w:bookmarkEnd w:id="6"/>
      <w:r w:rsidRPr="002C0BE5">
        <w:rPr>
          <w:szCs w:val="28"/>
        </w:rPr>
        <w:t>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создавать в пределах своей компетенции рабочие группы и комиссии по реализации задач, возложенных на Отдел;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E61C2C">
        <w:rPr>
          <w:szCs w:val="28"/>
        </w:rPr>
        <w:t>осуществлять иные права</w:t>
      </w:r>
      <w:r>
        <w:rPr>
          <w:szCs w:val="28"/>
        </w:rPr>
        <w:t xml:space="preserve"> в соответствии с действующим законодательством.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bookmarkStart w:id="7" w:name="Par80"/>
      <w:bookmarkEnd w:id="7"/>
      <w:r>
        <w:rPr>
          <w:szCs w:val="28"/>
        </w:rPr>
        <w:t>4. Организация деятельности</w:t>
      </w:r>
    </w:p>
    <w:p w:rsidR="00DD716C" w:rsidRDefault="00DD716C" w:rsidP="00DD716C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Штатное расписание Отдела утверждается главой </w:t>
      </w:r>
      <w:r w:rsidRPr="004C46EE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по представлению начальника </w:t>
      </w:r>
      <w:r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>.</w:t>
      </w:r>
    </w:p>
    <w:p w:rsidR="00DD716C" w:rsidRDefault="00DD716C" w:rsidP="00DD716C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возглавляет начальник Отдела, назначаемый на должность и освобождаемый от должности главой </w:t>
      </w:r>
      <w:r w:rsidRPr="004C46EE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округа, в соответствии с действующим законодательством.</w:t>
      </w:r>
    </w:p>
    <w:p w:rsidR="00DD716C" w:rsidRDefault="00DD716C" w:rsidP="00DD716C">
      <w:pPr>
        <w:pStyle w:val="a4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подчиняется главе </w:t>
      </w:r>
      <w:r w:rsidRPr="004C46EE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 xml:space="preserve">городского округа, заместителю главы администрации </w:t>
      </w:r>
      <w:r w:rsidRPr="004C46EE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округа, курирующего деятельность Отдела, в соответствии с утвержденной структурой администрации Новоалександровского городского округа.</w:t>
      </w:r>
    </w:p>
    <w:p w:rsidR="00DD716C" w:rsidRDefault="00DD716C" w:rsidP="00DD716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Трудовой договор с начальником Отдела может быть расторгнут досрочно на основании действующего законодательства, в том числе в связи с принятием </w:t>
      </w:r>
      <w:r w:rsidRPr="00E61C2C">
        <w:rPr>
          <w:szCs w:val="28"/>
        </w:rPr>
        <w:t>уполномоченным органом юридического лица, либо собственником имущества организации, либо уполномоченным собственником лицом (органом)</w:t>
      </w:r>
      <w:r>
        <w:rPr>
          <w:szCs w:val="28"/>
        </w:rPr>
        <w:t xml:space="preserve"> решения о прекращении трудового договора.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4.2. Начальник Отдела: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несет персональную ответственность за выполнение возложенных на Отдел полномочий;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lastRenderedPageBreak/>
        <w:t>- действует без доверенности от имени Отдела, представляет его интересы перед третьими лицами, включая суды общей юрисдикции и арбитражные суды;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утверждает должностные инструкции сотрудников Отдела;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издает распоряжения и приказы по вопросам деятельности Отдела;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решает в установленном порядке вопросы о направлении работников Отдела в служебные командировки и на курсы повышения квалификации;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вносит в установленном порядке предложения в администрацию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 о подготовке нормативных правовых актов, касающихся работы Отдела;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- распоряжается финансовыми средствами в соответствии со сметой расходов на содержание Отдела, предусмотренных в бюджете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F021F2">
        <w:rPr>
          <w:szCs w:val="28"/>
        </w:rPr>
        <w:t>-назнач</w:t>
      </w:r>
      <w:r>
        <w:rPr>
          <w:szCs w:val="28"/>
        </w:rPr>
        <w:t>ает</w:t>
      </w:r>
      <w:r w:rsidRPr="00F021F2">
        <w:rPr>
          <w:szCs w:val="28"/>
        </w:rPr>
        <w:t xml:space="preserve"> ответственного за сохранность и содержание архивных документов Отдела, несущего персональную ответственность за утрату либо порчу архивных документов</w:t>
      </w:r>
      <w:r>
        <w:rPr>
          <w:szCs w:val="28"/>
        </w:rPr>
        <w:t>,</w:t>
      </w:r>
      <w:r w:rsidRPr="00F021F2">
        <w:rPr>
          <w:szCs w:val="28"/>
        </w:rPr>
        <w:t xml:space="preserve"> в соответствии с действующим законодательством;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- имеет иные права в соответствии с действующим законодательством.</w:t>
      </w:r>
    </w:p>
    <w:p w:rsidR="00DD716C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4.3. Финансирование расходов на содержание Отдела осуществляется за счет средств, предусмотренных в бюджете </w:t>
      </w:r>
      <w:r w:rsidRPr="004C46EE">
        <w:rPr>
          <w:szCs w:val="28"/>
        </w:rPr>
        <w:t xml:space="preserve">Новоалександровского </w:t>
      </w:r>
      <w:r>
        <w:rPr>
          <w:szCs w:val="28"/>
        </w:rPr>
        <w:t>городского округа Ставропольского края.</w:t>
      </w:r>
    </w:p>
    <w:p w:rsidR="00DD716C" w:rsidRPr="00386363" w:rsidRDefault="00DD716C" w:rsidP="00DD716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386363">
        <w:rPr>
          <w:szCs w:val="28"/>
        </w:rPr>
        <w:t>4.4.  На период временного отсутствия начальника Отдела (отпуск, командировка, болезнь и т.д.) его обязанности исполняет специалист Отдела, по согласованию с Главой Новоалександровского городского округа Ставропольского края, (далее – специалист Отдела). Специалисту Отдела, на время исполнения обязанностей начальника Отдела, предоставляется право подписывать финансовые и другие распорядительные документы по всем вопросам деятельности Отдела.</w:t>
      </w:r>
    </w:p>
    <w:p w:rsidR="00DD716C" w:rsidRDefault="00DD716C" w:rsidP="00DD716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D716C" w:rsidRDefault="00DD716C" w:rsidP="00DD716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Имущество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Имущество </w:t>
      </w:r>
      <w:r>
        <w:rPr>
          <w:rFonts w:ascii="Times New Roman" w:hAnsi="Times New Roman" w:cs="Times New Roman"/>
          <w:sz w:val="28"/>
          <w:szCs w:val="28"/>
        </w:rPr>
        <w:t>Отдела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составляют закрепленные за ним на праве оперативного управления основные средства, отражаемые на его бухгалтерском балансе.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Финансирование деятельности управления осуществляется в порядке, установленном законодательством Российской Федерации и законодательством Ставропольского края, муниципальными правовыми актами </w:t>
      </w:r>
      <w:r w:rsidRPr="004C46EE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</w:rPr>
        <w:t>городского округа.</w:t>
      </w:r>
    </w:p>
    <w:p w:rsidR="00DD716C" w:rsidRDefault="00DD716C" w:rsidP="00DD716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D716C" w:rsidRDefault="00DD716C" w:rsidP="00DD716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Ликвидация Отдела</w:t>
      </w:r>
    </w:p>
    <w:p w:rsidR="00DD716C" w:rsidRDefault="00DD716C" w:rsidP="00DD716C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Реорганизация и ликвидация Отдела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в порядке, установленном действующим законодательством Российской Федерации и Ставропольского края.</w:t>
      </w:r>
    </w:p>
    <w:p w:rsidR="005A11BF" w:rsidRDefault="005A11BF" w:rsidP="005A11B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</w:p>
    <w:sectPr w:rsidR="005A11BF" w:rsidSect="005A11B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6C"/>
    <w:rsid w:val="005A11BF"/>
    <w:rsid w:val="006B3746"/>
    <w:rsid w:val="00732E51"/>
    <w:rsid w:val="00894257"/>
    <w:rsid w:val="00A90B51"/>
    <w:rsid w:val="00B05C0A"/>
    <w:rsid w:val="00DD716C"/>
    <w:rsid w:val="00EC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6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16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uiPriority w:val="99"/>
    <w:rsid w:val="00DD716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DD716C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2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E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6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16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uiPriority w:val="99"/>
    <w:rsid w:val="00DD716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DD716C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2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E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6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C25DE36385D767055C672E9D6E28FA98E136FE619F7C723150A5ED933FD208D25C943DB89AC75n5h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DF1CC-C631-49D5-83FC-F2B7A459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Qwerty</cp:lastModifiedBy>
  <cp:revision>11</cp:revision>
  <cp:lastPrinted>2018-01-13T08:00:00Z</cp:lastPrinted>
  <dcterms:created xsi:type="dcterms:W3CDTF">2017-11-13T07:43:00Z</dcterms:created>
  <dcterms:modified xsi:type="dcterms:W3CDTF">2018-01-13T08:01:00Z</dcterms:modified>
</cp:coreProperties>
</file>