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078" w:rsidRPr="00F37D94" w:rsidRDefault="00F37D94" w:rsidP="00E57078">
      <w:pPr>
        <w:jc w:val="center"/>
        <w:rPr>
          <w:sz w:val="28"/>
          <w:szCs w:val="28"/>
        </w:rPr>
      </w:pPr>
      <w:bookmarkStart w:id="0" w:name="_GoBack"/>
      <w:bookmarkEnd w:id="0"/>
      <w:r>
        <w:rPr>
          <w:sz w:val="28"/>
          <w:szCs w:val="28"/>
        </w:rPr>
        <w:t>СОВЕТ ДЕПУТАТОВ</w:t>
      </w:r>
      <w:r w:rsidR="00E57078" w:rsidRPr="00F37D94">
        <w:rPr>
          <w:sz w:val="28"/>
          <w:szCs w:val="28"/>
        </w:rPr>
        <w:t xml:space="preserve"> НОВОАЛЕКСАНДРОВСКОГО ГОРОДСКОГО ОКРУГА СТАВРОПОЛЬСКОГО КРАЯ ПЕРВОГО СОЗЫВА</w:t>
      </w:r>
    </w:p>
    <w:p w:rsidR="00C66B20" w:rsidRPr="00F37D94" w:rsidRDefault="00C66B20" w:rsidP="00C66B20">
      <w:pPr>
        <w:jc w:val="center"/>
        <w:rPr>
          <w:sz w:val="28"/>
          <w:szCs w:val="28"/>
          <w:lang w:eastAsia="ru-RU"/>
        </w:rPr>
      </w:pPr>
    </w:p>
    <w:p w:rsidR="00C66B20" w:rsidRPr="00F37D94" w:rsidRDefault="00C66B20" w:rsidP="00C66B20">
      <w:pPr>
        <w:jc w:val="center"/>
        <w:rPr>
          <w:sz w:val="28"/>
          <w:szCs w:val="28"/>
          <w:lang w:eastAsia="ru-RU"/>
        </w:rPr>
      </w:pPr>
      <w:r w:rsidRPr="00F37D94">
        <w:rPr>
          <w:sz w:val="28"/>
          <w:szCs w:val="28"/>
          <w:lang w:eastAsia="ru-RU"/>
        </w:rPr>
        <w:t>РЕШЕНИЕ</w:t>
      </w:r>
    </w:p>
    <w:p w:rsidR="00C66B20" w:rsidRPr="00C66B20" w:rsidRDefault="00E57078" w:rsidP="00C66B20">
      <w:pPr>
        <w:jc w:val="both"/>
        <w:rPr>
          <w:sz w:val="28"/>
          <w:szCs w:val="28"/>
          <w:lang w:eastAsia="ru-RU"/>
        </w:rPr>
      </w:pPr>
      <w:r>
        <w:rPr>
          <w:sz w:val="28"/>
          <w:szCs w:val="28"/>
          <w:lang w:eastAsia="ru-RU"/>
        </w:rPr>
        <w:t>22 сентября</w:t>
      </w:r>
      <w:r w:rsidR="008541ED">
        <w:rPr>
          <w:sz w:val="28"/>
          <w:szCs w:val="28"/>
          <w:lang w:eastAsia="ru-RU"/>
        </w:rPr>
        <w:t xml:space="preserve"> 2017</w:t>
      </w:r>
      <w:r w:rsidR="00C66B20" w:rsidRPr="00C66B20">
        <w:rPr>
          <w:sz w:val="28"/>
          <w:szCs w:val="28"/>
          <w:lang w:eastAsia="ru-RU"/>
        </w:rPr>
        <w:t xml:space="preserve"> г.                                                       </w:t>
      </w:r>
      <w:r w:rsidR="001409DA">
        <w:rPr>
          <w:sz w:val="28"/>
          <w:szCs w:val="28"/>
          <w:lang w:eastAsia="ru-RU"/>
        </w:rPr>
        <w:t xml:space="preserve">                   </w:t>
      </w:r>
      <w:r w:rsidR="00C66B20" w:rsidRPr="00C66B20">
        <w:rPr>
          <w:sz w:val="28"/>
          <w:szCs w:val="28"/>
          <w:lang w:eastAsia="ru-RU"/>
        </w:rPr>
        <w:t xml:space="preserve">  </w:t>
      </w:r>
      <w:r w:rsidR="005B2B1A">
        <w:rPr>
          <w:sz w:val="28"/>
          <w:szCs w:val="28"/>
          <w:lang w:eastAsia="ru-RU"/>
        </w:rPr>
        <w:t xml:space="preserve"> </w:t>
      </w:r>
      <w:r>
        <w:rPr>
          <w:sz w:val="28"/>
          <w:szCs w:val="28"/>
          <w:lang w:eastAsia="ru-RU"/>
        </w:rPr>
        <w:t xml:space="preserve"> </w:t>
      </w:r>
      <w:r w:rsidR="005B2B1A">
        <w:rPr>
          <w:sz w:val="28"/>
          <w:szCs w:val="28"/>
          <w:lang w:eastAsia="ru-RU"/>
        </w:rPr>
        <w:t xml:space="preserve">  </w:t>
      </w:r>
      <w:r w:rsidR="00C66B20" w:rsidRPr="00C66B20">
        <w:rPr>
          <w:sz w:val="28"/>
          <w:szCs w:val="28"/>
          <w:lang w:eastAsia="ru-RU"/>
        </w:rPr>
        <w:t xml:space="preserve">    </w:t>
      </w:r>
      <w:r w:rsidR="00C66B20">
        <w:rPr>
          <w:sz w:val="28"/>
          <w:szCs w:val="28"/>
          <w:lang w:eastAsia="ru-RU"/>
        </w:rPr>
        <w:t>№</w:t>
      </w:r>
      <w:r w:rsidR="00F37D94">
        <w:rPr>
          <w:sz w:val="28"/>
          <w:szCs w:val="28"/>
          <w:lang w:eastAsia="ru-RU"/>
        </w:rPr>
        <w:t xml:space="preserve"> 1/15</w:t>
      </w:r>
    </w:p>
    <w:p w:rsidR="00C66B20" w:rsidRPr="00F37D94" w:rsidRDefault="00C66B20" w:rsidP="00C66B20">
      <w:pPr>
        <w:jc w:val="center"/>
        <w:rPr>
          <w:sz w:val="28"/>
          <w:szCs w:val="28"/>
          <w:lang w:eastAsia="ru-RU"/>
        </w:rPr>
      </w:pPr>
      <w:r w:rsidRPr="00F37D94">
        <w:rPr>
          <w:sz w:val="28"/>
          <w:szCs w:val="28"/>
          <w:lang w:eastAsia="ru-RU"/>
        </w:rPr>
        <w:t>г. Новоалександровск</w:t>
      </w:r>
    </w:p>
    <w:p w:rsidR="00023838" w:rsidRPr="00F37D94" w:rsidRDefault="00023838" w:rsidP="00C66B20">
      <w:pPr>
        <w:jc w:val="both"/>
        <w:rPr>
          <w:sz w:val="28"/>
          <w:szCs w:val="28"/>
          <w:lang w:eastAsia="ru-RU"/>
        </w:rPr>
      </w:pPr>
    </w:p>
    <w:p w:rsidR="00023838" w:rsidRDefault="00C66B20" w:rsidP="002B496A">
      <w:pPr>
        <w:snapToGrid w:val="0"/>
        <w:ind w:firstLine="708"/>
        <w:jc w:val="both"/>
        <w:rPr>
          <w:sz w:val="28"/>
        </w:rPr>
      </w:pPr>
      <w:r>
        <w:rPr>
          <w:sz w:val="28"/>
        </w:rPr>
        <w:t>О</w:t>
      </w:r>
      <w:r w:rsidR="00F37D94">
        <w:rPr>
          <w:sz w:val="28"/>
        </w:rPr>
        <w:t xml:space="preserve"> </w:t>
      </w:r>
      <w:r w:rsidR="008541ED">
        <w:rPr>
          <w:sz w:val="28"/>
        </w:rPr>
        <w:t>проведении конк</w:t>
      </w:r>
      <w:r w:rsidR="007F7257">
        <w:rPr>
          <w:sz w:val="28"/>
        </w:rPr>
        <w:t>урса по отбору кандидатур на должность</w:t>
      </w:r>
      <w:r w:rsidR="008541ED">
        <w:rPr>
          <w:sz w:val="28"/>
        </w:rPr>
        <w:t xml:space="preserve"> главы </w:t>
      </w:r>
      <w:proofErr w:type="spellStart"/>
      <w:r>
        <w:rPr>
          <w:sz w:val="28"/>
        </w:rPr>
        <w:t>Новоалекса</w:t>
      </w:r>
      <w:r w:rsidR="00E57078">
        <w:rPr>
          <w:sz w:val="28"/>
        </w:rPr>
        <w:t>ндровского</w:t>
      </w:r>
      <w:proofErr w:type="spellEnd"/>
      <w:r w:rsidR="00E57078">
        <w:rPr>
          <w:sz w:val="28"/>
        </w:rPr>
        <w:t xml:space="preserve"> городского округа</w:t>
      </w:r>
      <w:r w:rsidR="00F37D94">
        <w:rPr>
          <w:sz w:val="28"/>
        </w:rPr>
        <w:t xml:space="preserve"> Ставропольского края</w:t>
      </w:r>
    </w:p>
    <w:p w:rsidR="005744B3" w:rsidRDefault="005744B3" w:rsidP="002B496A">
      <w:pPr>
        <w:jc w:val="both"/>
        <w:rPr>
          <w:sz w:val="28"/>
        </w:rPr>
      </w:pPr>
    </w:p>
    <w:p w:rsidR="00087081" w:rsidRPr="008C4052" w:rsidRDefault="008541ED" w:rsidP="00A87EBD">
      <w:pPr>
        <w:ind w:firstLine="709"/>
        <w:jc w:val="both"/>
        <w:rPr>
          <w:sz w:val="28"/>
        </w:rPr>
      </w:pPr>
      <w:r>
        <w:rPr>
          <w:sz w:val="28"/>
        </w:rPr>
        <w:t>В соответствии с Федеральным законом от 06 октября 2003 г. № 131-ФЗ</w:t>
      </w:r>
      <w:r w:rsidR="001409DA">
        <w:rPr>
          <w:sz w:val="28"/>
        </w:rPr>
        <w:t xml:space="preserve"> «Об общих принципах организации </w:t>
      </w:r>
      <w:r>
        <w:rPr>
          <w:sz w:val="28"/>
        </w:rPr>
        <w:t xml:space="preserve">местного самоуправления в </w:t>
      </w:r>
      <w:r w:rsidR="001409DA">
        <w:rPr>
          <w:sz w:val="28"/>
        </w:rPr>
        <w:t xml:space="preserve">Российской Федерации», </w:t>
      </w:r>
      <w:r>
        <w:rPr>
          <w:sz w:val="28"/>
        </w:rPr>
        <w:t xml:space="preserve">законом Ставропольского края от 02 марта 2005 г. № 12-кз «О местном самоуправлении в </w:t>
      </w:r>
      <w:r w:rsidR="001409DA">
        <w:rPr>
          <w:sz w:val="28"/>
        </w:rPr>
        <w:t>Ста</w:t>
      </w:r>
      <w:r w:rsidR="00087081">
        <w:rPr>
          <w:sz w:val="28"/>
        </w:rPr>
        <w:t>вропольском крае»</w:t>
      </w:r>
      <w:r w:rsidR="001409DA">
        <w:rPr>
          <w:sz w:val="28"/>
        </w:rPr>
        <w:t xml:space="preserve"> </w:t>
      </w:r>
      <w:r w:rsidR="00F37D94">
        <w:rPr>
          <w:sz w:val="28"/>
        </w:rPr>
        <w:t>Совет депутатов</w:t>
      </w:r>
      <w:r w:rsidR="00087081">
        <w:rPr>
          <w:sz w:val="28"/>
        </w:rPr>
        <w:t xml:space="preserve"> </w:t>
      </w:r>
      <w:proofErr w:type="spellStart"/>
      <w:r w:rsidR="00087081" w:rsidRPr="00C63128">
        <w:rPr>
          <w:sz w:val="28"/>
        </w:rPr>
        <w:t>Новоалекса</w:t>
      </w:r>
      <w:r w:rsidR="00087081">
        <w:rPr>
          <w:sz w:val="28"/>
        </w:rPr>
        <w:t>ндровского</w:t>
      </w:r>
      <w:proofErr w:type="spellEnd"/>
      <w:r w:rsidR="00087081">
        <w:rPr>
          <w:sz w:val="28"/>
        </w:rPr>
        <w:t xml:space="preserve"> городского округа</w:t>
      </w:r>
      <w:r w:rsidR="00087081" w:rsidRPr="00C63128">
        <w:rPr>
          <w:sz w:val="28"/>
        </w:rPr>
        <w:t xml:space="preserve"> Ставропольского края</w:t>
      </w:r>
      <w:r w:rsidR="00087081">
        <w:rPr>
          <w:sz w:val="28"/>
        </w:rPr>
        <w:t xml:space="preserve"> первого созыва</w:t>
      </w:r>
    </w:p>
    <w:p w:rsidR="00023838" w:rsidRDefault="00023838" w:rsidP="00087081">
      <w:pPr>
        <w:jc w:val="both"/>
        <w:rPr>
          <w:sz w:val="28"/>
        </w:rPr>
      </w:pPr>
    </w:p>
    <w:p w:rsidR="00023838" w:rsidRDefault="00023838" w:rsidP="00F37D94">
      <w:pPr>
        <w:jc w:val="both"/>
        <w:rPr>
          <w:sz w:val="28"/>
        </w:rPr>
      </w:pPr>
      <w:r>
        <w:rPr>
          <w:sz w:val="28"/>
        </w:rPr>
        <w:t>РЕШИЛ:</w:t>
      </w:r>
    </w:p>
    <w:p w:rsidR="00023838" w:rsidRDefault="00023838" w:rsidP="00F37D94">
      <w:pPr>
        <w:jc w:val="both"/>
        <w:rPr>
          <w:sz w:val="28"/>
        </w:rPr>
      </w:pPr>
    </w:p>
    <w:p w:rsidR="00C66B20" w:rsidRDefault="00023838" w:rsidP="00F37D94">
      <w:pPr>
        <w:snapToGrid w:val="0"/>
        <w:ind w:firstLine="708"/>
        <w:jc w:val="both"/>
        <w:rPr>
          <w:sz w:val="28"/>
        </w:rPr>
      </w:pPr>
      <w:r>
        <w:rPr>
          <w:sz w:val="28"/>
        </w:rPr>
        <w:t xml:space="preserve">1. </w:t>
      </w:r>
      <w:r w:rsidR="008541ED">
        <w:rPr>
          <w:sz w:val="28"/>
        </w:rPr>
        <w:t>Назначить проведение конкурса по отбору кандидатур на</w:t>
      </w:r>
      <w:r w:rsidR="007F7257">
        <w:rPr>
          <w:sz w:val="28"/>
        </w:rPr>
        <w:t xml:space="preserve"> должность</w:t>
      </w:r>
      <w:r w:rsidR="008541ED">
        <w:rPr>
          <w:sz w:val="28"/>
        </w:rPr>
        <w:t xml:space="preserve"> главы </w:t>
      </w:r>
      <w:proofErr w:type="spellStart"/>
      <w:r w:rsidR="009B419D">
        <w:rPr>
          <w:sz w:val="28"/>
        </w:rPr>
        <w:t>Новоалександровского</w:t>
      </w:r>
      <w:proofErr w:type="spellEnd"/>
      <w:r w:rsidR="009B419D">
        <w:rPr>
          <w:sz w:val="28"/>
        </w:rPr>
        <w:t xml:space="preserve"> </w:t>
      </w:r>
      <w:r w:rsidR="00087081">
        <w:rPr>
          <w:sz w:val="28"/>
        </w:rPr>
        <w:t xml:space="preserve">городского округа </w:t>
      </w:r>
      <w:r w:rsidR="009B419D">
        <w:rPr>
          <w:sz w:val="28"/>
        </w:rPr>
        <w:t>Ставропольского края</w:t>
      </w:r>
      <w:r w:rsidR="002B496A">
        <w:rPr>
          <w:sz w:val="28"/>
        </w:rPr>
        <w:t xml:space="preserve"> </w:t>
      </w:r>
      <w:r w:rsidR="00960882">
        <w:rPr>
          <w:sz w:val="28"/>
        </w:rPr>
        <w:t>(</w:t>
      </w:r>
      <w:r w:rsidR="008541ED">
        <w:rPr>
          <w:sz w:val="28"/>
        </w:rPr>
        <w:t>да</w:t>
      </w:r>
      <w:r w:rsidR="005A7C9F">
        <w:rPr>
          <w:sz w:val="28"/>
        </w:rPr>
        <w:t>лее – конкурс) на 24 октября</w:t>
      </w:r>
      <w:r w:rsidR="00960882">
        <w:rPr>
          <w:sz w:val="28"/>
        </w:rPr>
        <w:t xml:space="preserve"> </w:t>
      </w:r>
      <w:r w:rsidR="002B496A">
        <w:rPr>
          <w:sz w:val="28"/>
        </w:rPr>
        <w:t>2017 г. в 10 ч. 00 мин.</w:t>
      </w:r>
      <w:r w:rsidR="008541ED">
        <w:rPr>
          <w:sz w:val="28"/>
        </w:rPr>
        <w:t xml:space="preserve">, по </w:t>
      </w:r>
      <w:r w:rsidR="00B21E61">
        <w:rPr>
          <w:sz w:val="28"/>
        </w:rPr>
        <w:t xml:space="preserve">адресу: Ставропольский край, г. </w:t>
      </w:r>
      <w:r w:rsidR="008541ED">
        <w:rPr>
          <w:sz w:val="28"/>
        </w:rPr>
        <w:t>Новоалександровск, ул. Гагарина, 315.</w:t>
      </w:r>
      <w:r w:rsidR="009B419D">
        <w:rPr>
          <w:sz w:val="28"/>
        </w:rPr>
        <w:t xml:space="preserve"> </w:t>
      </w:r>
    </w:p>
    <w:p w:rsidR="008541ED" w:rsidRDefault="008541ED" w:rsidP="008541ED">
      <w:pPr>
        <w:snapToGrid w:val="0"/>
        <w:jc w:val="both"/>
        <w:rPr>
          <w:sz w:val="28"/>
        </w:rPr>
      </w:pPr>
    </w:p>
    <w:p w:rsidR="00023838" w:rsidRPr="009E1F0E" w:rsidRDefault="00023838" w:rsidP="00C66B20">
      <w:pPr>
        <w:ind w:firstLine="709"/>
        <w:jc w:val="both"/>
        <w:rPr>
          <w:b/>
          <w:sz w:val="28"/>
        </w:rPr>
      </w:pPr>
      <w:r>
        <w:rPr>
          <w:sz w:val="28"/>
        </w:rPr>
        <w:t xml:space="preserve">2. </w:t>
      </w:r>
      <w:r w:rsidR="008541ED">
        <w:rPr>
          <w:sz w:val="28"/>
        </w:rPr>
        <w:t>Образовать конкурсную комиссию по проведению конкурса по отбору кандидатур на</w:t>
      </w:r>
      <w:r w:rsidR="002B496A" w:rsidRPr="002B496A">
        <w:rPr>
          <w:sz w:val="28"/>
        </w:rPr>
        <w:t xml:space="preserve"> </w:t>
      </w:r>
      <w:r w:rsidR="007F7257">
        <w:rPr>
          <w:sz w:val="28"/>
        </w:rPr>
        <w:t>должность</w:t>
      </w:r>
      <w:r w:rsidR="008541ED">
        <w:rPr>
          <w:sz w:val="28"/>
        </w:rPr>
        <w:t xml:space="preserve"> главы </w:t>
      </w:r>
      <w:proofErr w:type="spellStart"/>
      <w:r w:rsidR="009E1F0E">
        <w:rPr>
          <w:sz w:val="28"/>
          <w:szCs w:val="28"/>
        </w:rPr>
        <w:t>Новоалександровского</w:t>
      </w:r>
      <w:proofErr w:type="spellEnd"/>
      <w:r w:rsidR="009E1F0E">
        <w:rPr>
          <w:sz w:val="28"/>
          <w:szCs w:val="28"/>
        </w:rPr>
        <w:t xml:space="preserve"> </w:t>
      </w:r>
      <w:r w:rsidR="00087081">
        <w:rPr>
          <w:sz w:val="28"/>
        </w:rPr>
        <w:t>городского округа</w:t>
      </w:r>
      <w:r w:rsidR="00087081" w:rsidRPr="00C63128">
        <w:rPr>
          <w:sz w:val="28"/>
        </w:rPr>
        <w:t xml:space="preserve"> </w:t>
      </w:r>
      <w:r w:rsidR="009E1F0E">
        <w:rPr>
          <w:sz w:val="28"/>
          <w:szCs w:val="28"/>
        </w:rPr>
        <w:t xml:space="preserve">Ставропольского края </w:t>
      </w:r>
      <w:r w:rsidR="008541ED">
        <w:rPr>
          <w:sz w:val="28"/>
          <w:szCs w:val="28"/>
        </w:rPr>
        <w:t>(далее – конк</w:t>
      </w:r>
      <w:r w:rsidR="002B496A">
        <w:rPr>
          <w:sz w:val="28"/>
          <w:szCs w:val="28"/>
        </w:rPr>
        <w:t>урсная комиссия) в составе 8</w:t>
      </w:r>
      <w:r w:rsidR="00401E28">
        <w:rPr>
          <w:sz w:val="28"/>
          <w:szCs w:val="28"/>
        </w:rPr>
        <w:t xml:space="preserve"> </w:t>
      </w:r>
      <w:r w:rsidR="008541ED">
        <w:rPr>
          <w:sz w:val="28"/>
          <w:szCs w:val="28"/>
        </w:rPr>
        <w:t>человек</w:t>
      </w:r>
      <w:r w:rsidR="00401E28">
        <w:rPr>
          <w:sz w:val="28"/>
          <w:szCs w:val="28"/>
        </w:rPr>
        <w:t xml:space="preserve"> конкурсной комиссии</w:t>
      </w:r>
      <w:r w:rsidR="009E1F0E">
        <w:rPr>
          <w:sz w:val="28"/>
          <w:szCs w:val="28"/>
        </w:rPr>
        <w:t>.</w:t>
      </w:r>
    </w:p>
    <w:p w:rsidR="00C66B20" w:rsidRPr="001054CC" w:rsidRDefault="00C66B20" w:rsidP="00C66B20">
      <w:pPr>
        <w:ind w:firstLine="709"/>
        <w:jc w:val="both"/>
        <w:rPr>
          <w:sz w:val="20"/>
          <w:szCs w:val="20"/>
        </w:rPr>
      </w:pPr>
    </w:p>
    <w:p w:rsidR="00023838" w:rsidRDefault="00023838" w:rsidP="00C66B20">
      <w:pPr>
        <w:ind w:firstLine="709"/>
        <w:jc w:val="both"/>
        <w:rPr>
          <w:sz w:val="28"/>
        </w:rPr>
      </w:pPr>
      <w:r>
        <w:rPr>
          <w:sz w:val="28"/>
        </w:rPr>
        <w:t xml:space="preserve">3. </w:t>
      </w:r>
      <w:r w:rsidR="00087081">
        <w:rPr>
          <w:sz w:val="28"/>
        </w:rPr>
        <w:t>Назначить от представительного органа</w:t>
      </w:r>
      <w:r w:rsidR="00401E28">
        <w:rPr>
          <w:sz w:val="28"/>
        </w:rPr>
        <w:t xml:space="preserve"> </w:t>
      </w:r>
      <w:proofErr w:type="spellStart"/>
      <w:r w:rsidR="00401E28">
        <w:rPr>
          <w:sz w:val="28"/>
          <w:szCs w:val="28"/>
        </w:rPr>
        <w:t>Новоалекса</w:t>
      </w:r>
      <w:r w:rsidR="00087081">
        <w:rPr>
          <w:sz w:val="28"/>
          <w:szCs w:val="28"/>
        </w:rPr>
        <w:t>ндровского</w:t>
      </w:r>
      <w:proofErr w:type="spellEnd"/>
      <w:r w:rsidR="00087081">
        <w:rPr>
          <w:sz w:val="28"/>
          <w:szCs w:val="28"/>
        </w:rPr>
        <w:t xml:space="preserve"> городского округа</w:t>
      </w:r>
      <w:r w:rsidR="00401E28">
        <w:rPr>
          <w:sz w:val="28"/>
          <w:szCs w:val="28"/>
        </w:rPr>
        <w:t xml:space="preserve"> Ставропольского края</w:t>
      </w:r>
      <w:r w:rsidR="002B496A">
        <w:rPr>
          <w:sz w:val="28"/>
        </w:rPr>
        <w:t xml:space="preserve"> четырех членов</w:t>
      </w:r>
      <w:r w:rsidR="00401E28">
        <w:rPr>
          <w:sz w:val="28"/>
        </w:rPr>
        <w:t xml:space="preserve"> конкурсной </w:t>
      </w:r>
      <w:r w:rsidR="002B496A">
        <w:rPr>
          <w:sz w:val="28"/>
        </w:rPr>
        <w:t>комиссии согласно приложению 1</w:t>
      </w:r>
      <w:r w:rsidR="00F37D94">
        <w:rPr>
          <w:sz w:val="28"/>
        </w:rPr>
        <w:t>.</w:t>
      </w:r>
    </w:p>
    <w:p w:rsidR="00401E28" w:rsidRPr="001054CC" w:rsidRDefault="00401E28" w:rsidP="00C66B20">
      <w:pPr>
        <w:ind w:firstLine="709"/>
        <w:jc w:val="both"/>
        <w:rPr>
          <w:sz w:val="20"/>
          <w:szCs w:val="20"/>
        </w:rPr>
      </w:pPr>
    </w:p>
    <w:p w:rsidR="00401E28" w:rsidRDefault="00401E28" w:rsidP="00C66B20">
      <w:pPr>
        <w:ind w:firstLine="709"/>
        <w:jc w:val="both"/>
        <w:rPr>
          <w:sz w:val="28"/>
        </w:rPr>
      </w:pPr>
      <w:r>
        <w:rPr>
          <w:sz w:val="28"/>
        </w:rPr>
        <w:t xml:space="preserve">4. Направить Губернатору Ставропольского края </w:t>
      </w:r>
      <w:r w:rsidR="00B21E61">
        <w:rPr>
          <w:sz w:val="28"/>
        </w:rPr>
        <w:t>х</w:t>
      </w:r>
      <w:r w:rsidR="002B496A">
        <w:rPr>
          <w:sz w:val="28"/>
        </w:rPr>
        <w:t>одатайство о назначении четырех</w:t>
      </w:r>
      <w:r>
        <w:rPr>
          <w:sz w:val="28"/>
        </w:rPr>
        <w:t xml:space="preserve"> членов конкурсной комиссии.</w:t>
      </w:r>
    </w:p>
    <w:p w:rsidR="00401E28" w:rsidRPr="001054CC" w:rsidRDefault="00401E28" w:rsidP="00C66B20">
      <w:pPr>
        <w:ind w:firstLine="709"/>
        <w:jc w:val="both"/>
        <w:rPr>
          <w:sz w:val="20"/>
          <w:szCs w:val="20"/>
        </w:rPr>
      </w:pPr>
    </w:p>
    <w:p w:rsidR="00401E28" w:rsidRDefault="00401E28" w:rsidP="00CC1C3E">
      <w:pPr>
        <w:ind w:firstLine="709"/>
        <w:jc w:val="both"/>
        <w:rPr>
          <w:sz w:val="28"/>
          <w:szCs w:val="28"/>
        </w:rPr>
      </w:pPr>
      <w:r>
        <w:rPr>
          <w:sz w:val="28"/>
        </w:rPr>
        <w:t>5. Назначить ответственными за прием документов от лиц, желающих принять участие в конкурсе по отбору кандидатур на</w:t>
      </w:r>
      <w:r w:rsidR="002B496A" w:rsidRPr="002B496A">
        <w:rPr>
          <w:sz w:val="28"/>
        </w:rPr>
        <w:t xml:space="preserve"> </w:t>
      </w:r>
      <w:r w:rsidR="007F7257">
        <w:rPr>
          <w:sz w:val="28"/>
        </w:rPr>
        <w:t>должность</w:t>
      </w:r>
      <w:r>
        <w:rPr>
          <w:sz w:val="28"/>
        </w:rPr>
        <w:t xml:space="preserve"> главы </w:t>
      </w:r>
      <w:proofErr w:type="spellStart"/>
      <w:r>
        <w:rPr>
          <w:sz w:val="28"/>
          <w:szCs w:val="28"/>
        </w:rPr>
        <w:t>Новоалександровского</w:t>
      </w:r>
      <w:proofErr w:type="spellEnd"/>
      <w:r>
        <w:rPr>
          <w:sz w:val="28"/>
          <w:szCs w:val="28"/>
        </w:rPr>
        <w:t xml:space="preserve"> </w:t>
      </w:r>
      <w:r w:rsidR="00087081">
        <w:rPr>
          <w:sz w:val="28"/>
        </w:rPr>
        <w:t>городского округа</w:t>
      </w:r>
      <w:r w:rsidR="00087081" w:rsidRPr="00C63128">
        <w:rPr>
          <w:sz w:val="28"/>
        </w:rPr>
        <w:t xml:space="preserve"> </w:t>
      </w:r>
      <w:r>
        <w:rPr>
          <w:sz w:val="28"/>
          <w:szCs w:val="28"/>
        </w:rPr>
        <w:t xml:space="preserve">Ставропольского края, члена конкурсной комиссии по проведению конкурса по отбору кандидатур на </w:t>
      </w:r>
      <w:r w:rsidR="007F7257">
        <w:rPr>
          <w:sz w:val="28"/>
          <w:szCs w:val="28"/>
        </w:rPr>
        <w:t>должность</w:t>
      </w:r>
      <w:r>
        <w:rPr>
          <w:sz w:val="28"/>
          <w:szCs w:val="28"/>
        </w:rPr>
        <w:t xml:space="preserve"> главы </w:t>
      </w:r>
      <w:proofErr w:type="spellStart"/>
      <w:r>
        <w:rPr>
          <w:sz w:val="28"/>
          <w:szCs w:val="28"/>
        </w:rPr>
        <w:t>Новоалександровского</w:t>
      </w:r>
      <w:proofErr w:type="spellEnd"/>
      <w:r>
        <w:rPr>
          <w:sz w:val="28"/>
          <w:szCs w:val="28"/>
        </w:rPr>
        <w:t xml:space="preserve"> </w:t>
      </w:r>
      <w:r w:rsidR="00087081">
        <w:rPr>
          <w:sz w:val="28"/>
          <w:szCs w:val="28"/>
        </w:rPr>
        <w:t xml:space="preserve">городского округа </w:t>
      </w:r>
      <w:r w:rsidR="002B496A">
        <w:rPr>
          <w:sz w:val="28"/>
          <w:szCs w:val="28"/>
        </w:rPr>
        <w:t>Ставропольского</w:t>
      </w:r>
      <w:r w:rsidR="005A7C9F">
        <w:rPr>
          <w:sz w:val="28"/>
          <w:szCs w:val="28"/>
        </w:rPr>
        <w:t xml:space="preserve"> края </w:t>
      </w:r>
      <w:proofErr w:type="spellStart"/>
      <w:r w:rsidR="005A7C9F">
        <w:rPr>
          <w:sz w:val="28"/>
          <w:szCs w:val="28"/>
        </w:rPr>
        <w:t>Шатохина</w:t>
      </w:r>
      <w:proofErr w:type="spellEnd"/>
      <w:r w:rsidR="005A7C9F">
        <w:rPr>
          <w:sz w:val="28"/>
          <w:szCs w:val="28"/>
        </w:rPr>
        <w:t xml:space="preserve"> О.В</w:t>
      </w:r>
      <w:r>
        <w:rPr>
          <w:sz w:val="28"/>
          <w:szCs w:val="28"/>
        </w:rPr>
        <w:t>.</w:t>
      </w:r>
    </w:p>
    <w:p w:rsidR="00401E28" w:rsidRDefault="00401E28" w:rsidP="00C66B20">
      <w:pPr>
        <w:ind w:firstLine="709"/>
        <w:jc w:val="both"/>
        <w:rPr>
          <w:sz w:val="28"/>
          <w:szCs w:val="28"/>
        </w:rPr>
      </w:pPr>
      <w:r>
        <w:rPr>
          <w:sz w:val="28"/>
          <w:szCs w:val="28"/>
        </w:rPr>
        <w:t>6. Утвердить текст объявления о порядке и условиях проведения конкурса, сведения о дате, времени и месте его пр</w:t>
      </w:r>
      <w:r w:rsidR="002B496A">
        <w:rPr>
          <w:sz w:val="28"/>
          <w:szCs w:val="28"/>
        </w:rPr>
        <w:t>оведения согласно приложению 2</w:t>
      </w:r>
      <w:r>
        <w:rPr>
          <w:sz w:val="28"/>
          <w:szCs w:val="28"/>
        </w:rPr>
        <w:t>.</w:t>
      </w:r>
    </w:p>
    <w:p w:rsidR="00401E28" w:rsidRDefault="00401E28" w:rsidP="00C66B20">
      <w:pPr>
        <w:ind w:firstLine="709"/>
        <w:jc w:val="both"/>
        <w:rPr>
          <w:sz w:val="28"/>
          <w:szCs w:val="28"/>
        </w:rPr>
      </w:pPr>
    </w:p>
    <w:p w:rsidR="000171FF" w:rsidRDefault="00401E28" w:rsidP="000171FF">
      <w:pPr>
        <w:ind w:firstLine="709"/>
        <w:jc w:val="both"/>
        <w:rPr>
          <w:sz w:val="28"/>
          <w:szCs w:val="28"/>
        </w:rPr>
      </w:pPr>
      <w:r>
        <w:rPr>
          <w:sz w:val="28"/>
          <w:szCs w:val="28"/>
        </w:rPr>
        <w:lastRenderedPageBreak/>
        <w:t>7. Объявление о порядке и условиях проведения конкурса, сведения о дате, времени и месте его проведения опублик</w:t>
      </w:r>
      <w:r w:rsidR="00960882">
        <w:rPr>
          <w:sz w:val="28"/>
          <w:szCs w:val="28"/>
        </w:rPr>
        <w:t>овать в общественно-политической га</w:t>
      </w:r>
      <w:r w:rsidR="005A7C9F">
        <w:rPr>
          <w:sz w:val="28"/>
          <w:szCs w:val="28"/>
        </w:rPr>
        <w:t xml:space="preserve">зете </w:t>
      </w:r>
      <w:proofErr w:type="spellStart"/>
      <w:r w:rsidR="005A7C9F">
        <w:rPr>
          <w:sz w:val="28"/>
          <w:szCs w:val="28"/>
        </w:rPr>
        <w:t>Новоалександровского</w:t>
      </w:r>
      <w:proofErr w:type="spellEnd"/>
      <w:r w:rsidR="005A7C9F">
        <w:rPr>
          <w:sz w:val="28"/>
          <w:szCs w:val="28"/>
        </w:rPr>
        <w:t xml:space="preserve"> городского округа</w:t>
      </w:r>
      <w:r w:rsidR="00960882">
        <w:rPr>
          <w:sz w:val="28"/>
          <w:szCs w:val="28"/>
        </w:rPr>
        <w:t xml:space="preserve"> Ставропольского края «Знамя труда»</w:t>
      </w:r>
      <w:r>
        <w:rPr>
          <w:sz w:val="28"/>
          <w:szCs w:val="28"/>
        </w:rPr>
        <w:t xml:space="preserve"> и разместить </w:t>
      </w:r>
      <w:r w:rsidR="000171FF">
        <w:rPr>
          <w:sz w:val="28"/>
          <w:szCs w:val="28"/>
        </w:rPr>
        <w:t xml:space="preserve">на официальном сайте органов местного самоуправления </w:t>
      </w:r>
      <w:proofErr w:type="spellStart"/>
      <w:r w:rsidR="000171FF">
        <w:rPr>
          <w:sz w:val="28"/>
          <w:szCs w:val="28"/>
        </w:rPr>
        <w:t>Новоалександровского</w:t>
      </w:r>
      <w:proofErr w:type="spellEnd"/>
      <w:r w:rsidR="000171FF">
        <w:rPr>
          <w:sz w:val="28"/>
          <w:szCs w:val="28"/>
        </w:rPr>
        <w:t xml:space="preserve"> </w:t>
      </w:r>
      <w:r w:rsidR="00087081">
        <w:rPr>
          <w:sz w:val="28"/>
          <w:szCs w:val="28"/>
        </w:rPr>
        <w:t xml:space="preserve">городского округа </w:t>
      </w:r>
      <w:r w:rsidR="000171FF">
        <w:rPr>
          <w:sz w:val="28"/>
          <w:szCs w:val="28"/>
        </w:rPr>
        <w:t>Ставропольского края в информационно-телекоммуникационной сети «Интерне</w:t>
      </w:r>
      <w:r w:rsidR="009D5711">
        <w:rPr>
          <w:sz w:val="28"/>
          <w:szCs w:val="28"/>
        </w:rPr>
        <w:t xml:space="preserve">т» не позднее </w:t>
      </w:r>
      <w:r w:rsidR="005A7C9F">
        <w:rPr>
          <w:sz w:val="28"/>
          <w:szCs w:val="28"/>
        </w:rPr>
        <w:t>29 сентября</w:t>
      </w:r>
      <w:r w:rsidR="009D5711">
        <w:rPr>
          <w:sz w:val="28"/>
          <w:szCs w:val="28"/>
        </w:rPr>
        <w:t xml:space="preserve"> 2017 года</w:t>
      </w:r>
      <w:r w:rsidR="000171FF">
        <w:rPr>
          <w:sz w:val="28"/>
          <w:szCs w:val="28"/>
        </w:rPr>
        <w:t>.</w:t>
      </w:r>
    </w:p>
    <w:p w:rsidR="000171FF" w:rsidRDefault="000171FF" w:rsidP="000171FF">
      <w:pPr>
        <w:ind w:firstLine="709"/>
        <w:jc w:val="both"/>
        <w:rPr>
          <w:sz w:val="28"/>
          <w:szCs w:val="28"/>
        </w:rPr>
      </w:pPr>
    </w:p>
    <w:p w:rsidR="000171FF" w:rsidRPr="009E1F0E" w:rsidRDefault="000171FF" w:rsidP="000171FF">
      <w:pPr>
        <w:ind w:firstLine="709"/>
        <w:jc w:val="both"/>
        <w:rPr>
          <w:b/>
          <w:sz w:val="28"/>
        </w:rPr>
      </w:pPr>
      <w:r>
        <w:rPr>
          <w:sz w:val="28"/>
          <w:szCs w:val="28"/>
        </w:rPr>
        <w:t>8. Настоящее решение вступает</w:t>
      </w:r>
      <w:r w:rsidR="004A4F09">
        <w:rPr>
          <w:sz w:val="28"/>
          <w:szCs w:val="28"/>
        </w:rPr>
        <w:t xml:space="preserve"> в силу со дня его принятия</w:t>
      </w:r>
      <w:r>
        <w:rPr>
          <w:sz w:val="28"/>
          <w:szCs w:val="28"/>
        </w:rPr>
        <w:t>.</w:t>
      </w:r>
    </w:p>
    <w:p w:rsidR="00401E28" w:rsidRDefault="00401E28" w:rsidP="00C66B20">
      <w:pPr>
        <w:ind w:firstLine="709"/>
        <w:jc w:val="both"/>
        <w:rPr>
          <w:sz w:val="28"/>
        </w:rPr>
      </w:pPr>
    </w:p>
    <w:p w:rsidR="00023838" w:rsidRDefault="00023838" w:rsidP="00C66B20">
      <w:pPr>
        <w:ind w:firstLine="709"/>
        <w:jc w:val="both"/>
        <w:rPr>
          <w:sz w:val="28"/>
        </w:rPr>
      </w:pPr>
    </w:p>
    <w:p w:rsidR="00067F0F" w:rsidRDefault="00067F0F" w:rsidP="00C66B20">
      <w:pPr>
        <w:ind w:firstLine="709"/>
        <w:jc w:val="both"/>
        <w:rPr>
          <w:sz w:val="28"/>
        </w:rPr>
      </w:pPr>
    </w:p>
    <w:p w:rsidR="00D9162E" w:rsidRDefault="00087081" w:rsidP="00C66B20">
      <w:pPr>
        <w:jc w:val="both"/>
        <w:rPr>
          <w:sz w:val="28"/>
        </w:rPr>
      </w:pPr>
      <w:r>
        <w:rPr>
          <w:sz w:val="28"/>
        </w:rPr>
        <w:t>П</w:t>
      </w:r>
      <w:r w:rsidR="000E2050">
        <w:rPr>
          <w:sz w:val="28"/>
        </w:rPr>
        <w:t>редседател</w:t>
      </w:r>
      <w:r w:rsidR="00F73D20">
        <w:rPr>
          <w:sz w:val="28"/>
        </w:rPr>
        <w:t>ь</w:t>
      </w:r>
      <w:r w:rsidR="00023838">
        <w:rPr>
          <w:sz w:val="28"/>
        </w:rPr>
        <w:t xml:space="preserve"> </w:t>
      </w:r>
      <w:r w:rsidR="00A76E00">
        <w:rPr>
          <w:sz w:val="28"/>
        </w:rPr>
        <w:t>Совета депутатов</w:t>
      </w:r>
    </w:p>
    <w:p w:rsidR="00F73D20" w:rsidRDefault="00023838" w:rsidP="00C66B20">
      <w:pPr>
        <w:jc w:val="both"/>
        <w:rPr>
          <w:sz w:val="28"/>
        </w:rPr>
      </w:pPr>
      <w:proofErr w:type="spellStart"/>
      <w:r>
        <w:rPr>
          <w:sz w:val="28"/>
        </w:rPr>
        <w:t>Новоалександровского</w:t>
      </w:r>
      <w:proofErr w:type="spellEnd"/>
      <w:r w:rsidR="00F73D20">
        <w:rPr>
          <w:sz w:val="28"/>
        </w:rPr>
        <w:t xml:space="preserve"> </w:t>
      </w:r>
      <w:r w:rsidR="00CC1C3E">
        <w:rPr>
          <w:sz w:val="28"/>
        </w:rPr>
        <w:t>городского округа</w:t>
      </w:r>
    </w:p>
    <w:p w:rsidR="005744B3" w:rsidRDefault="00023838" w:rsidP="00A76E00">
      <w:pPr>
        <w:jc w:val="both"/>
        <w:rPr>
          <w:rFonts w:eastAsia="Arial Unicode MS"/>
          <w:bCs/>
          <w:kern w:val="1"/>
          <w:sz w:val="28"/>
          <w:szCs w:val="28"/>
          <w:lang w:eastAsia="hi-IN" w:bidi="hi-IN"/>
        </w:rPr>
      </w:pPr>
      <w:r>
        <w:rPr>
          <w:sz w:val="28"/>
        </w:rPr>
        <w:t xml:space="preserve">Ставропольского края           </w:t>
      </w:r>
      <w:r w:rsidR="005B2B1A">
        <w:rPr>
          <w:sz w:val="28"/>
        </w:rPr>
        <w:t xml:space="preserve"> </w:t>
      </w:r>
      <w:r w:rsidR="00F73D20">
        <w:rPr>
          <w:sz w:val="28"/>
        </w:rPr>
        <w:t xml:space="preserve">                         </w:t>
      </w:r>
      <w:r w:rsidR="0054795D">
        <w:rPr>
          <w:sz w:val="28"/>
        </w:rPr>
        <w:t xml:space="preserve">             </w:t>
      </w:r>
      <w:r w:rsidR="00A76E00">
        <w:rPr>
          <w:sz w:val="28"/>
        </w:rPr>
        <w:t xml:space="preserve">   </w:t>
      </w:r>
      <w:r w:rsidR="0054795D">
        <w:rPr>
          <w:sz w:val="28"/>
        </w:rPr>
        <w:t xml:space="preserve">    </w:t>
      </w:r>
      <w:r w:rsidR="00CC1C3E">
        <w:rPr>
          <w:sz w:val="28"/>
        </w:rPr>
        <w:t xml:space="preserve">          </w:t>
      </w:r>
      <w:r w:rsidR="0054795D">
        <w:rPr>
          <w:sz w:val="28"/>
        </w:rPr>
        <w:t xml:space="preserve">     </w:t>
      </w:r>
      <w:r w:rsidR="00A76E00">
        <w:rPr>
          <w:sz w:val="28"/>
        </w:rPr>
        <w:t>С.В. Страхов</w:t>
      </w: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3375FF" w:rsidRDefault="003375FF" w:rsidP="007F5FAD">
      <w:pPr>
        <w:widowControl w:val="0"/>
        <w:suppressAutoHyphens/>
        <w:jc w:val="both"/>
        <w:rPr>
          <w:rFonts w:eastAsia="Arial Unicode MS"/>
          <w:bCs/>
          <w:kern w:val="1"/>
          <w:sz w:val="28"/>
          <w:szCs w:val="28"/>
          <w:lang w:eastAsia="hi-IN" w:bidi="hi-IN"/>
        </w:rPr>
      </w:pPr>
    </w:p>
    <w:p w:rsidR="000171FF" w:rsidRDefault="000171FF" w:rsidP="007F5FAD">
      <w:pPr>
        <w:widowControl w:val="0"/>
        <w:suppressAutoHyphens/>
        <w:jc w:val="both"/>
        <w:rPr>
          <w:rFonts w:eastAsia="Arial Unicode MS"/>
          <w:bCs/>
          <w:kern w:val="1"/>
          <w:sz w:val="28"/>
          <w:szCs w:val="28"/>
          <w:lang w:eastAsia="hi-IN" w:bidi="hi-IN"/>
        </w:rPr>
      </w:pPr>
    </w:p>
    <w:p w:rsidR="007F7257" w:rsidRDefault="007F7257" w:rsidP="007F5FAD">
      <w:pPr>
        <w:widowControl w:val="0"/>
        <w:suppressAutoHyphens/>
        <w:jc w:val="both"/>
        <w:rPr>
          <w:rFonts w:eastAsia="Arial Unicode MS"/>
          <w:bCs/>
          <w:kern w:val="1"/>
          <w:sz w:val="28"/>
          <w:szCs w:val="28"/>
          <w:lang w:eastAsia="hi-IN" w:bidi="hi-IN"/>
        </w:rPr>
      </w:pPr>
    </w:p>
    <w:p w:rsidR="00CC1C3E" w:rsidRDefault="00CC1C3E" w:rsidP="007F5FAD">
      <w:pPr>
        <w:widowControl w:val="0"/>
        <w:suppressAutoHyphens/>
        <w:jc w:val="both"/>
        <w:rPr>
          <w:rFonts w:eastAsia="Arial Unicode MS"/>
          <w:bCs/>
          <w:kern w:val="1"/>
          <w:sz w:val="28"/>
          <w:szCs w:val="28"/>
          <w:lang w:eastAsia="hi-IN" w:bidi="hi-IN"/>
        </w:rPr>
      </w:pPr>
    </w:p>
    <w:p w:rsidR="00CC1C3E" w:rsidRDefault="00CC1C3E" w:rsidP="007F5FAD">
      <w:pPr>
        <w:widowControl w:val="0"/>
        <w:suppressAutoHyphens/>
        <w:jc w:val="both"/>
        <w:rPr>
          <w:rFonts w:eastAsia="Arial Unicode MS"/>
          <w:bCs/>
          <w:kern w:val="1"/>
          <w:sz w:val="28"/>
          <w:szCs w:val="28"/>
          <w:lang w:eastAsia="hi-IN" w:bidi="hi-IN"/>
        </w:rPr>
      </w:pPr>
    </w:p>
    <w:p w:rsidR="00A76E00" w:rsidRDefault="00A76E00" w:rsidP="007F5FAD">
      <w:pPr>
        <w:widowControl w:val="0"/>
        <w:suppressAutoHyphens/>
        <w:jc w:val="both"/>
        <w:rPr>
          <w:rFonts w:eastAsia="Arial Unicode MS"/>
          <w:bCs/>
          <w:kern w:val="1"/>
          <w:sz w:val="28"/>
          <w:szCs w:val="28"/>
          <w:lang w:eastAsia="hi-IN" w:bidi="hi-IN"/>
        </w:rPr>
      </w:pPr>
    </w:p>
    <w:p w:rsidR="00A76E00" w:rsidRDefault="00A76E00" w:rsidP="007F5FAD">
      <w:pPr>
        <w:widowControl w:val="0"/>
        <w:suppressAutoHyphens/>
        <w:jc w:val="both"/>
        <w:rPr>
          <w:rFonts w:eastAsia="Arial Unicode MS"/>
          <w:bCs/>
          <w:kern w:val="1"/>
          <w:sz w:val="28"/>
          <w:szCs w:val="28"/>
          <w:lang w:eastAsia="hi-IN" w:bidi="hi-IN"/>
        </w:rPr>
      </w:pPr>
    </w:p>
    <w:p w:rsidR="00A76E00" w:rsidRDefault="00A76E00" w:rsidP="007F5FAD">
      <w:pPr>
        <w:widowControl w:val="0"/>
        <w:suppressAutoHyphens/>
        <w:jc w:val="both"/>
        <w:rPr>
          <w:rFonts w:eastAsia="Arial Unicode MS"/>
          <w:bCs/>
          <w:kern w:val="1"/>
          <w:sz w:val="28"/>
          <w:szCs w:val="28"/>
          <w:lang w:eastAsia="hi-IN" w:bidi="hi-IN"/>
        </w:rPr>
      </w:pPr>
    </w:p>
    <w:p w:rsidR="00A76E00" w:rsidRDefault="00A76E00" w:rsidP="007F5FAD">
      <w:pPr>
        <w:widowControl w:val="0"/>
        <w:suppressAutoHyphens/>
        <w:jc w:val="both"/>
        <w:rPr>
          <w:rFonts w:eastAsia="Arial Unicode MS"/>
          <w:bCs/>
          <w:kern w:val="1"/>
          <w:sz w:val="28"/>
          <w:szCs w:val="28"/>
          <w:lang w:eastAsia="hi-IN" w:bidi="hi-IN"/>
        </w:rPr>
      </w:pPr>
    </w:p>
    <w:p w:rsidR="00A76E00" w:rsidRDefault="00A76E00" w:rsidP="007F5FAD">
      <w:pPr>
        <w:widowControl w:val="0"/>
        <w:suppressAutoHyphens/>
        <w:jc w:val="both"/>
        <w:rPr>
          <w:rFonts w:eastAsia="Arial Unicode MS"/>
          <w:bCs/>
          <w:kern w:val="1"/>
          <w:sz w:val="28"/>
          <w:szCs w:val="28"/>
          <w:lang w:eastAsia="hi-IN" w:bidi="hi-IN"/>
        </w:rPr>
      </w:pPr>
    </w:p>
    <w:p w:rsidR="00A76E00" w:rsidRDefault="00A76E00" w:rsidP="007F5FAD">
      <w:pPr>
        <w:widowControl w:val="0"/>
        <w:suppressAutoHyphens/>
        <w:jc w:val="both"/>
        <w:rPr>
          <w:rFonts w:eastAsia="Arial Unicode MS"/>
          <w:bCs/>
          <w:kern w:val="1"/>
          <w:sz w:val="28"/>
          <w:szCs w:val="28"/>
          <w:lang w:eastAsia="hi-IN" w:bidi="hi-IN"/>
        </w:rPr>
      </w:pPr>
    </w:p>
    <w:p w:rsidR="00CC1C3E" w:rsidRDefault="00CC1C3E" w:rsidP="007F5FAD">
      <w:pPr>
        <w:widowControl w:val="0"/>
        <w:suppressAutoHyphens/>
        <w:jc w:val="both"/>
        <w:rPr>
          <w:rFonts w:eastAsia="Arial Unicode MS"/>
          <w:bCs/>
          <w:kern w:val="1"/>
          <w:sz w:val="28"/>
          <w:szCs w:val="28"/>
          <w:lang w:eastAsia="hi-IN" w:bidi="hi-IN"/>
        </w:rPr>
      </w:pPr>
    </w:p>
    <w:p w:rsidR="00067F0F" w:rsidRDefault="00067F0F" w:rsidP="007F5FAD">
      <w:pPr>
        <w:widowControl w:val="0"/>
        <w:suppressAutoHyphens/>
        <w:jc w:val="both"/>
        <w:rPr>
          <w:rFonts w:eastAsia="Arial Unicode MS"/>
          <w:bCs/>
          <w:kern w:val="1"/>
          <w:sz w:val="28"/>
          <w:szCs w:val="28"/>
          <w:lang w:eastAsia="hi-IN" w:bidi="hi-IN"/>
        </w:rPr>
      </w:pPr>
    </w:p>
    <w:p w:rsidR="000171FF" w:rsidRDefault="009D5711" w:rsidP="00A76E00">
      <w:pPr>
        <w:ind w:firstLine="5245"/>
        <w:jc w:val="both"/>
        <w:rPr>
          <w:color w:val="000000"/>
          <w:sz w:val="28"/>
          <w:szCs w:val="28"/>
        </w:rPr>
      </w:pPr>
      <w:r>
        <w:rPr>
          <w:color w:val="000000"/>
          <w:sz w:val="28"/>
          <w:szCs w:val="28"/>
        </w:rPr>
        <w:lastRenderedPageBreak/>
        <w:t>Приложение 1</w:t>
      </w:r>
    </w:p>
    <w:p w:rsidR="00955A54" w:rsidRDefault="00B21E61" w:rsidP="00A76E00">
      <w:pPr>
        <w:ind w:left="5245"/>
        <w:jc w:val="both"/>
        <w:rPr>
          <w:sz w:val="28"/>
          <w:szCs w:val="28"/>
        </w:rPr>
      </w:pPr>
      <w:r>
        <w:rPr>
          <w:color w:val="000000"/>
          <w:sz w:val="28"/>
          <w:szCs w:val="28"/>
        </w:rPr>
        <w:t>к решению</w:t>
      </w:r>
      <w:r w:rsidR="000171FF">
        <w:rPr>
          <w:color w:val="000000"/>
          <w:sz w:val="28"/>
          <w:szCs w:val="28"/>
        </w:rPr>
        <w:t xml:space="preserve"> </w:t>
      </w:r>
      <w:r w:rsidR="00A76E00">
        <w:rPr>
          <w:sz w:val="28"/>
          <w:szCs w:val="28"/>
        </w:rPr>
        <w:t xml:space="preserve">Совета депутатов </w:t>
      </w:r>
      <w:proofErr w:type="spellStart"/>
      <w:r w:rsidR="00955A54">
        <w:rPr>
          <w:sz w:val="28"/>
          <w:szCs w:val="28"/>
        </w:rPr>
        <w:t>Новоалександровского</w:t>
      </w:r>
      <w:proofErr w:type="spellEnd"/>
    </w:p>
    <w:p w:rsidR="00A76E00" w:rsidRDefault="00A76E00" w:rsidP="00A76E00">
      <w:pPr>
        <w:tabs>
          <w:tab w:val="left" w:pos="5400"/>
        </w:tabs>
        <w:ind w:firstLine="5245"/>
        <w:jc w:val="both"/>
        <w:rPr>
          <w:sz w:val="28"/>
          <w:szCs w:val="28"/>
        </w:rPr>
      </w:pPr>
      <w:r>
        <w:rPr>
          <w:sz w:val="28"/>
          <w:szCs w:val="28"/>
        </w:rPr>
        <w:t>городского округа</w:t>
      </w:r>
    </w:p>
    <w:p w:rsidR="00A76E00" w:rsidRDefault="00A76E00" w:rsidP="00A76E00">
      <w:pPr>
        <w:tabs>
          <w:tab w:val="left" w:pos="5400"/>
        </w:tabs>
        <w:ind w:firstLine="5245"/>
        <w:jc w:val="both"/>
        <w:rPr>
          <w:sz w:val="28"/>
          <w:szCs w:val="28"/>
        </w:rPr>
      </w:pPr>
      <w:r>
        <w:rPr>
          <w:sz w:val="28"/>
          <w:szCs w:val="28"/>
        </w:rPr>
        <w:t>Ставропольского края</w:t>
      </w:r>
    </w:p>
    <w:p w:rsidR="00955A54" w:rsidRPr="007F5FAD" w:rsidRDefault="005A7C9F" w:rsidP="00A76E00">
      <w:pPr>
        <w:tabs>
          <w:tab w:val="left" w:pos="5400"/>
        </w:tabs>
        <w:ind w:firstLine="5245"/>
        <w:jc w:val="both"/>
        <w:rPr>
          <w:sz w:val="28"/>
          <w:szCs w:val="28"/>
        </w:rPr>
      </w:pPr>
      <w:r>
        <w:rPr>
          <w:sz w:val="28"/>
          <w:szCs w:val="28"/>
        </w:rPr>
        <w:t>от 22.09.2017</w:t>
      </w:r>
      <w:r w:rsidR="00A76E00">
        <w:rPr>
          <w:sz w:val="28"/>
          <w:szCs w:val="28"/>
        </w:rPr>
        <w:t xml:space="preserve"> г. № 1/15</w:t>
      </w:r>
    </w:p>
    <w:p w:rsidR="00955A54" w:rsidRDefault="00955A54" w:rsidP="00955A54">
      <w:pPr>
        <w:jc w:val="both"/>
        <w:rPr>
          <w:b/>
          <w:sz w:val="28"/>
          <w:szCs w:val="28"/>
        </w:rPr>
      </w:pPr>
    </w:p>
    <w:p w:rsidR="00565A1C" w:rsidRDefault="00565A1C" w:rsidP="00955A54">
      <w:pPr>
        <w:jc w:val="both"/>
        <w:rPr>
          <w:b/>
          <w:sz w:val="28"/>
          <w:szCs w:val="28"/>
        </w:rPr>
      </w:pPr>
    </w:p>
    <w:p w:rsidR="007F5FAD" w:rsidRPr="00A76E00" w:rsidRDefault="000171FF" w:rsidP="00A76E00">
      <w:pPr>
        <w:tabs>
          <w:tab w:val="left" w:pos="4050"/>
        </w:tabs>
        <w:jc w:val="center"/>
        <w:rPr>
          <w:sz w:val="28"/>
          <w:szCs w:val="28"/>
        </w:rPr>
      </w:pPr>
      <w:r w:rsidRPr="00A76E00">
        <w:rPr>
          <w:sz w:val="28"/>
          <w:szCs w:val="28"/>
        </w:rPr>
        <w:t>СПИСОК</w:t>
      </w:r>
    </w:p>
    <w:p w:rsidR="000171FF" w:rsidRPr="00A76E00" w:rsidRDefault="000171FF" w:rsidP="00A76E00">
      <w:pPr>
        <w:tabs>
          <w:tab w:val="left" w:pos="4050"/>
        </w:tabs>
        <w:jc w:val="center"/>
        <w:rPr>
          <w:sz w:val="28"/>
          <w:szCs w:val="28"/>
        </w:rPr>
      </w:pPr>
      <w:r w:rsidRPr="00A76E00">
        <w:rPr>
          <w:sz w:val="28"/>
          <w:szCs w:val="28"/>
        </w:rPr>
        <w:t xml:space="preserve">членов конкурсной комиссии по проведению конкурса </w:t>
      </w:r>
      <w:r w:rsidR="009D5711" w:rsidRPr="00A76E00">
        <w:rPr>
          <w:sz w:val="28"/>
          <w:szCs w:val="28"/>
        </w:rPr>
        <w:t xml:space="preserve">по отбору кандидатур </w:t>
      </w:r>
      <w:r w:rsidRPr="00A76E00">
        <w:rPr>
          <w:sz w:val="28"/>
          <w:szCs w:val="28"/>
        </w:rPr>
        <w:t xml:space="preserve">на </w:t>
      </w:r>
      <w:r w:rsidR="007F7257" w:rsidRPr="00A76E00">
        <w:rPr>
          <w:sz w:val="28"/>
          <w:szCs w:val="28"/>
        </w:rPr>
        <w:t>должность</w:t>
      </w:r>
      <w:r w:rsidRPr="00A76E00">
        <w:rPr>
          <w:sz w:val="28"/>
          <w:szCs w:val="28"/>
        </w:rPr>
        <w:t xml:space="preserve"> главы </w:t>
      </w:r>
      <w:proofErr w:type="spellStart"/>
      <w:r w:rsidR="00955A54" w:rsidRPr="00A76E00">
        <w:rPr>
          <w:sz w:val="28"/>
          <w:szCs w:val="28"/>
        </w:rPr>
        <w:t>Новоалекса</w:t>
      </w:r>
      <w:r w:rsidR="003375FF" w:rsidRPr="00A76E00">
        <w:rPr>
          <w:sz w:val="28"/>
          <w:szCs w:val="28"/>
        </w:rPr>
        <w:t>ндровского</w:t>
      </w:r>
      <w:proofErr w:type="spellEnd"/>
      <w:r w:rsidR="003375FF" w:rsidRPr="00A76E00">
        <w:rPr>
          <w:sz w:val="28"/>
          <w:szCs w:val="28"/>
        </w:rPr>
        <w:t xml:space="preserve"> городского округа</w:t>
      </w:r>
      <w:r w:rsidR="00955A54" w:rsidRPr="00A76E00">
        <w:rPr>
          <w:sz w:val="28"/>
          <w:szCs w:val="28"/>
        </w:rPr>
        <w:t xml:space="preserve"> Ставропольского края</w:t>
      </w:r>
    </w:p>
    <w:p w:rsidR="000171FF" w:rsidRDefault="000171FF" w:rsidP="000171FF">
      <w:pPr>
        <w:tabs>
          <w:tab w:val="left" w:pos="4050"/>
        </w:tabs>
        <w:jc w:val="center"/>
        <w:rPr>
          <w:b/>
          <w:sz w:val="28"/>
          <w:szCs w:val="28"/>
        </w:rPr>
      </w:pPr>
    </w:p>
    <w:tbl>
      <w:tblPr>
        <w:tblStyle w:val="af1"/>
        <w:tblW w:w="0" w:type="auto"/>
        <w:tblLook w:val="04A0" w:firstRow="1" w:lastRow="0" w:firstColumn="1" w:lastColumn="0" w:noHBand="0" w:noVBand="1"/>
      </w:tblPr>
      <w:tblGrid>
        <w:gridCol w:w="817"/>
        <w:gridCol w:w="5659"/>
        <w:gridCol w:w="3238"/>
      </w:tblGrid>
      <w:tr w:rsidR="000171FF" w:rsidTr="000171FF">
        <w:tc>
          <w:tcPr>
            <w:tcW w:w="817" w:type="dxa"/>
          </w:tcPr>
          <w:p w:rsidR="001054CC" w:rsidRDefault="001054CC" w:rsidP="000171FF">
            <w:pPr>
              <w:tabs>
                <w:tab w:val="left" w:pos="4050"/>
              </w:tabs>
              <w:jc w:val="center"/>
              <w:rPr>
                <w:sz w:val="28"/>
                <w:szCs w:val="28"/>
              </w:rPr>
            </w:pPr>
          </w:p>
          <w:p w:rsidR="000171FF" w:rsidRPr="000171FF" w:rsidRDefault="000171FF" w:rsidP="000171FF">
            <w:pPr>
              <w:tabs>
                <w:tab w:val="left" w:pos="4050"/>
              </w:tabs>
              <w:jc w:val="center"/>
              <w:rPr>
                <w:sz w:val="28"/>
                <w:szCs w:val="28"/>
              </w:rPr>
            </w:pPr>
            <w:r w:rsidRPr="000171FF">
              <w:rPr>
                <w:sz w:val="28"/>
                <w:szCs w:val="28"/>
              </w:rPr>
              <w:t>1.</w:t>
            </w:r>
          </w:p>
        </w:tc>
        <w:tc>
          <w:tcPr>
            <w:tcW w:w="5659" w:type="dxa"/>
          </w:tcPr>
          <w:p w:rsidR="000171FF" w:rsidRPr="005A7C9F" w:rsidRDefault="000171FF" w:rsidP="000171FF">
            <w:pPr>
              <w:tabs>
                <w:tab w:val="left" w:pos="4050"/>
              </w:tabs>
              <w:jc w:val="center"/>
              <w:rPr>
                <w:sz w:val="28"/>
                <w:szCs w:val="28"/>
              </w:rPr>
            </w:pPr>
          </w:p>
          <w:p w:rsidR="000171FF" w:rsidRPr="005A7C9F" w:rsidRDefault="005A7C9F" w:rsidP="005A7C9F">
            <w:pPr>
              <w:tabs>
                <w:tab w:val="left" w:pos="4050"/>
              </w:tabs>
              <w:rPr>
                <w:sz w:val="28"/>
                <w:szCs w:val="28"/>
              </w:rPr>
            </w:pPr>
            <w:r w:rsidRPr="005A7C9F">
              <w:rPr>
                <w:sz w:val="28"/>
                <w:szCs w:val="28"/>
              </w:rPr>
              <w:t>Дубина Виктор Григорьевич</w:t>
            </w:r>
          </w:p>
          <w:p w:rsidR="003375FF" w:rsidRPr="005A7C9F" w:rsidRDefault="003375FF" w:rsidP="000171FF">
            <w:pPr>
              <w:tabs>
                <w:tab w:val="left" w:pos="4050"/>
              </w:tabs>
              <w:jc w:val="center"/>
              <w:rPr>
                <w:sz w:val="28"/>
                <w:szCs w:val="28"/>
              </w:rPr>
            </w:pPr>
          </w:p>
        </w:tc>
        <w:tc>
          <w:tcPr>
            <w:tcW w:w="3238" w:type="dxa"/>
          </w:tcPr>
          <w:p w:rsidR="000171FF" w:rsidRPr="005A7C9F" w:rsidRDefault="005A7C9F" w:rsidP="00C22185">
            <w:pPr>
              <w:tabs>
                <w:tab w:val="left" w:pos="4050"/>
              </w:tabs>
              <w:jc w:val="both"/>
            </w:pPr>
            <w:r w:rsidRPr="005A7C9F">
              <w:t xml:space="preserve">депутат Совета депутатов </w:t>
            </w:r>
            <w:proofErr w:type="spellStart"/>
            <w:r w:rsidRPr="005A7C9F">
              <w:t>Новоалександровского</w:t>
            </w:r>
            <w:proofErr w:type="spellEnd"/>
            <w:r w:rsidRPr="005A7C9F">
              <w:t xml:space="preserve"> городского округа</w:t>
            </w:r>
            <w:r w:rsidR="00A76E00">
              <w:t xml:space="preserve"> Ставропольского края</w:t>
            </w:r>
          </w:p>
        </w:tc>
      </w:tr>
      <w:tr w:rsidR="000171FF" w:rsidTr="000171FF">
        <w:tc>
          <w:tcPr>
            <w:tcW w:w="817" w:type="dxa"/>
          </w:tcPr>
          <w:p w:rsidR="001054CC" w:rsidRDefault="001054CC" w:rsidP="000171FF">
            <w:pPr>
              <w:tabs>
                <w:tab w:val="left" w:pos="4050"/>
              </w:tabs>
              <w:jc w:val="center"/>
              <w:rPr>
                <w:sz w:val="28"/>
                <w:szCs w:val="28"/>
              </w:rPr>
            </w:pPr>
          </w:p>
          <w:p w:rsidR="000171FF" w:rsidRPr="000171FF" w:rsidRDefault="000171FF" w:rsidP="000171FF">
            <w:pPr>
              <w:tabs>
                <w:tab w:val="left" w:pos="4050"/>
              </w:tabs>
              <w:jc w:val="center"/>
              <w:rPr>
                <w:sz w:val="28"/>
                <w:szCs w:val="28"/>
              </w:rPr>
            </w:pPr>
            <w:r w:rsidRPr="000171FF">
              <w:rPr>
                <w:sz w:val="28"/>
                <w:szCs w:val="28"/>
              </w:rPr>
              <w:t>2.</w:t>
            </w:r>
          </w:p>
        </w:tc>
        <w:tc>
          <w:tcPr>
            <w:tcW w:w="5659" w:type="dxa"/>
          </w:tcPr>
          <w:p w:rsidR="0063179C" w:rsidRPr="005A7C9F" w:rsidRDefault="0063179C" w:rsidP="0063179C">
            <w:pPr>
              <w:tabs>
                <w:tab w:val="left" w:pos="4050"/>
              </w:tabs>
              <w:jc w:val="center"/>
              <w:rPr>
                <w:sz w:val="28"/>
                <w:szCs w:val="28"/>
              </w:rPr>
            </w:pPr>
          </w:p>
          <w:p w:rsidR="000171FF" w:rsidRPr="005A7C9F" w:rsidRDefault="005A7C9F" w:rsidP="005A7C9F">
            <w:pPr>
              <w:tabs>
                <w:tab w:val="left" w:pos="4050"/>
              </w:tabs>
              <w:rPr>
                <w:sz w:val="28"/>
                <w:szCs w:val="28"/>
              </w:rPr>
            </w:pPr>
            <w:r w:rsidRPr="005A7C9F">
              <w:rPr>
                <w:sz w:val="28"/>
                <w:szCs w:val="28"/>
              </w:rPr>
              <w:t>Суров Владимир Сергеевич</w:t>
            </w:r>
          </w:p>
          <w:p w:rsidR="000171FF" w:rsidRPr="005A7C9F" w:rsidRDefault="000171FF" w:rsidP="0063179C">
            <w:pPr>
              <w:tabs>
                <w:tab w:val="left" w:pos="4050"/>
              </w:tabs>
              <w:rPr>
                <w:sz w:val="28"/>
                <w:szCs w:val="28"/>
              </w:rPr>
            </w:pPr>
          </w:p>
        </w:tc>
        <w:tc>
          <w:tcPr>
            <w:tcW w:w="3238" w:type="dxa"/>
          </w:tcPr>
          <w:p w:rsidR="000171FF" w:rsidRDefault="005A7C9F" w:rsidP="00C22185">
            <w:pPr>
              <w:tabs>
                <w:tab w:val="left" w:pos="4050"/>
              </w:tabs>
              <w:jc w:val="both"/>
              <w:rPr>
                <w:b/>
                <w:sz w:val="28"/>
                <w:szCs w:val="28"/>
              </w:rPr>
            </w:pPr>
            <w:r w:rsidRPr="005A7C9F">
              <w:t xml:space="preserve">депутат Совета депутатов </w:t>
            </w:r>
            <w:proofErr w:type="spellStart"/>
            <w:r w:rsidRPr="005A7C9F">
              <w:t>Новоалександровского</w:t>
            </w:r>
            <w:proofErr w:type="spellEnd"/>
            <w:r w:rsidRPr="005A7C9F">
              <w:t xml:space="preserve"> городского округа</w:t>
            </w:r>
            <w:r w:rsidR="00A76E00">
              <w:t xml:space="preserve"> Ставропольского края</w:t>
            </w:r>
          </w:p>
        </w:tc>
      </w:tr>
      <w:tr w:rsidR="000171FF" w:rsidTr="000171FF">
        <w:tc>
          <w:tcPr>
            <w:tcW w:w="817" w:type="dxa"/>
          </w:tcPr>
          <w:p w:rsidR="001054CC" w:rsidRDefault="001054CC" w:rsidP="000171FF">
            <w:pPr>
              <w:tabs>
                <w:tab w:val="left" w:pos="4050"/>
              </w:tabs>
              <w:jc w:val="center"/>
              <w:rPr>
                <w:sz w:val="28"/>
                <w:szCs w:val="28"/>
              </w:rPr>
            </w:pPr>
          </w:p>
          <w:p w:rsidR="000171FF" w:rsidRPr="000171FF" w:rsidRDefault="000171FF" w:rsidP="000171FF">
            <w:pPr>
              <w:tabs>
                <w:tab w:val="left" w:pos="4050"/>
              </w:tabs>
              <w:jc w:val="center"/>
              <w:rPr>
                <w:sz w:val="28"/>
                <w:szCs w:val="28"/>
              </w:rPr>
            </w:pPr>
            <w:r w:rsidRPr="000171FF">
              <w:rPr>
                <w:sz w:val="28"/>
                <w:szCs w:val="28"/>
              </w:rPr>
              <w:t>3.</w:t>
            </w:r>
          </w:p>
        </w:tc>
        <w:tc>
          <w:tcPr>
            <w:tcW w:w="5659" w:type="dxa"/>
          </w:tcPr>
          <w:p w:rsidR="000171FF" w:rsidRPr="005A7C9F" w:rsidRDefault="000171FF" w:rsidP="003375FF">
            <w:pPr>
              <w:tabs>
                <w:tab w:val="left" w:pos="4050"/>
              </w:tabs>
              <w:rPr>
                <w:sz w:val="28"/>
                <w:szCs w:val="28"/>
              </w:rPr>
            </w:pPr>
          </w:p>
          <w:p w:rsidR="003375FF" w:rsidRPr="005A7C9F" w:rsidRDefault="005A7C9F" w:rsidP="005A7C9F">
            <w:pPr>
              <w:tabs>
                <w:tab w:val="left" w:pos="1085"/>
              </w:tabs>
              <w:rPr>
                <w:sz w:val="28"/>
                <w:szCs w:val="28"/>
              </w:rPr>
            </w:pPr>
            <w:r w:rsidRPr="005A7C9F">
              <w:rPr>
                <w:sz w:val="28"/>
                <w:szCs w:val="28"/>
              </w:rPr>
              <w:t>Страхов Денис Витальевич</w:t>
            </w:r>
          </w:p>
          <w:p w:rsidR="003375FF" w:rsidRPr="005A7C9F" w:rsidRDefault="003375FF" w:rsidP="003375FF">
            <w:pPr>
              <w:tabs>
                <w:tab w:val="left" w:pos="4050"/>
              </w:tabs>
              <w:rPr>
                <w:sz w:val="28"/>
                <w:szCs w:val="28"/>
              </w:rPr>
            </w:pPr>
          </w:p>
        </w:tc>
        <w:tc>
          <w:tcPr>
            <w:tcW w:w="3238" w:type="dxa"/>
          </w:tcPr>
          <w:p w:rsidR="000171FF" w:rsidRDefault="005A7C9F" w:rsidP="00C22185">
            <w:pPr>
              <w:tabs>
                <w:tab w:val="left" w:pos="4050"/>
              </w:tabs>
              <w:jc w:val="both"/>
              <w:rPr>
                <w:b/>
                <w:sz w:val="28"/>
                <w:szCs w:val="28"/>
              </w:rPr>
            </w:pPr>
            <w:r w:rsidRPr="005A7C9F">
              <w:t xml:space="preserve">депутат Совета депутатов </w:t>
            </w:r>
            <w:proofErr w:type="spellStart"/>
            <w:r w:rsidRPr="005A7C9F">
              <w:t>Новоалександровского</w:t>
            </w:r>
            <w:proofErr w:type="spellEnd"/>
            <w:r w:rsidRPr="005A7C9F">
              <w:t xml:space="preserve"> городского округа</w:t>
            </w:r>
            <w:r w:rsidR="00A76E00">
              <w:t xml:space="preserve"> Ставропольского края</w:t>
            </w:r>
          </w:p>
        </w:tc>
      </w:tr>
      <w:tr w:rsidR="000171FF" w:rsidTr="000171FF">
        <w:tc>
          <w:tcPr>
            <w:tcW w:w="817" w:type="dxa"/>
          </w:tcPr>
          <w:p w:rsidR="001054CC" w:rsidRDefault="001054CC" w:rsidP="000171FF">
            <w:pPr>
              <w:tabs>
                <w:tab w:val="left" w:pos="4050"/>
              </w:tabs>
              <w:jc w:val="center"/>
              <w:rPr>
                <w:sz w:val="28"/>
                <w:szCs w:val="28"/>
              </w:rPr>
            </w:pPr>
          </w:p>
          <w:p w:rsidR="000171FF" w:rsidRPr="000171FF" w:rsidRDefault="000171FF" w:rsidP="000171FF">
            <w:pPr>
              <w:tabs>
                <w:tab w:val="left" w:pos="4050"/>
              </w:tabs>
              <w:jc w:val="center"/>
              <w:rPr>
                <w:sz w:val="28"/>
                <w:szCs w:val="28"/>
              </w:rPr>
            </w:pPr>
            <w:r w:rsidRPr="000171FF">
              <w:rPr>
                <w:sz w:val="28"/>
                <w:szCs w:val="28"/>
              </w:rPr>
              <w:t>4.</w:t>
            </w:r>
          </w:p>
        </w:tc>
        <w:tc>
          <w:tcPr>
            <w:tcW w:w="5659" w:type="dxa"/>
          </w:tcPr>
          <w:p w:rsidR="000171FF" w:rsidRPr="005A7C9F" w:rsidRDefault="000171FF" w:rsidP="000171FF">
            <w:pPr>
              <w:tabs>
                <w:tab w:val="left" w:pos="4050"/>
              </w:tabs>
              <w:jc w:val="center"/>
              <w:rPr>
                <w:sz w:val="28"/>
                <w:szCs w:val="28"/>
              </w:rPr>
            </w:pPr>
          </w:p>
          <w:p w:rsidR="003375FF" w:rsidRPr="005A7C9F" w:rsidRDefault="005A7C9F" w:rsidP="005A7C9F">
            <w:pPr>
              <w:tabs>
                <w:tab w:val="left" w:pos="4050"/>
              </w:tabs>
              <w:rPr>
                <w:sz w:val="28"/>
                <w:szCs w:val="28"/>
              </w:rPr>
            </w:pPr>
            <w:proofErr w:type="spellStart"/>
            <w:r w:rsidRPr="005A7C9F">
              <w:rPr>
                <w:sz w:val="28"/>
                <w:szCs w:val="28"/>
              </w:rPr>
              <w:t>Шатохин</w:t>
            </w:r>
            <w:proofErr w:type="spellEnd"/>
            <w:r w:rsidRPr="005A7C9F">
              <w:rPr>
                <w:sz w:val="28"/>
                <w:szCs w:val="28"/>
              </w:rPr>
              <w:t xml:space="preserve"> Олег Викторович</w:t>
            </w:r>
          </w:p>
          <w:p w:rsidR="000171FF" w:rsidRPr="005A7C9F" w:rsidRDefault="000171FF" w:rsidP="000171FF">
            <w:pPr>
              <w:tabs>
                <w:tab w:val="left" w:pos="4050"/>
              </w:tabs>
              <w:jc w:val="center"/>
              <w:rPr>
                <w:sz w:val="28"/>
                <w:szCs w:val="28"/>
              </w:rPr>
            </w:pPr>
          </w:p>
        </w:tc>
        <w:tc>
          <w:tcPr>
            <w:tcW w:w="3238" w:type="dxa"/>
          </w:tcPr>
          <w:p w:rsidR="000171FF" w:rsidRDefault="005A7C9F" w:rsidP="00C22185">
            <w:pPr>
              <w:tabs>
                <w:tab w:val="left" w:pos="4050"/>
              </w:tabs>
              <w:jc w:val="both"/>
              <w:rPr>
                <w:b/>
                <w:sz w:val="28"/>
                <w:szCs w:val="28"/>
              </w:rPr>
            </w:pPr>
            <w:r w:rsidRPr="005A7C9F">
              <w:t xml:space="preserve">депутат Совета депутатов </w:t>
            </w:r>
            <w:proofErr w:type="spellStart"/>
            <w:r w:rsidRPr="005A7C9F">
              <w:t>Новоалександровского</w:t>
            </w:r>
            <w:proofErr w:type="spellEnd"/>
            <w:r w:rsidRPr="005A7C9F">
              <w:t xml:space="preserve"> городского округа</w:t>
            </w:r>
            <w:r w:rsidR="00A76E00">
              <w:t xml:space="preserve"> Ставропольского края</w:t>
            </w:r>
          </w:p>
        </w:tc>
      </w:tr>
    </w:tbl>
    <w:p w:rsidR="000171FF" w:rsidRPr="00A76E00" w:rsidRDefault="000171FF" w:rsidP="000171FF">
      <w:pPr>
        <w:tabs>
          <w:tab w:val="left" w:pos="4050"/>
        </w:tabs>
        <w:jc w:val="center"/>
        <w:rPr>
          <w:sz w:val="28"/>
          <w:szCs w:val="28"/>
        </w:rPr>
      </w:pPr>
    </w:p>
    <w:p w:rsidR="000171FF" w:rsidRPr="00A76E00" w:rsidRDefault="000171FF" w:rsidP="000171FF">
      <w:pPr>
        <w:tabs>
          <w:tab w:val="left" w:pos="4050"/>
        </w:tabs>
        <w:jc w:val="both"/>
        <w:rPr>
          <w:sz w:val="28"/>
          <w:szCs w:val="28"/>
        </w:rPr>
      </w:pPr>
    </w:p>
    <w:p w:rsidR="000171FF" w:rsidRPr="00A76E00" w:rsidRDefault="000171FF" w:rsidP="000171FF">
      <w:pPr>
        <w:tabs>
          <w:tab w:val="left" w:pos="2820"/>
        </w:tabs>
        <w:jc w:val="both"/>
        <w:rPr>
          <w:sz w:val="28"/>
          <w:szCs w:val="28"/>
        </w:rPr>
      </w:pPr>
      <w:r w:rsidRPr="00A76E00">
        <w:rPr>
          <w:sz w:val="28"/>
          <w:szCs w:val="28"/>
        </w:rPr>
        <w:tab/>
        <w:t>__________________________</w:t>
      </w:r>
    </w:p>
    <w:p w:rsidR="000171FF" w:rsidRPr="00A76E00" w:rsidRDefault="000171FF" w:rsidP="000171FF">
      <w:pPr>
        <w:tabs>
          <w:tab w:val="left" w:pos="2820"/>
        </w:tabs>
        <w:jc w:val="both"/>
        <w:rPr>
          <w:sz w:val="28"/>
          <w:szCs w:val="28"/>
        </w:rPr>
      </w:pPr>
    </w:p>
    <w:p w:rsidR="000171FF" w:rsidRDefault="000171FF" w:rsidP="000171FF">
      <w:pPr>
        <w:tabs>
          <w:tab w:val="left" w:pos="2820"/>
        </w:tabs>
        <w:jc w:val="both"/>
        <w:rPr>
          <w:b/>
          <w:sz w:val="28"/>
          <w:szCs w:val="28"/>
        </w:rPr>
      </w:pPr>
    </w:p>
    <w:p w:rsidR="000171FF" w:rsidRDefault="000171FF" w:rsidP="000171FF">
      <w:pPr>
        <w:tabs>
          <w:tab w:val="left" w:pos="2820"/>
        </w:tabs>
        <w:jc w:val="both"/>
        <w:rPr>
          <w:b/>
          <w:sz w:val="28"/>
          <w:szCs w:val="28"/>
        </w:rPr>
      </w:pPr>
    </w:p>
    <w:p w:rsidR="000171FF" w:rsidRDefault="000171FF" w:rsidP="000171FF">
      <w:pPr>
        <w:tabs>
          <w:tab w:val="left" w:pos="2820"/>
        </w:tabs>
        <w:jc w:val="both"/>
        <w:rPr>
          <w:b/>
          <w:sz w:val="28"/>
          <w:szCs w:val="28"/>
        </w:rPr>
      </w:pPr>
    </w:p>
    <w:p w:rsidR="000171FF" w:rsidRDefault="000171FF" w:rsidP="000171FF">
      <w:pPr>
        <w:tabs>
          <w:tab w:val="left" w:pos="2820"/>
        </w:tabs>
        <w:jc w:val="both"/>
        <w:rPr>
          <w:b/>
          <w:sz w:val="28"/>
          <w:szCs w:val="28"/>
        </w:rPr>
      </w:pPr>
    </w:p>
    <w:p w:rsidR="000171FF" w:rsidRDefault="000171FF" w:rsidP="000171FF">
      <w:pPr>
        <w:tabs>
          <w:tab w:val="left" w:pos="2820"/>
        </w:tabs>
        <w:jc w:val="both"/>
        <w:rPr>
          <w:b/>
          <w:sz w:val="28"/>
          <w:szCs w:val="28"/>
        </w:rPr>
      </w:pPr>
    </w:p>
    <w:p w:rsidR="000171FF" w:rsidRDefault="000171FF" w:rsidP="000171FF">
      <w:pPr>
        <w:tabs>
          <w:tab w:val="left" w:pos="2820"/>
        </w:tabs>
        <w:jc w:val="both"/>
        <w:rPr>
          <w:b/>
          <w:sz w:val="28"/>
          <w:szCs w:val="28"/>
        </w:rPr>
      </w:pPr>
    </w:p>
    <w:p w:rsidR="000171FF" w:rsidRDefault="000171FF" w:rsidP="000171FF">
      <w:pPr>
        <w:tabs>
          <w:tab w:val="left" w:pos="2820"/>
        </w:tabs>
        <w:jc w:val="both"/>
        <w:rPr>
          <w:b/>
          <w:sz w:val="28"/>
          <w:szCs w:val="28"/>
        </w:rPr>
      </w:pPr>
    </w:p>
    <w:p w:rsidR="000171FF" w:rsidRDefault="000171FF" w:rsidP="000171FF">
      <w:pPr>
        <w:tabs>
          <w:tab w:val="left" w:pos="2820"/>
        </w:tabs>
        <w:jc w:val="both"/>
        <w:rPr>
          <w:b/>
          <w:sz w:val="28"/>
          <w:szCs w:val="28"/>
        </w:rPr>
      </w:pPr>
    </w:p>
    <w:p w:rsidR="000171FF" w:rsidRDefault="000171FF" w:rsidP="000171FF">
      <w:pPr>
        <w:tabs>
          <w:tab w:val="left" w:pos="4050"/>
        </w:tabs>
        <w:jc w:val="both"/>
        <w:rPr>
          <w:b/>
          <w:sz w:val="28"/>
          <w:szCs w:val="28"/>
        </w:rPr>
      </w:pPr>
    </w:p>
    <w:p w:rsidR="00683392" w:rsidRDefault="00683392" w:rsidP="000171FF">
      <w:pPr>
        <w:tabs>
          <w:tab w:val="left" w:pos="4050"/>
        </w:tabs>
        <w:jc w:val="both"/>
        <w:rPr>
          <w:b/>
          <w:sz w:val="28"/>
          <w:szCs w:val="28"/>
        </w:rPr>
      </w:pPr>
    </w:p>
    <w:p w:rsidR="003375FF" w:rsidRDefault="003375FF" w:rsidP="000171FF">
      <w:pPr>
        <w:tabs>
          <w:tab w:val="left" w:pos="4050"/>
        </w:tabs>
        <w:jc w:val="both"/>
        <w:rPr>
          <w:b/>
          <w:sz w:val="28"/>
          <w:szCs w:val="28"/>
        </w:rPr>
      </w:pPr>
    </w:p>
    <w:p w:rsidR="003375FF" w:rsidRDefault="003375FF" w:rsidP="000171FF">
      <w:pPr>
        <w:tabs>
          <w:tab w:val="left" w:pos="4050"/>
        </w:tabs>
        <w:jc w:val="both"/>
        <w:rPr>
          <w:b/>
          <w:sz w:val="28"/>
          <w:szCs w:val="28"/>
        </w:rPr>
      </w:pPr>
    </w:p>
    <w:p w:rsidR="003375FF" w:rsidRDefault="003375FF" w:rsidP="000171FF">
      <w:pPr>
        <w:tabs>
          <w:tab w:val="left" w:pos="4050"/>
        </w:tabs>
        <w:jc w:val="both"/>
        <w:rPr>
          <w:b/>
          <w:sz w:val="28"/>
          <w:szCs w:val="28"/>
        </w:rPr>
      </w:pPr>
    </w:p>
    <w:p w:rsidR="003375FF" w:rsidRDefault="003375FF" w:rsidP="000171FF">
      <w:pPr>
        <w:tabs>
          <w:tab w:val="left" w:pos="4050"/>
        </w:tabs>
        <w:jc w:val="both"/>
        <w:rPr>
          <w:b/>
          <w:sz w:val="28"/>
          <w:szCs w:val="28"/>
        </w:rPr>
      </w:pPr>
    </w:p>
    <w:p w:rsidR="00683392" w:rsidRDefault="00683392" w:rsidP="000171FF">
      <w:pPr>
        <w:tabs>
          <w:tab w:val="left" w:pos="4050"/>
        </w:tabs>
        <w:jc w:val="both"/>
        <w:rPr>
          <w:b/>
          <w:sz w:val="28"/>
          <w:szCs w:val="28"/>
        </w:rPr>
      </w:pPr>
    </w:p>
    <w:p w:rsidR="00D9162E" w:rsidRDefault="00D9162E" w:rsidP="000171FF">
      <w:pPr>
        <w:tabs>
          <w:tab w:val="left" w:pos="4050"/>
        </w:tabs>
        <w:jc w:val="both"/>
        <w:rPr>
          <w:b/>
          <w:sz w:val="28"/>
          <w:szCs w:val="28"/>
        </w:rPr>
      </w:pPr>
    </w:p>
    <w:p w:rsidR="00565A1C" w:rsidRDefault="00565A1C" w:rsidP="00A76E00">
      <w:pPr>
        <w:tabs>
          <w:tab w:val="left" w:pos="4050"/>
        </w:tabs>
        <w:ind w:firstLine="5245"/>
        <w:jc w:val="both"/>
        <w:rPr>
          <w:b/>
          <w:sz w:val="28"/>
          <w:szCs w:val="28"/>
        </w:rPr>
      </w:pPr>
    </w:p>
    <w:p w:rsidR="003375FF" w:rsidRPr="008C4052" w:rsidRDefault="003375FF" w:rsidP="00A76E00">
      <w:pPr>
        <w:shd w:val="clear" w:color="auto" w:fill="FFFFFF"/>
        <w:ind w:firstLine="5245"/>
        <w:rPr>
          <w:color w:val="000000"/>
          <w:sz w:val="28"/>
          <w:szCs w:val="28"/>
          <w:lang w:eastAsia="ru-RU"/>
        </w:rPr>
      </w:pPr>
      <w:r>
        <w:rPr>
          <w:color w:val="000000"/>
          <w:sz w:val="28"/>
          <w:szCs w:val="28"/>
          <w:lang w:eastAsia="ru-RU"/>
        </w:rPr>
        <w:t>Приложение 2</w:t>
      </w:r>
    </w:p>
    <w:p w:rsidR="003375FF" w:rsidRDefault="003375FF" w:rsidP="00A76E00">
      <w:pPr>
        <w:shd w:val="clear" w:color="auto" w:fill="FFFFFF"/>
        <w:ind w:firstLine="5245"/>
        <w:rPr>
          <w:color w:val="000000"/>
          <w:sz w:val="28"/>
          <w:szCs w:val="28"/>
          <w:lang w:eastAsia="ru-RU"/>
        </w:rPr>
      </w:pPr>
      <w:r w:rsidRPr="008C4052">
        <w:rPr>
          <w:color w:val="000000"/>
          <w:sz w:val="28"/>
          <w:szCs w:val="28"/>
          <w:lang w:eastAsia="ru-RU"/>
        </w:rPr>
        <w:t xml:space="preserve">к </w:t>
      </w:r>
      <w:r>
        <w:rPr>
          <w:color w:val="000000"/>
          <w:sz w:val="28"/>
          <w:szCs w:val="28"/>
          <w:lang w:eastAsia="ru-RU"/>
        </w:rPr>
        <w:t xml:space="preserve">решению </w:t>
      </w:r>
      <w:r w:rsidR="00A76E00">
        <w:rPr>
          <w:color w:val="000000"/>
          <w:sz w:val="28"/>
          <w:szCs w:val="28"/>
          <w:lang w:eastAsia="ru-RU"/>
        </w:rPr>
        <w:t>Совета депутатов</w:t>
      </w:r>
      <w:r>
        <w:rPr>
          <w:color w:val="000000"/>
          <w:sz w:val="28"/>
          <w:szCs w:val="28"/>
          <w:lang w:eastAsia="ru-RU"/>
        </w:rPr>
        <w:t xml:space="preserve"> </w:t>
      </w:r>
    </w:p>
    <w:p w:rsidR="003375FF" w:rsidRPr="008C4052" w:rsidRDefault="003375FF" w:rsidP="00A76E00">
      <w:pPr>
        <w:shd w:val="clear" w:color="auto" w:fill="FFFFFF"/>
        <w:ind w:firstLine="5245"/>
        <w:rPr>
          <w:color w:val="000000"/>
          <w:sz w:val="28"/>
          <w:szCs w:val="28"/>
          <w:lang w:eastAsia="ru-RU"/>
        </w:rPr>
      </w:pPr>
      <w:proofErr w:type="spellStart"/>
      <w:r>
        <w:rPr>
          <w:color w:val="000000"/>
          <w:sz w:val="28"/>
          <w:szCs w:val="28"/>
          <w:lang w:eastAsia="ru-RU"/>
        </w:rPr>
        <w:t>Новоалександровского</w:t>
      </w:r>
      <w:proofErr w:type="spellEnd"/>
    </w:p>
    <w:p w:rsidR="00A76E00" w:rsidRDefault="003375FF" w:rsidP="00A76E00">
      <w:pPr>
        <w:shd w:val="clear" w:color="auto" w:fill="FFFFFF"/>
        <w:tabs>
          <w:tab w:val="left" w:pos="5341"/>
        </w:tabs>
        <w:ind w:left="5245"/>
        <w:rPr>
          <w:color w:val="000000"/>
          <w:sz w:val="28"/>
          <w:szCs w:val="28"/>
          <w:lang w:eastAsia="ru-RU"/>
        </w:rPr>
      </w:pPr>
      <w:r>
        <w:rPr>
          <w:color w:val="000000"/>
          <w:sz w:val="28"/>
          <w:szCs w:val="28"/>
          <w:lang w:eastAsia="ru-RU"/>
        </w:rPr>
        <w:t>городского округа</w:t>
      </w:r>
      <w:r w:rsidRPr="003375FF">
        <w:rPr>
          <w:color w:val="000000"/>
          <w:sz w:val="28"/>
          <w:szCs w:val="28"/>
          <w:lang w:eastAsia="ru-RU"/>
        </w:rPr>
        <w:t xml:space="preserve"> </w:t>
      </w:r>
      <w:r w:rsidRPr="008C4052">
        <w:rPr>
          <w:color w:val="000000"/>
          <w:sz w:val="28"/>
          <w:szCs w:val="28"/>
          <w:lang w:eastAsia="ru-RU"/>
        </w:rPr>
        <w:t>Ставропольского</w:t>
      </w:r>
      <w:r w:rsidR="00A76E00">
        <w:rPr>
          <w:color w:val="000000"/>
          <w:sz w:val="28"/>
          <w:szCs w:val="28"/>
          <w:lang w:eastAsia="ru-RU"/>
        </w:rPr>
        <w:t xml:space="preserve"> края </w:t>
      </w:r>
    </w:p>
    <w:p w:rsidR="003375FF" w:rsidRPr="008C4052" w:rsidRDefault="00A76E00" w:rsidP="00A76E00">
      <w:pPr>
        <w:shd w:val="clear" w:color="auto" w:fill="FFFFFF"/>
        <w:tabs>
          <w:tab w:val="left" w:pos="5341"/>
        </w:tabs>
        <w:ind w:left="5245"/>
        <w:rPr>
          <w:color w:val="000000"/>
          <w:sz w:val="28"/>
          <w:szCs w:val="28"/>
          <w:lang w:eastAsia="ru-RU"/>
        </w:rPr>
      </w:pPr>
      <w:r>
        <w:rPr>
          <w:color w:val="000000"/>
          <w:sz w:val="28"/>
          <w:szCs w:val="28"/>
          <w:lang w:eastAsia="ru-RU"/>
        </w:rPr>
        <w:t xml:space="preserve">от </w:t>
      </w:r>
      <w:r w:rsidR="005A7C9F">
        <w:rPr>
          <w:color w:val="000000"/>
          <w:sz w:val="28"/>
          <w:szCs w:val="28"/>
          <w:lang w:eastAsia="ru-RU"/>
        </w:rPr>
        <w:t>22.09.</w:t>
      </w:r>
      <w:r w:rsidR="003375FF">
        <w:rPr>
          <w:color w:val="000000"/>
          <w:sz w:val="28"/>
          <w:szCs w:val="28"/>
          <w:lang w:eastAsia="ru-RU"/>
        </w:rPr>
        <w:t>2017 г. №</w:t>
      </w:r>
      <w:r>
        <w:rPr>
          <w:color w:val="000000"/>
          <w:sz w:val="28"/>
          <w:szCs w:val="28"/>
          <w:lang w:eastAsia="ru-RU"/>
        </w:rPr>
        <w:t xml:space="preserve"> 1/15</w:t>
      </w:r>
    </w:p>
    <w:p w:rsidR="003375FF" w:rsidRDefault="003375FF" w:rsidP="000171FF">
      <w:pPr>
        <w:jc w:val="both"/>
        <w:rPr>
          <w:color w:val="000000"/>
          <w:sz w:val="28"/>
          <w:szCs w:val="28"/>
        </w:rPr>
      </w:pPr>
    </w:p>
    <w:p w:rsidR="000171FF" w:rsidRDefault="000171FF" w:rsidP="00A76E00">
      <w:pPr>
        <w:tabs>
          <w:tab w:val="left" w:pos="3480"/>
        </w:tabs>
        <w:jc w:val="center"/>
        <w:rPr>
          <w:sz w:val="28"/>
          <w:szCs w:val="28"/>
        </w:rPr>
      </w:pPr>
      <w:r>
        <w:rPr>
          <w:sz w:val="28"/>
          <w:szCs w:val="28"/>
        </w:rPr>
        <w:t>ОБЪЯВЛЕНИЕ</w:t>
      </w:r>
    </w:p>
    <w:p w:rsidR="000171FF" w:rsidRDefault="000171FF" w:rsidP="000171FF">
      <w:pPr>
        <w:tabs>
          <w:tab w:val="left" w:pos="4050"/>
        </w:tabs>
        <w:jc w:val="both"/>
        <w:rPr>
          <w:sz w:val="28"/>
          <w:szCs w:val="28"/>
        </w:rPr>
      </w:pPr>
    </w:p>
    <w:p w:rsidR="00955A54" w:rsidRPr="00E00769" w:rsidRDefault="00A76E00" w:rsidP="006725CF">
      <w:pPr>
        <w:snapToGrid w:val="0"/>
        <w:ind w:firstLine="708"/>
        <w:jc w:val="both"/>
        <w:rPr>
          <w:sz w:val="28"/>
        </w:rPr>
      </w:pPr>
      <w:r>
        <w:rPr>
          <w:sz w:val="28"/>
          <w:szCs w:val="28"/>
        </w:rPr>
        <w:t>Совет депутатов</w:t>
      </w:r>
      <w:r w:rsidR="00955A54" w:rsidRPr="00955A54">
        <w:rPr>
          <w:sz w:val="28"/>
          <w:szCs w:val="28"/>
        </w:rPr>
        <w:t xml:space="preserve"> </w:t>
      </w:r>
      <w:proofErr w:type="spellStart"/>
      <w:r w:rsidR="00955A54" w:rsidRPr="00955A54">
        <w:rPr>
          <w:sz w:val="28"/>
          <w:szCs w:val="28"/>
        </w:rPr>
        <w:t>Новоалександровского</w:t>
      </w:r>
      <w:proofErr w:type="spellEnd"/>
      <w:r w:rsidR="00955A54" w:rsidRPr="00955A54">
        <w:rPr>
          <w:sz w:val="28"/>
          <w:szCs w:val="28"/>
        </w:rPr>
        <w:t xml:space="preserve"> </w:t>
      </w:r>
      <w:r w:rsidR="00A20F5B">
        <w:rPr>
          <w:sz w:val="28"/>
          <w:szCs w:val="28"/>
        </w:rPr>
        <w:t xml:space="preserve">городского округа </w:t>
      </w:r>
      <w:r w:rsidR="00955A54" w:rsidRPr="00955A54">
        <w:rPr>
          <w:sz w:val="28"/>
          <w:szCs w:val="28"/>
        </w:rPr>
        <w:t>Ставропольского края</w:t>
      </w:r>
      <w:r w:rsidR="00E00769">
        <w:rPr>
          <w:sz w:val="28"/>
          <w:szCs w:val="28"/>
        </w:rPr>
        <w:t xml:space="preserve"> </w:t>
      </w:r>
      <w:r w:rsidR="00CC1C3E">
        <w:rPr>
          <w:sz w:val="28"/>
          <w:szCs w:val="28"/>
        </w:rPr>
        <w:t xml:space="preserve">первого созыва </w:t>
      </w:r>
      <w:r w:rsidR="00E00769">
        <w:rPr>
          <w:sz w:val="28"/>
          <w:szCs w:val="28"/>
        </w:rPr>
        <w:t xml:space="preserve">объявляет о проведении конкурса по отбору кандидатур на </w:t>
      </w:r>
      <w:r w:rsidR="007F7257">
        <w:rPr>
          <w:sz w:val="28"/>
          <w:szCs w:val="28"/>
        </w:rPr>
        <w:t>должность</w:t>
      </w:r>
      <w:r w:rsidR="00E00769">
        <w:rPr>
          <w:sz w:val="28"/>
          <w:szCs w:val="28"/>
        </w:rPr>
        <w:t xml:space="preserve"> главы</w:t>
      </w:r>
      <w:r w:rsidR="00E00769" w:rsidRPr="00E00769">
        <w:rPr>
          <w:sz w:val="28"/>
          <w:szCs w:val="28"/>
        </w:rPr>
        <w:t xml:space="preserve"> </w:t>
      </w:r>
      <w:proofErr w:type="spellStart"/>
      <w:r w:rsidR="00E00769" w:rsidRPr="00955A54">
        <w:rPr>
          <w:sz w:val="28"/>
          <w:szCs w:val="28"/>
        </w:rPr>
        <w:t>Новоалександровского</w:t>
      </w:r>
      <w:proofErr w:type="spellEnd"/>
      <w:r w:rsidR="00E00769" w:rsidRPr="00955A54">
        <w:rPr>
          <w:sz w:val="28"/>
          <w:szCs w:val="28"/>
        </w:rPr>
        <w:t xml:space="preserve"> </w:t>
      </w:r>
      <w:r w:rsidR="00A20F5B">
        <w:rPr>
          <w:sz w:val="28"/>
          <w:szCs w:val="28"/>
        </w:rPr>
        <w:t xml:space="preserve">городского округа </w:t>
      </w:r>
      <w:r w:rsidR="00E00769" w:rsidRPr="00955A54">
        <w:rPr>
          <w:sz w:val="28"/>
          <w:szCs w:val="28"/>
        </w:rPr>
        <w:t>Ставропольского края</w:t>
      </w:r>
      <w:r w:rsidR="00E00769">
        <w:rPr>
          <w:sz w:val="28"/>
          <w:szCs w:val="28"/>
        </w:rPr>
        <w:t xml:space="preserve">  (далее – конкурс</w:t>
      </w:r>
      <w:r w:rsidR="00955A54" w:rsidRPr="00955A54">
        <w:rPr>
          <w:sz w:val="28"/>
          <w:szCs w:val="28"/>
        </w:rPr>
        <w:t>)</w:t>
      </w:r>
      <w:r w:rsidR="00E00769">
        <w:rPr>
          <w:sz w:val="28"/>
          <w:szCs w:val="28"/>
        </w:rPr>
        <w:t xml:space="preserve">, который состоится </w:t>
      </w:r>
      <w:r w:rsidR="005A7C9F">
        <w:rPr>
          <w:sz w:val="28"/>
        </w:rPr>
        <w:t xml:space="preserve">                           24 октября</w:t>
      </w:r>
      <w:r w:rsidR="0063179C">
        <w:rPr>
          <w:sz w:val="28"/>
        </w:rPr>
        <w:t xml:space="preserve"> 2017 г. в 10 ч. 00 мин.</w:t>
      </w:r>
      <w:r w:rsidR="00E00769">
        <w:rPr>
          <w:sz w:val="28"/>
        </w:rPr>
        <w:t xml:space="preserve">, по адресу: Ставропольский край, г. Новоалександровск, ул. Гагарина, 315. </w:t>
      </w:r>
    </w:p>
    <w:p w:rsidR="00E00769" w:rsidRDefault="00E00769" w:rsidP="00E00769">
      <w:pPr>
        <w:jc w:val="both"/>
        <w:rPr>
          <w:sz w:val="28"/>
          <w:szCs w:val="28"/>
        </w:rPr>
      </w:pPr>
      <w:r>
        <w:rPr>
          <w:sz w:val="28"/>
          <w:szCs w:val="28"/>
        </w:rPr>
        <w:t xml:space="preserve">          1. </w:t>
      </w:r>
      <w:proofErr w:type="gramStart"/>
      <w:r w:rsidR="00955A54" w:rsidRPr="00E00769">
        <w:rPr>
          <w:sz w:val="28"/>
          <w:szCs w:val="28"/>
        </w:rPr>
        <w:t xml:space="preserve">Право </w:t>
      </w:r>
      <w:r w:rsidRPr="00E00769">
        <w:rPr>
          <w:sz w:val="28"/>
          <w:szCs w:val="28"/>
        </w:rPr>
        <w:t>на участие в конкурсе имеют граждане Российской Федерации, достигшие возраста 21 год</w:t>
      </w:r>
      <w:r w:rsidR="0063179C">
        <w:rPr>
          <w:sz w:val="28"/>
          <w:szCs w:val="28"/>
        </w:rPr>
        <w:t>а</w:t>
      </w:r>
      <w:r w:rsidRPr="00E00769">
        <w:rPr>
          <w:sz w:val="28"/>
          <w:szCs w:val="28"/>
        </w:rPr>
        <w:t>, владеющие государственным языком Российской Федерации, не имеющие на день проведения конкур</w:t>
      </w:r>
      <w:r>
        <w:rPr>
          <w:sz w:val="28"/>
          <w:szCs w:val="28"/>
        </w:rPr>
        <w:t>са в соответствии с Федеральным законо</w:t>
      </w:r>
      <w:r w:rsidRPr="00E00769">
        <w:rPr>
          <w:sz w:val="28"/>
          <w:szCs w:val="28"/>
        </w:rPr>
        <w:t>м</w:t>
      </w:r>
      <w:r>
        <w:rPr>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r>
        <w:rPr>
          <w:sz w:val="28"/>
          <w:szCs w:val="28"/>
        </w:rPr>
        <w:t>, при отсутствии следующих обстоятельств:</w:t>
      </w:r>
    </w:p>
    <w:p w:rsidR="00E00769" w:rsidRDefault="00E00769" w:rsidP="00E00769">
      <w:pPr>
        <w:ind w:firstLine="708"/>
        <w:jc w:val="both"/>
        <w:rPr>
          <w:sz w:val="28"/>
          <w:szCs w:val="28"/>
        </w:rPr>
      </w:pPr>
      <w:r>
        <w:rPr>
          <w:sz w:val="28"/>
          <w:szCs w:val="28"/>
        </w:rPr>
        <w:t>1) признание судом недееспособным или ограниченно дееспособным;</w:t>
      </w:r>
    </w:p>
    <w:p w:rsidR="00E00769" w:rsidRDefault="00E00769" w:rsidP="00E00769">
      <w:pPr>
        <w:ind w:firstLine="708"/>
        <w:jc w:val="both"/>
        <w:rPr>
          <w:sz w:val="28"/>
          <w:szCs w:val="28"/>
        </w:rPr>
      </w:pPr>
      <w:r>
        <w:rPr>
          <w:sz w:val="28"/>
          <w:szCs w:val="28"/>
        </w:rPr>
        <w:t>2) осуждение к наказанию, с лишением права занимать муниципальные должности в течение</w:t>
      </w:r>
      <w:r w:rsidR="00691994">
        <w:rPr>
          <w:sz w:val="28"/>
          <w:szCs w:val="28"/>
        </w:rPr>
        <w:t xml:space="preserve"> определенного срока, до истечения указанного срока;</w:t>
      </w:r>
    </w:p>
    <w:p w:rsidR="00691994" w:rsidRDefault="00691994" w:rsidP="00691994">
      <w:pPr>
        <w:ind w:firstLine="708"/>
        <w:jc w:val="both"/>
        <w:rPr>
          <w:sz w:val="28"/>
          <w:szCs w:val="28"/>
        </w:rPr>
      </w:pPr>
      <w:r>
        <w:rPr>
          <w:sz w:val="28"/>
          <w:szCs w:val="28"/>
        </w:rPr>
        <w:t>3) содержание в местах лишения свободы, по приговору суда, вступившему в законную силу;</w:t>
      </w:r>
    </w:p>
    <w:p w:rsidR="00691994" w:rsidRDefault="00691994" w:rsidP="00691994">
      <w:pPr>
        <w:ind w:firstLine="708"/>
        <w:jc w:val="both"/>
        <w:rPr>
          <w:color w:val="000000"/>
          <w:sz w:val="28"/>
          <w:szCs w:val="28"/>
        </w:rPr>
      </w:pPr>
      <w:r>
        <w:rPr>
          <w:color w:val="000000"/>
          <w:sz w:val="28"/>
          <w:szCs w:val="28"/>
        </w:rPr>
        <w:t>4) осуждение к лишению свободы за совершение тяжких преступлений до истечения десяти лет со дня снятия или погашения судимости;</w:t>
      </w:r>
      <w:bookmarkStart w:id="1" w:name="Par5"/>
      <w:bookmarkEnd w:id="1"/>
      <w:r>
        <w:rPr>
          <w:color w:val="000000"/>
          <w:sz w:val="28"/>
          <w:szCs w:val="28"/>
        </w:rPr>
        <w:t xml:space="preserve"> </w:t>
      </w:r>
    </w:p>
    <w:p w:rsidR="00691994" w:rsidRDefault="00691994" w:rsidP="00691994">
      <w:pPr>
        <w:ind w:firstLine="708"/>
        <w:jc w:val="both"/>
        <w:rPr>
          <w:color w:val="000000"/>
          <w:sz w:val="28"/>
          <w:szCs w:val="28"/>
        </w:rPr>
      </w:pPr>
      <w:r>
        <w:rPr>
          <w:color w:val="000000"/>
          <w:sz w:val="28"/>
          <w:szCs w:val="28"/>
        </w:rPr>
        <w:t>5) осуждение к лишению свободы за совершение особо тяжких преступлений до истечения пятнадцати лет со дня снятия или погашения судимости;</w:t>
      </w:r>
    </w:p>
    <w:p w:rsidR="00691994" w:rsidRDefault="00691994" w:rsidP="00691994">
      <w:pPr>
        <w:ind w:firstLine="708"/>
        <w:jc w:val="both"/>
        <w:rPr>
          <w:color w:val="000000"/>
          <w:sz w:val="28"/>
          <w:szCs w:val="28"/>
        </w:rPr>
      </w:pPr>
      <w:r>
        <w:rPr>
          <w:color w:val="000000"/>
          <w:sz w:val="28"/>
          <w:szCs w:val="28"/>
        </w:rPr>
        <w:t>6) осуждение за совершение преступлений экстремистской направленности, предусмотренных Уголовным кодексом</w:t>
      </w:r>
      <w:r>
        <w:rPr>
          <w:rStyle w:val="apple-converted-space"/>
          <w:color w:val="000000"/>
          <w:sz w:val="28"/>
          <w:szCs w:val="28"/>
        </w:rPr>
        <w:t> </w:t>
      </w:r>
      <w:r>
        <w:rPr>
          <w:color w:val="000000"/>
          <w:sz w:val="28"/>
          <w:szCs w:val="28"/>
        </w:rPr>
        <w:t>Российской Федерации, и имеющие на день назначения конкурса неснятую и непогашенную судимость за указанные преступления, если на таких лиц не распространяется действие</w:t>
      </w:r>
      <w:r>
        <w:rPr>
          <w:rStyle w:val="apple-converted-space"/>
          <w:color w:val="000000"/>
          <w:sz w:val="28"/>
          <w:szCs w:val="28"/>
        </w:rPr>
        <w:t> </w:t>
      </w:r>
      <w:hyperlink r:id="rId9" w:anchor="Par3" w:history="1">
        <w:r w:rsidRPr="00691994">
          <w:rPr>
            <w:rStyle w:val="afb"/>
            <w:color w:val="auto"/>
            <w:sz w:val="28"/>
            <w:szCs w:val="28"/>
            <w:u w:val="none"/>
          </w:rPr>
          <w:t>подпунктов «4»</w:t>
        </w:r>
      </w:hyperlink>
      <w:r w:rsidRPr="00691994">
        <w:rPr>
          <w:rStyle w:val="apple-converted-space"/>
          <w:sz w:val="28"/>
          <w:szCs w:val="28"/>
        </w:rPr>
        <w:t> </w:t>
      </w:r>
      <w:r w:rsidRPr="00691994">
        <w:rPr>
          <w:sz w:val="28"/>
          <w:szCs w:val="28"/>
        </w:rPr>
        <w:t>и</w:t>
      </w:r>
      <w:r w:rsidRPr="00691994">
        <w:rPr>
          <w:rStyle w:val="apple-converted-space"/>
          <w:sz w:val="28"/>
          <w:szCs w:val="28"/>
        </w:rPr>
        <w:t> </w:t>
      </w:r>
      <w:hyperlink r:id="rId10" w:anchor="Par5" w:history="1">
        <w:r w:rsidRPr="00691994">
          <w:rPr>
            <w:rStyle w:val="afb"/>
            <w:color w:val="auto"/>
            <w:sz w:val="28"/>
            <w:szCs w:val="28"/>
            <w:u w:val="none"/>
          </w:rPr>
          <w:t>«5»</w:t>
        </w:r>
      </w:hyperlink>
      <w:r>
        <w:rPr>
          <w:rStyle w:val="apple-converted-space"/>
          <w:color w:val="000000"/>
          <w:sz w:val="28"/>
          <w:szCs w:val="28"/>
        </w:rPr>
        <w:t> </w:t>
      </w:r>
      <w:r>
        <w:rPr>
          <w:color w:val="000000"/>
          <w:sz w:val="28"/>
          <w:szCs w:val="28"/>
        </w:rPr>
        <w:t>настоящего пункта;</w:t>
      </w:r>
    </w:p>
    <w:p w:rsidR="00D036A3" w:rsidRDefault="00691994" w:rsidP="00D036A3">
      <w:pPr>
        <w:ind w:firstLine="708"/>
        <w:jc w:val="both"/>
        <w:rPr>
          <w:color w:val="000000"/>
          <w:sz w:val="28"/>
          <w:szCs w:val="28"/>
        </w:rPr>
      </w:pPr>
      <w:r>
        <w:rPr>
          <w:color w:val="000000"/>
          <w:sz w:val="28"/>
          <w:szCs w:val="28"/>
        </w:rPr>
        <w:t>7) привлечение к административной ответственности за совершение административных правонарушений, предусмотренных</w:t>
      </w:r>
      <w:r>
        <w:rPr>
          <w:rStyle w:val="apple-converted-space"/>
          <w:color w:val="000000"/>
          <w:sz w:val="28"/>
          <w:szCs w:val="28"/>
        </w:rPr>
        <w:t> </w:t>
      </w:r>
      <w:r>
        <w:rPr>
          <w:color w:val="000000"/>
          <w:sz w:val="28"/>
          <w:szCs w:val="28"/>
        </w:rPr>
        <w:t>статьями 20.3</w:t>
      </w:r>
      <w:r>
        <w:rPr>
          <w:rStyle w:val="apple-converted-space"/>
          <w:color w:val="000000"/>
          <w:sz w:val="28"/>
          <w:szCs w:val="28"/>
        </w:rPr>
        <w:t> </w:t>
      </w:r>
      <w:r>
        <w:rPr>
          <w:color w:val="000000"/>
          <w:sz w:val="28"/>
          <w:szCs w:val="28"/>
        </w:rPr>
        <w:t>и</w:t>
      </w:r>
      <w:r>
        <w:rPr>
          <w:rStyle w:val="apple-converted-space"/>
          <w:color w:val="000000"/>
          <w:sz w:val="28"/>
          <w:szCs w:val="28"/>
        </w:rPr>
        <w:t> </w:t>
      </w:r>
      <w:r>
        <w:rPr>
          <w:color w:val="000000"/>
          <w:sz w:val="28"/>
          <w:szCs w:val="28"/>
        </w:rPr>
        <w:t>20.29</w:t>
      </w:r>
      <w:r>
        <w:rPr>
          <w:rStyle w:val="apple-converted-space"/>
          <w:color w:val="000000"/>
          <w:sz w:val="28"/>
          <w:szCs w:val="28"/>
        </w:rPr>
        <w:t> </w:t>
      </w:r>
      <w:r>
        <w:rPr>
          <w:color w:val="000000"/>
          <w:sz w:val="28"/>
          <w:szCs w:val="28"/>
        </w:rPr>
        <w:t>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
    <w:p w:rsidR="00D036A3" w:rsidRDefault="00691994" w:rsidP="00D036A3">
      <w:pPr>
        <w:ind w:firstLine="708"/>
        <w:jc w:val="both"/>
        <w:rPr>
          <w:color w:val="000000"/>
          <w:sz w:val="28"/>
          <w:szCs w:val="28"/>
        </w:rPr>
      </w:pPr>
      <w:r>
        <w:rPr>
          <w:color w:val="000000"/>
          <w:sz w:val="28"/>
          <w:szCs w:val="28"/>
        </w:rPr>
        <w:lastRenderedPageBreak/>
        <w:t>8) наличие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если иное не предусмотрено международным договором Российской Федерации;</w:t>
      </w:r>
    </w:p>
    <w:p w:rsidR="00D036A3" w:rsidRDefault="00691994" w:rsidP="00D036A3">
      <w:pPr>
        <w:ind w:firstLine="708"/>
        <w:jc w:val="both"/>
        <w:rPr>
          <w:color w:val="000000"/>
          <w:sz w:val="28"/>
          <w:szCs w:val="28"/>
        </w:rPr>
      </w:pPr>
      <w:r>
        <w:rPr>
          <w:color w:val="000000"/>
          <w:sz w:val="28"/>
          <w:szCs w:val="28"/>
        </w:rPr>
        <w:t>9) установление в судебном порядке стойкой неспособности по состоянию здоровья осущ</w:t>
      </w:r>
      <w:r w:rsidR="00A20F5B">
        <w:rPr>
          <w:color w:val="000000"/>
          <w:sz w:val="28"/>
          <w:szCs w:val="28"/>
        </w:rPr>
        <w:t>ествлять полномочия главы городского округа</w:t>
      </w:r>
      <w:r>
        <w:rPr>
          <w:color w:val="000000"/>
          <w:sz w:val="28"/>
          <w:szCs w:val="28"/>
        </w:rPr>
        <w:t>;</w:t>
      </w:r>
    </w:p>
    <w:p w:rsidR="00691994" w:rsidRPr="00D036A3" w:rsidRDefault="00691994" w:rsidP="00D036A3">
      <w:pPr>
        <w:ind w:firstLine="708"/>
        <w:jc w:val="both"/>
        <w:rPr>
          <w:sz w:val="28"/>
          <w:szCs w:val="28"/>
        </w:rPr>
      </w:pPr>
      <w:r>
        <w:rPr>
          <w:color w:val="000000"/>
          <w:sz w:val="28"/>
          <w:szCs w:val="28"/>
        </w:rPr>
        <w:t>10) признание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D036A3" w:rsidRDefault="00691994" w:rsidP="006725CF">
      <w:pPr>
        <w:pStyle w:val="afa"/>
        <w:shd w:val="clear" w:color="auto" w:fill="FFFFFF"/>
        <w:spacing w:after="0" w:afterAutospacing="0"/>
        <w:ind w:firstLine="708"/>
        <w:jc w:val="both"/>
        <w:rPr>
          <w:color w:val="000000"/>
        </w:rPr>
      </w:pPr>
      <w:r>
        <w:rPr>
          <w:color w:val="000000"/>
          <w:sz w:val="28"/>
          <w:szCs w:val="28"/>
        </w:rPr>
        <w:t>2. Предпочтительными требованиями</w:t>
      </w:r>
      <w:r>
        <w:rPr>
          <w:rStyle w:val="apple-converted-space"/>
          <w:color w:val="000000"/>
          <w:sz w:val="28"/>
          <w:szCs w:val="28"/>
        </w:rPr>
        <w:t> </w:t>
      </w:r>
      <w:r>
        <w:rPr>
          <w:color w:val="000000"/>
          <w:sz w:val="28"/>
          <w:szCs w:val="28"/>
        </w:rPr>
        <w:t>к профессиональному образованию и профессиональным знаниям и навыкам</w:t>
      </w:r>
      <w:r>
        <w:rPr>
          <w:rStyle w:val="apple-converted-space"/>
          <w:color w:val="000000"/>
          <w:sz w:val="28"/>
          <w:szCs w:val="28"/>
        </w:rPr>
        <w:t> </w:t>
      </w:r>
      <w:r>
        <w:rPr>
          <w:color w:val="000000"/>
          <w:sz w:val="28"/>
          <w:szCs w:val="28"/>
        </w:rPr>
        <w:t>лиц, претендующих на</w:t>
      </w:r>
      <w:r w:rsidR="0063179C" w:rsidRPr="0063179C">
        <w:rPr>
          <w:sz w:val="28"/>
        </w:rPr>
        <w:t xml:space="preserve"> </w:t>
      </w:r>
      <w:r>
        <w:rPr>
          <w:color w:val="000000"/>
          <w:sz w:val="28"/>
          <w:szCs w:val="28"/>
        </w:rPr>
        <w:t>должност</w:t>
      </w:r>
      <w:r w:rsidR="007F7257">
        <w:rPr>
          <w:color w:val="000000"/>
          <w:sz w:val="28"/>
          <w:szCs w:val="28"/>
        </w:rPr>
        <w:t>ь</w:t>
      </w:r>
      <w:r>
        <w:rPr>
          <w:rStyle w:val="apple-converted-space"/>
          <w:color w:val="000000"/>
          <w:sz w:val="28"/>
          <w:szCs w:val="28"/>
        </w:rPr>
        <w:t> </w:t>
      </w:r>
      <w:r w:rsidR="00D036A3">
        <w:rPr>
          <w:color w:val="000000"/>
          <w:sz w:val="28"/>
          <w:szCs w:val="28"/>
        </w:rPr>
        <w:t xml:space="preserve">главы </w:t>
      </w:r>
      <w:proofErr w:type="spellStart"/>
      <w:r w:rsidR="00D036A3">
        <w:rPr>
          <w:color w:val="000000"/>
          <w:sz w:val="28"/>
          <w:szCs w:val="28"/>
        </w:rPr>
        <w:t>Новоалександровского</w:t>
      </w:r>
      <w:proofErr w:type="spellEnd"/>
      <w:r>
        <w:rPr>
          <w:color w:val="000000"/>
          <w:sz w:val="28"/>
          <w:szCs w:val="28"/>
        </w:rPr>
        <w:t xml:space="preserve"> </w:t>
      </w:r>
      <w:r w:rsidR="00A20F5B">
        <w:rPr>
          <w:color w:val="000000"/>
          <w:sz w:val="28"/>
          <w:szCs w:val="28"/>
        </w:rPr>
        <w:t xml:space="preserve">городского округа </w:t>
      </w:r>
      <w:r>
        <w:rPr>
          <w:color w:val="000000"/>
          <w:sz w:val="28"/>
          <w:szCs w:val="28"/>
        </w:rPr>
        <w:t>Ставропольского края,</w:t>
      </w:r>
      <w:r>
        <w:rPr>
          <w:rStyle w:val="apple-converted-space"/>
          <w:color w:val="000000"/>
          <w:sz w:val="28"/>
          <w:szCs w:val="28"/>
        </w:rPr>
        <w:t> </w:t>
      </w:r>
      <w:r>
        <w:rPr>
          <w:color w:val="000000"/>
          <w:sz w:val="28"/>
          <w:szCs w:val="28"/>
        </w:rPr>
        <w:t>являются:</w:t>
      </w:r>
    </w:p>
    <w:p w:rsidR="00691994" w:rsidRDefault="00691994" w:rsidP="00B21E61">
      <w:pPr>
        <w:pStyle w:val="afa"/>
        <w:shd w:val="clear" w:color="auto" w:fill="FFFFFF"/>
        <w:spacing w:before="0" w:beforeAutospacing="0" w:after="0" w:afterAutospacing="0"/>
        <w:ind w:firstLine="708"/>
        <w:jc w:val="both"/>
        <w:rPr>
          <w:color w:val="000000"/>
        </w:rPr>
      </w:pPr>
      <w:r>
        <w:rPr>
          <w:color w:val="000000"/>
          <w:sz w:val="28"/>
          <w:szCs w:val="28"/>
        </w:rPr>
        <w:t>2.1. по уровню профессионального образования - наличие высшего образования.</w:t>
      </w:r>
    </w:p>
    <w:p w:rsidR="00D036A3" w:rsidRDefault="00691994" w:rsidP="00B21E61">
      <w:pPr>
        <w:pStyle w:val="afa"/>
        <w:shd w:val="clear" w:color="auto" w:fill="FFFFFF"/>
        <w:spacing w:before="0" w:beforeAutospacing="0" w:after="0" w:afterAutospacing="0"/>
        <w:ind w:firstLine="708"/>
        <w:jc w:val="both"/>
        <w:rPr>
          <w:color w:val="000000"/>
        </w:rPr>
      </w:pPr>
      <w:r>
        <w:rPr>
          <w:color w:val="000000"/>
          <w:sz w:val="28"/>
          <w:szCs w:val="28"/>
        </w:rPr>
        <w:t>2.2. знание конкурсантом:</w:t>
      </w:r>
    </w:p>
    <w:p w:rsidR="00691994" w:rsidRDefault="00691994" w:rsidP="00B21E61">
      <w:pPr>
        <w:pStyle w:val="afa"/>
        <w:shd w:val="clear" w:color="auto" w:fill="FFFFFF"/>
        <w:spacing w:before="0" w:beforeAutospacing="0" w:after="0" w:afterAutospacing="0"/>
        <w:ind w:firstLine="708"/>
        <w:jc w:val="both"/>
        <w:rPr>
          <w:color w:val="000000"/>
        </w:rPr>
      </w:pPr>
      <w:r>
        <w:rPr>
          <w:color w:val="000000"/>
          <w:sz w:val="28"/>
          <w:szCs w:val="28"/>
        </w:rPr>
        <w:t>Конституции</w:t>
      </w:r>
      <w:r>
        <w:rPr>
          <w:rStyle w:val="apple-converted-space"/>
          <w:color w:val="000000"/>
          <w:sz w:val="28"/>
          <w:szCs w:val="28"/>
        </w:rPr>
        <w:t> </w:t>
      </w:r>
      <w:r>
        <w:rPr>
          <w:color w:val="000000"/>
          <w:sz w:val="28"/>
          <w:szCs w:val="28"/>
        </w:rPr>
        <w:t>Российской Федерации;</w:t>
      </w:r>
    </w:p>
    <w:p w:rsidR="00691994" w:rsidRDefault="00691994" w:rsidP="00B21E61">
      <w:pPr>
        <w:pStyle w:val="afa"/>
        <w:shd w:val="clear" w:color="auto" w:fill="FFFFFF"/>
        <w:spacing w:before="0" w:beforeAutospacing="0" w:after="0" w:afterAutospacing="0" w:line="276" w:lineRule="auto"/>
        <w:ind w:firstLine="708"/>
        <w:jc w:val="both"/>
        <w:rPr>
          <w:color w:val="000000"/>
        </w:rPr>
      </w:pPr>
      <w:r>
        <w:rPr>
          <w:color w:val="000000"/>
          <w:sz w:val="28"/>
          <w:szCs w:val="28"/>
        </w:rPr>
        <w:t>Устава (Основного Закона) Ставропольского края;</w:t>
      </w:r>
    </w:p>
    <w:p w:rsidR="00691994" w:rsidRDefault="00691994" w:rsidP="00B21E61">
      <w:pPr>
        <w:pStyle w:val="afa"/>
        <w:shd w:val="clear" w:color="auto" w:fill="FFFFFF"/>
        <w:spacing w:before="0" w:beforeAutospacing="0" w:after="0" w:afterAutospacing="0"/>
        <w:ind w:firstLine="708"/>
        <w:jc w:val="both"/>
        <w:rPr>
          <w:color w:val="000000"/>
        </w:rPr>
      </w:pPr>
      <w:r>
        <w:rPr>
          <w:color w:val="000000"/>
          <w:sz w:val="28"/>
          <w:szCs w:val="28"/>
        </w:rPr>
        <w:t>основ экономики и социально-политического развития общества;</w:t>
      </w:r>
    </w:p>
    <w:p w:rsidR="00691994" w:rsidRDefault="00691994" w:rsidP="00B21E61">
      <w:pPr>
        <w:pStyle w:val="afa"/>
        <w:shd w:val="clear" w:color="auto" w:fill="FFFFFF"/>
        <w:spacing w:before="0" w:beforeAutospacing="0" w:after="0" w:afterAutospacing="0"/>
        <w:ind w:firstLine="708"/>
        <w:jc w:val="both"/>
        <w:rPr>
          <w:color w:val="000000"/>
        </w:rPr>
      </w:pPr>
      <w:r>
        <w:rPr>
          <w:color w:val="000000"/>
          <w:sz w:val="28"/>
          <w:szCs w:val="28"/>
        </w:rPr>
        <w:t>основ законодательства Российской Федерации и Ставропольского края о местном самоуправлении и муниципальной службе;</w:t>
      </w:r>
    </w:p>
    <w:p w:rsidR="00691994"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основ государственного и муниципального управления;</w:t>
      </w:r>
    </w:p>
    <w:p w:rsidR="00691994"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основ трудового законодательства Российской Федерации;</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принципов организации органов государственной власти и органов местного самоуправления;</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основ управления персоналом;</w:t>
      </w:r>
    </w:p>
    <w:p w:rsidR="00691994" w:rsidRDefault="00691994" w:rsidP="00C52E6F">
      <w:pPr>
        <w:pStyle w:val="afa"/>
        <w:shd w:val="clear" w:color="auto" w:fill="FFFFFF"/>
        <w:spacing w:before="0" w:beforeAutospacing="0"/>
        <w:ind w:firstLine="706"/>
        <w:jc w:val="both"/>
        <w:rPr>
          <w:color w:val="000000"/>
        </w:rPr>
      </w:pPr>
      <w:r>
        <w:rPr>
          <w:color w:val="000000"/>
          <w:sz w:val="28"/>
          <w:szCs w:val="28"/>
        </w:rPr>
        <w:t>норм служебной, профессиональной этики и правил делового поведения;</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2.3. владение профессиональными навыками:</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принятия управленческих решений и прогнозирования их последствий;</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планирования, координирования, осуществления контроля и организационной работы;</w:t>
      </w:r>
    </w:p>
    <w:p w:rsidR="00691994" w:rsidRDefault="00691994" w:rsidP="00C52E6F">
      <w:pPr>
        <w:pStyle w:val="afa"/>
        <w:shd w:val="clear" w:color="auto" w:fill="FFFFFF"/>
        <w:spacing w:before="0" w:beforeAutospacing="0" w:after="0" w:afterAutospacing="0"/>
        <w:ind w:left="706"/>
        <w:jc w:val="both"/>
        <w:rPr>
          <w:color w:val="000000"/>
        </w:rPr>
      </w:pPr>
      <w:r>
        <w:rPr>
          <w:color w:val="000000"/>
          <w:sz w:val="28"/>
          <w:szCs w:val="28"/>
        </w:rPr>
        <w:t>организации совместной деятельности управленческих структур;</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организации и проведения заседаний, совещаний и других форм коллективного обсуждения, делового и профессионального общения;</w:t>
      </w:r>
    </w:p>
    <w:p w:rsidR="00691994"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владения современными технологиями работы с информацией и информационными системами;</w:t>
      </w:r>
    </w:p>
    <w:p w:rsidR="006725CF"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составления документов аналитического, делового и справочно-информационного характера;</w:t>
      </w:r>
    </w:p>
    <w:p w:rsidR="00D036A3"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ведения деловых переговоров, публичных выступлений, взаимодействия со средствами массовой информации;</w:t>
      </w:r>
    </w:p>
    <w:p w:rsidR="00691994"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организации работы по эффективному взаимодействию с государственными органами;</w:t>
      </w:r>
    </w:p>
    <w:p w:rsidR="00691994" w:rsidRDefault="00691994" w:rsidP="00C52E6F">
      <w:pPr>
        <w:pStyle w:val="afa"/>
        <w:shd w:val="clear" w:color="auto" w:fill="FFFFFF"/>
        <w:spacing w:before="0" w:beforeAutospacing="0"/>
        <w:ind w:left="706"/>
        <w:jc w:val="both"/>
        <w:rPr>
          <w:color w:val="000000"/>
        </w:rPr>
      </w:pPr>
      <w:r>
        <w:rPr>
          <w:color w:val="000000"/>
          <w:sz w:val="28"/>
          <w:szCs w:val="28"/>
        </w:rPr>
        <w:t>разрешения конфликтов;</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lastRenderedPageBreak/>
        <w:t>управления персоналом и формирования эффективного взаимодействия в коллективе;</w:t>
      </w:r>
    </w:p>
    <w:p w:rsidR="00691994" w:rsidRDefault="00691994" w:rsidP="00C52E6F">
      <w:pPr>
        <w:pStyle w:val="afa"/>
        <w:shd w:val="clear" w:color="auto" w:fill="FFFFFF"/>
        <w:spacing w:before="0" w:beforeAutospacing="0"/>
        <w:ind w:left="706"/>
        <w:jc w:val="both"/>
        <w:rPr>
          <w:color w:val="000000"/>
        </w:rPr>
      </w:pPr>
      <w:r>
        <w:rPr>
          <w:color w:val="000000"/>
          <w:sz w:val="28"/>
          <w:szCs w:val="28"/>
        </w:rPr>
        <w:t>работы со служебными документами.</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3. Граждане, желающие участвовать в конкурсе, представляют в кон</w:t>
      </w:r>
      <w:r>
        <w:rPr>
          <w:color w:val="000000"/>
          <w:sz w:val="28"/>
          <w:szCs w:val="28"/>
        </w:rPr>
        <w:softHyphen/>
        <w:t>курсную комиссию:</w:t>
      </w:r>
    </w:p>
    <w:p w:rsidR="00D036A3"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1) личное заявление в письменной форме на участие в конкурсе с обязательством в случае его из</w:t>
      </w:r>
      <w:r w:rsidR="00B95500">
        <w:rPr>
          <w:color w:val="000000"/>
          <w:sz w:val="28"/>
          <w:szCs w:val="28"/>
        </w:rPr>
        <w:t>брания на должность главы городского округа</w:t>
      </w:r>
      <w:r>
        <w:rPr>
          <w:color w:val="000000"/>
          <w:sz w:val="28"/>
          <w:szCs w:val="28"/>
        </w:rPr>
        <w:t xml:space="preserve"> прекратить деятельность, несовместимую со статусом выборного должностного лица местного самоуправления.</w:t>
      </w:r>
    </w:p>
    <w:p w:rsidR="00691994" w:rsidRDefault="00691994" w:rsidP="00C52E6F">
      <w:pPr>
        <w:pStyle w:val="afa"/>
        <w:shd w:val="clear" w:color="auto" w:fill="FFFFFF"/>
        <w:spacing w:before="0" w:beforeAutospacing="0" w:after="0" w:afterAutospacing="0"/>
        <w:ind w:firstLine="706"/>
        <w:jc w:val="both"/>
        <w:rPr>
          <w:color w:val="000000"/>
        </w:rPr>
      </w:pPr>
      <w:proofErr w:type="gramStart"/>
      <w:r>
        <w:rPr>
          <w:color w:val="000000"/>
          <w:sz w:val="28"/>
          <w:szCs w:val="28"/>
        </w:rPr>
        <w:t>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w:t>
      </w:r>
      <w:proofErr w:type="gramEnd"/>
      <w:r>
        <w:rPr>
          <w:color w:val="000000"/>
          <w:sz w:val="28"/>
          <w:szCs w:val="28"/>
        </w:rPr>
        <w:t xml:space="preserve"> о квалификации, основное место работы или службы, занимаемая должность (в случае отсутствия основного места работы или службы – род занятий). Если гражданин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Если у гражданина имелась или имеется судимость, в заявлении указываются сведения о судимости гражданина, а если судимость снята или погашена, – также сведения о дате снятия или погашения судимости;</w:t>
      </w:r>
    </w:p>
    <w:p w:rsidR="00691994" w:rsidRDefault="00691994" w:rsidP="00C52E6F">
      <w:pPr>
        <w:pStyle w:val="afa"/>
        <w:shd w:val="clear" w:color="auto" w:fill="FFFFFF"/>
        <w:spacing w:before="0" w:beforeAutospacing="0" w:after="0" w:afterAutospacing="0"/>
        <w:ind w:right="43" w:firstLine="706"/>
        <w:jc w:val="both"/>
        <w:rPr>
          <w:color w:val="000000"/>
        </w:rPr>
      </w:pPr>
      <w:r>
        <w:rPr>
          <w:color w:val="000000"/>
          <w:sz w:val="28"/>
          <w:szCs w:val="28"/>
        </w:rPr>
        <w:t xml:space="preserve">2) собственноручно заполненную и подписанную анкету </w:t>
      </w:r>
      <w:r w:rsidR="00D036A3">
        <w:rPr>
          <w:color w:val="000000"/>
          <w:sz w:val="28"/>
          <w:szCs w:val="28"/>
        </w:rPr>
        <w:t xml:space="preserve">по </w:t>
      </w:r>
      <w:r w:rsidR="0063179C">
        <w:rPr>
          <w:color w:val="000000"/>
          <w:sz w:val="28"/>
          <w:szCs w:val="28"/>
        </w:rPr>
        <w:t>форме согласно приложению № 1</w:t>
      </w:r>
      <w:r>
        <w:rPr>
          <w:color w:val="000000"/>
          <w:sz w:val="28"/>
          <w:szCs w:val="28"/>
        </w:rPr>
        <w:t xml:space="preserve"> к Положению о порядке проведения конкурса по отбору кандидатур на</w:t>
      </w:r>
      <w:r w:rsidR="0063179C" w:rsidRPr="0063179C">
        <w:rPr>
          <w:sz w:val="28"/>
        </w:rPr>
        <w:t xml:space="preserve"> </w:t>
      </w:r>
      <w:r w:rsidR="007F7257">
        <w:rPr>
          <w:color w:val="000000"/>
          <w:sz w:val="28"/>
          <w:szCs w:val="28"/>
        </w:rPr>
        <w:t>должность</w:t>
      </w:r>
      <w:r w:rsidR="00D036A3">
        <w:rPr>
          <w:color w:val="000000"/>
          <w:sz w:val="28"/>
          <w:szCs w:val="28"/>
        </w:rPr>
        <w:t xml:space="preserve"> главы </w:t>
      </w:r>
      <w:proofErr w:type="spellStart"/>
      <w:r w:rsidR="00D036A3">
        <w:rPr>
          <w:color w:val="000000"/>
          <w:sz w:val="28"/>
          <w:szCs w:val="28"/>
        </w:rPr>
        <w:t>Новоалександровского</w:t>
      </w:r>
      <w:proofErr w:type="spellEnd"/>
      <w:r w:rsidR="00B95500">
        <w:rPr>
          <w:color w:val="000000"/>
          <w:sz w:val="28"/>
          <w:szCs w:val="28"/>
        </w:rPr>
        <w:t xml:space="preserve"> городского округа</w:t>
      </w:r>
      <w:r>
        <w:rPr>
          <w:color w:val="000000"/>
          <w:sz w:val="28"/>
          <w:szCs w:val="28"/>
        </w:rPr>
        <w:t xml:space="preserve"> Ставропольского кра</w:t>
      </w:r>
      <w:r w:rsidR="00B95500">
        <w:rPr>
          <w:color w:val="000000"/>
          <w:sz w:val="28"/>
          <w:szCs w:val="28"/>
        </w:rPr>
        <w:t xml:space="preserve">я, утвержденному решением </w:t>
      </w:r>
      <w:r w:rsidR="00A76E00">
        <w:rPr>
          <w:color w:val="000000"/>
          <w:sz w:val="28"/>
          <w:szCs w:val="28"/>
        </w:rPr>
        <w:t>Совета депутатов</w:t>
      </w:r>
      <w:r>
        <w:rPr>
          <w:color w:val="000000"/>
          <w:sz w:val="28"/>
          <w:szCs w:val="28"/>
        </w:rPr>
        <w:t xml:space="preserve"> </w:t>
      </w:r>
      <w:proofErr w:type="spellStart"/>
      <w:r w:rsidR="00D036A3">
        <w:rPr>
          <w:color w:val="000000"/>
          <w:sz w:val="28"/>
          <w:szCs w:val="28"/>
        </w:rPr>
        <w:t>Новоалександровского</w:t>
      </w:r>
      <w:proofErr w:type="spellEnd"/>
      <w:r w:rsidR="00D036A3">
        <w:rPr>
          <w:color w:val="000000"/>
          <w:sz w:val="28"/>
          <w:szCs w:val="28"/>
        </w:rPr>
        <w:t xml:space="preserve"> </w:t>
      </w:r>
      <w:r w:rsidR="00B95500">
        <w:rPr>
          <w:color w:val="000000"/>
          <w:sz w:val="28"/>
          <w:szCs w:val="28"/>
        </w:rPr>
        <w:t>городского округа</w:t>
      </w:r>
      <w:r>
        <w:rPr>
          <w:color w:val="000000"/>
          <w:sz w:val="28"/>
          <w:szCs w:val="28"/>
        </w:rPr>
        <w:t xml:space="preserve"> Ст</w:t>
      </w:r>
      <w:r w:rsidR="005A7C9F">
        <w:rPr>
          <w:color w:val="000000"/>
          <w:sz w:val="28"/>
          <w:szCs w:val="28"/>
        </w:rPr>
        <w:t>авропольского края от 22.09.</w:t>
      </w:r>
      <w:r w:rsidR="00652D51">
        <w:rPr>
          <w:color w:val="000000"/>
          <w:sz w:val="28"/>
          <w:szCs w:val="28"/>
        </w:rPr>
        <w:t>201</w:t>
      </w:r>
      <w:r w:rsidR="00057D1B">
        <w:rPr>
          <w:color w:val="000000"/>
          <w:sz w:val="28"/>
          <w:szCs w:val="28"/>
        </w:rPr>
        <w:t>7</w:t>
      </w:r>
      <w:r w:rsidR="00B95500">
        <w:rPr>
          <w:color w:val="000000"/>
          <w:sz w:val="28"/>
          <w:szCs w:val="28"/>
        </w:rPr>
        <w:t>г. №</w:t>
      </w:r>
      <w:r w:rsidR="00270A52">
        <w:rPr>
          <w:color w:val="000000"/>
          <w:sz w:val="28"/>
          <w:szCs w:val="28"/>
        </w:rPr>
        <w:t xml:space="preserve"> 1/14</w:t>
      </w:r>
      <w:r>
        <w:rPr>
          <w:color w:val="000000"/>
          <w:sz w:val="28"/>
          <w:szCs w:val="28"/>
        </w:rPr>
        <w:t>.</w:t>
      </w:r>
    </w:p>
    <w:p w:rsidR="00691994" w:rsidRDefault="00691994" w:rsidP="00C52E6F">
      <w:pPr>
        <w:pStyle w:val="afa"/>
        <w:shd w:val="clear" w:color="auto" w:fill="FFFFFF"/>
        <w:spacing w:before="0" w:beforeAutospacing="0" w:after="0" w:afterAutospacing="0"/>
        <w:ind w:right="43" w:firstLine="706"/>
        <w:jc w:val="both"/>
        <w:rPr>
          <w:color w:val="000000"/>
        </w:rPr>
      </w:pPr>
      <w:r>
        <w:rPr>
          <w:color w:val="000000"/>
          <w:sz w:val="28"/>
          <w:szCs w:val="28"/>
        </w:rPr>
        <w:t>3) автобиографию;</w:t>
      </w:r>
    </w:p>
    <w:p w:rsidR="00691994" w:rsidRDefault="00691994" w:rsidP="00C52E6F">
      <w:pPr>
        <w:pStyle w:val="afa"/>
        <w:shd w:val="clear" w:color="auto" w:fill="FFFFFF"/>
        <w:spacing w:before="0" w:beforeAutospacing="0" w:after="0" w:afterAutospacing="0"/>
        <w:ind w:right="43" w:firstLine="706"/>
        <w:jc w:val="both"/>
        <w:rPr>
          <w:color w:val="000000"/>
        </w:rPr>
      </w:pPr>
      <w:r>
        <w:rPr>
          <w:color w:val="000000"/>
          <w:sz w:val="28"/>
          <w:szCs w:val="28"/>
        </w:rPr>
        <w:t>4) 3 цветных фотографии размером 4x6 без уголка;</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5) копию паспорта (по прибытию на конкурс предъявляется оригинал);</w:t>
      </w:r>
    </w:p>
    <w:p w:rsidR="00691994" w:rsidRDefault="00691994" w:rsidP="00C52E6F">
      <w:pPr>
        <w:pStyle w:val="afa"/>
        <w:shd w:val="clear" w:color="auto" w:fill="FFFFFF"/>
        <w:spacing w:before="0" w:beforeAutospacing="0" w:after="0" w:afterAutospacing="0"/>
        <w:ind w:firstLine="706"/>
        <w:jc w:val="both"/>
        <w:rPr>
          <w:color w:val="000000"/>
        </w:rPr>
      </w:pPr>
      <w:proofErr w:type="gramStart"/>
      <w:r>
        <w:rPr>
          <w:color w:val="000000"/>
          <w:sz w:val="28"/>
          <w:szCs w:val="28"/>
        </w:rPr>
        <w:t>6) документы, подтверждающие наличие высшего образования, квалификации и стажа работы (копии трудовой книжки или иных документов, подтверждающих трудовую (служебную) деятельность гражданина, документов о высшем образовании, повышении квалификации, переподготовке, присвоении учёного звания и учёной степени, заверенные нотариально или кадровой службой по месту работы) (по прибытию на конкурс предъявляются оригиналы);</w:t>
      </w:r>
      <w:proofErr w:type="gramEnd"/>
    </w:p>
    <w:p w:rsidR="00691994" w:rsidRDefault="00D718BB" w:rsidP="00C52E6F">
      <w:pPr>
        <w:pStyle w:val="afa"/>
        <w:shd w:val="clear" w:color="auto" w:fill="FFFFFF"/>
        <w:spacing w:before="0" w:beforeAutospacing="0" w:after="0" w:afterAutospacing="0"/>
        <w:ind w:firstLine="706"/>
        <w:jc w:val="both"/>
        <w:rPr>
          <w:color w:val="000000"/>
        </w:rPr>
      </w:pPr>
      <w:r>
        <w:rPr>
          <w:color w:val="000000"/>
          <w:sz w:val="28"/>
          <w:szCs w:val="28"/>
        </w:rPr>
        <w:t>7</w:t>
      </w:r>
      <w:r w:rsidR="00691994">
        <w:rPr>
          <w:color w:val="000000"/>
          <w:sz w:val="28"/>
          <w:szCs w:val="28"/>
        </w:rPr>
        <w:t>) копии документов, подтверждающих сведения, указанные в анкете (военный билет, свидетельство о рождении, свидетельство о заключении (расторжении) брака и другие документы), заверенные нотариально или кад</w:t>
      </w:r>
      <w:r w:rsidR="00691994">
        <w:rPr>
          <w:color w:val="000000"/>
          <w:sz w:val="28"/>
          <w:szCs w:val="28"/>
        </w:rPr>
        <w:softHyphen/>
      </w:r>
      <w:r w:rsidR="00691994">
        <w:rPr>
          <w:color w:val="000000"/>
          <w:sz w:val="28"/>
          <w:szCs w:val="28"/>
        </w:rPr>
        <w:lastRenderedPageBreak/>
        <w:t>ровой службой по месту работы (по прибытию на конкурс предъявляются оригиналы);</w:t>
      </w:r>
    </w:p>
    <w:p w:rsidR="00691994" w:rsidRDefault="00D718BB" w:rsidP="00C52E6F">
      <w:pPr>
        <w:pStyle w:val="afa"/>
        <w:shd w:val="clear" w:color="auto" w:fill="FFFFFF"/>
        <w:spacing w:before="0" w:beforeAutospacing="0" w:after="0" w:afterAutospacing="0"/>
        <w:ind w:firstLine="706"/>
        <w:jc w:val="both"/>
        <w:rPr>
          <w:color w:val="000000"/>
        </w:rPr>
      </w:pPr>
      <w:r>
        <w:rPr>
          <w:color w:val="000000"/>
          <w:sz w:val="28"/>
          <w:szCs w:val="28"/>
        </w:rPr>
        <w:t>8</w:t>
      </w:r>
      <w:r w:rsidR="00691994">
        <w:rPr>
          <w:color w:val="000000"/>
          <w:sz w:val="28"/>
          <w:szCs w:val="28"/>
        </w:rPr>
        <w:t>) копию страхового свидетельства обязательного пенсионного страхования, заверенную нотариально или кадровой службой по месту работы (по прибытию на конкурс предъявляется оригинал);</w:t>
      </w:r>
    </w:p>
    <w:p w:rsidR="00691994" w:rsidRDefault="00D718BB" w:rsidP="00C52E6F">
      <w:pPr>
        <w:pStyle w:val="afa"/>
        <w:shd w:val="clear" w:color="auto" w:fill="FFFFFF"/>
        <w:spacing w:before="0" w:beforeAutospacing="0" w:after="0" w:afterAutospacing="0"/>
        <w:ind w:firstLine="706"/>
        <w:jc w:val="both"/>
        <w:rPr>
          <w:color w:val="000000"/>
        </w:rPr>
      </w:pPr>
      <w:r>
        <w:rPr>
          <w:color w:val="000000"/>
          <w:sz w:val="28"/>
          <w:szCs w:val="28"/>
        </w:rPr>
        <w:t>9</w:t>
      </w:r>
      <w:r w:rsidR="00691994">
        <w:rPr>
          <w:color w:val="000000"/>
          <w:sz w:val="28"/>
          <w:szCs w:val="28"/>
        </w:rPr>
        <w:t>) копию свидетельства о постановке физического лица на учёт в налоговом органе по месту жительства, заверенную нотариально или кадровой службой по месту работы (по прибытию на конкурс предъявляется оригинал);</w:t>
      </w:r>
    </w:p>
    <w:p w:rsidR="00691994" w:rsidRDefault="00D718BB" w:rsidP="00C52E6F">
      <w:pPr>
        <w:pStyle w:val="afa"/>
        <w:shd w:val="clear" w:color="auto" w:fill="FFFFFF"/>
        <w:spacing w:before="0" w:beforeAutospacing="0" w:after="0" w:afterAutospacing="0"/>
        <w:ind w:firstLine="706"/>
        <w:jc w:val="both"/>
        <w:rPr>
          <w:color w:val="000000"/>
        </w:rPr>
      </w:pPr>
      <w:proofErr w:type="gramStart"/>
      <w:r>
        <w:rPr>
          <w:color w:val="000000"/>
          <w:sz w:val="28"/>
          <w:szCs w:val="28"/>
        </w:rPr>
        <w:t>10</w:t>
      </w:r>
      <w:r w:rsidR="00691994">
        <w:rPr>
          <w:color w:val="000000"/>
          <w:sz w:val="28"/>
          <w:szCs w:val="28"/>
        </w:rPr>
        <w:t xml:space="preserve">) согласие на обработку персональных данных гражданина, желающего участвовать в конкурсе, по форме установленной согласно приложению № 2 к Положению о порядке проведения конкурса по отбору кандидатур на </w:t>
      </w:r>
      <w:r w:rsidR="00420DA0">
        <w:rPr>
          <w:color w:val="000000"/>
          <w:sz w:val="28"/>
          <w:szCs w:val="28"/>
        </w:rPr>
        <w:t xml:space="preserve">должность главы </w:t>
      </w:r>
      <w:proofErr w:type="spellStart"/>
      <w:r w:rsidR="00420DA0">
        <w:rPr>
          <w:color w:val="000000"/>
          <w:sz w:val="28"/>
          <w:szCs w:val="28"/>
        </w:rPr>
        <w:t>Новоалександровского</w:t>
      </w:r>
      <w:proofErr w:type="spellEnd"/>
      <w:r w:rsidR="00691994">
        <w:rPr>
          <w:color w:val="000000"/>
          <w:sz w:val="28"/>
          <w:szCs w:val="28"/>
        </w:rPr>
        <w:t xml:space="preserve"> </w:t>
      </w:r>
      <w:r w:rsidR="00B95500">
        <w:rPr>
          <w:color w:val="000000"/>
          <w:sz w:val="28"/>
          <w:szCs w:val="28"/>
        </w:rPr>
        <w:t xml:space="preserve">городского округа </w:t>
      </w:r>
      <w:r w:rsidR="00691994">
        <w:rPr>
          <w:color w:val="000000"/>
          <w:sz w:val="28"/>
          <w:szCs w:val="28"/>
        </w:rPr>
        <w:t xml:space="preserve">Ставропольского края, утвержденному решением </w:t>
      </w:r>
      <w:r w:rsidR="00A76E00">
        <w:rPr>
          <w:color w:val="000000"/>
          <w:sz w:val="28"/>
          <w:szCs w:val="28"/>
        </w:rPr>
        <w:t>Совета депутатов</w:t>
      </w:r>
      <w:r w:rsidR="00B95500" w:rsidRPr="00B95500">
        <w:rPr>
          <w:color w:val="000000"/>
          <w:sz w:val="28"/>
          <w:szCs w:val="28"/>
        </w:rPr>
        <w:t xml:space="preserve"> </w:t>
      </w:r>
      <w:proofErr w:type="spellStart"/>
      <w:r w:rsidR="00B95500">
        <w:rPr>
          <w:color w:val="000000"/>
          <w:sz w:val="28"/>
          <w:szCs w:val="28"/>
        </w:rPr>
        <w:t>Новоалександровского</w:t>
      </w:r>
      <w:proofErr w:type="spellEnd"/>
      <w:r w:rsidR="00B95500">
        <w:rPr>
          <w:color w:val="000000"/>
          <w:sz w:val="28"/>
          <w:szCs w:val="28"/>
        </w:rPr>
        <w:t xml:space="preserve"> городского округа  С</w:t>
      </w:r>
      <w:r w:rsidR="005A7C9F">
        <w:rPr>
          <w:color w:val="000000"/>
          <w:sz w:val="28"/>
          <w:szCs w:val="28"/>
        </w:rPr>
        <w:t>тавропольского края от 22.09.</w:t>
      </w:r>
      <w:r w:rsidR="00B95500">
        <w:rPr>
          <w:color w:val="000000"/>
          <w:sz w:val="28"/>
          <w:szCs w:val="28"/>
        </w:rPr>
        <w:t>2017</w:t>
      </w:r>
      <w:r w:rsidR="00270A52">
        <w:rPr>
          <w:color w:val="000000"/>
          <w:sz w:val="28"/>
          <w:szCs w:val="28"/>
        </w:rPr>
        <w:t>г. № 1/14</w:t>
      </w:r>
      <w:r w:rsidR="00691994">
        <w:rPr>
          <w:color w:val="000000"/>
          <w:sz w:val="28"/>
          <w:szCs w:val="28"/>
        </w:rPr>
        <w:t>;</w:t>
      </w:r>
      <w:proofErr w:type="gramEnd"/>
    </w:p>
    <w:p w:rsidR="00691994" w:rsidRDefault="00D718BB" w:rsidP="00C52E6F">
      <w:pPr>
        <w:pStyle w:val="afa"/>
        <w:shd w:val="clear" w:color="auto" w:fill="FFFFFF"/>
        <w:spacing w:before="0" w:beforeAutospacing="0" w:after="0" w:afterAutospacing="0"/>
        <w:ind w:firstLine="706"/>
        <w:jc w:val="both"/>
        <w:rPr>
          <w:color w:val="000000"/>
        </w:rPr>
      </w:pPr>
      <w:r>
        <w:rPr>
          <w:color w:val="000000"/>
          <w:sz w:val="28"/>
          <w:szCs w:val="28"/>
        </w:rPr>
        <w:t>11</w:t>
      </w:r>
      <w:r w:rsidR="00691994">
        <w:rPr>
          <w:color w:val="000000"/>
          <w:sz w:val="28"/>
          <w:szCs w:val="28"/>
        </w:rPr>
        <w:t>) справку об отсутствии (наличии) судимости и (или) факта уголовного преследования либо о прекращении уголовного преследования.</w:t>
      </w:r>
    </w:p>
    <w:p w:rsidR="00691994" w:rsidRDefault="00691994" w:rsidP="00C52E6F">
      <w:pPr>
        <w:pStyle w:val="afa"/>
        <w:shd w:val="clear" w:color="auto" w:fill="FFFFFF"/>
        <w:spacing w:before="0" w:beforeAutospacing="0" w:after="0" w:afterAutospacing="0"/>
        <w:ind w:firstLine="706"/>
        <w:jc w:val="both"/>
        <w:rPr>
          <w:color w:val="000000"/>
        </w:rPr>
      </w:pPr>
      <w:r>
        <w:rPr>
          <w:color w:val="000000"/>
          <w:sz w:val="28"/>
          <w:szCs w:val="28"/>
        </w:rPr>
        <w:t>Гражданин, желающий участвовать в конкурсе, может представить другие документы или их копии, заверенные нотариально или кадровыми службами по месту работы (по прибытию на конкурс предъявляются оригиналы), характеризующие его профессиональную подготовку.</w:t>
      </w:r>
    </w:p>
    <w:p w:rsidR="00691994" w:rsidRDefault="00691994" w:rsidP="00C52E6F">
      <w:pPr>
        <w:pStyle w:val="afa"/>
        <w:shd w:val="clear" w:color="auto" w:fill="FFFFFF"/>
        <w:spacing w:before="0" w:beforeAutospacing="0" w:after="0" w:afterAutospacing="0"/>
        <w:ind w:firstLine="706"/>
        <w:jc w:val="both"/>
        <w:rPr>
          <w:color w:val="000000"/>
        </w:rPr>
      </w:pPr>
      <w:proofErr w:type="gramStart"/>
      <w:r>
        <w:rPr>
          <w:color w:val="000000"/>
          <w:sz w:val="28"/>
          <w:szCs w:val="28"/>
        </w:rPr>
        <w:t xml:space="preserve">Претендент вправе в течение срока, установленного для представления в конкурсную комиссию вышеназванных документов, дополнительно представлять недостающие документы, вносить уточнения и дополнения в представленные документы, содержащие сведения о нём, а также заменить представленный документ в случае, если он оформлен с нарушением требований действующего законодательства или Положения о порядке проведения конкурса по отбору кандидатур на </w:t>
      </w:r>
      <w:r w:rsidR="007F7257">
        <w:rPr>
          <w:color w:val="000000"/>
          <w:sz w:val="28"/>
          <w:szCs w:val="28"/>
        </w:rPr>
        <w:t>должность</w:t>
      </w:r>
      <w:r w:rsidR="00652D51">
        <w:rPr>
          <w:color w:val="000000"/>
          <w:sz w:val="28"/>
          <w:szCs w:val="28"/>
        </w:rPr>
        <w:t xml:space="preserve"> главы </w:t>
      </w:r>
      <w:proofErr w:type="spellStart"/>
      <w:r w:rsidR="00652D51">
        <w:rPr>
          <w:color w:val="000000"/>
          <w:sz w:val="28"/>
          <w:szCs w:val="28"/>
        </w:rPr>
        <w:t>Новоалександровского</w:t>
      </w:r>
      <w:proofErr w:type="spellEnd"/>
      <w:r>
        <w:rPr>
          <w:color w:val="000000"/>
          <w:sz w:val="28"/>
          <w:szCs w:val="28"/>
        </w:rPr>
        <w:t xml:space="preserve"> муниципального района Ставропольского края</w:t>
      </w:r>
      <w:proofErr w:type="gramEnd"/>
      <w:r>
        <w:rPr>
          <w:color w:val="000000"/>
          <w:sz w:val="28"/>
          <w:szCs w:val="28"/>
        </w:rPr>
        <w:t xml:space="preserve">, утвержденного решением </w:t>
      </w:r>
      <w:r w:rsidR="009006AD">
        <w:rPr>
          <w:color w:val="000000"/>
          <w:sz w:val="28"/>
          <w:szCs w:val="28"/>
        </w:rPr>
        <w:t>Совета депутатов</w:t>
      </w:r>
      <w:r w:rsidR="00B95500">
        <w:rPr>
          <w:color w:val="000000"/>
          <w:sz w:val="28"/>
          <w:szCs w:val="28"/>
        </w:rPr>
        <w:t xml:space="preserve"> </w:t>
      </w:r>
      <w:proofErr w:type="spellStart"/>
      <w:r w:rsidR="00652D51">
        <w:rPr>
          <w:color w:val="000000"/>
          <w:sz w:val="28"/>
          <w:szCs w:val="28"/>
        </w:rPr>
        <w:t>Новоалександровского</w:t>
      </w:r>
      <w:proofErr w:type="spellEnd"/>
      <w:r w:rsidR="00B95500">
        <w:rPr>
          <w:color w:val="000000"/>
          <w:sz w:val="28"/>
          <w:szCs w:val="28"/>
        </w:rPr>
        <w:t xml:space="preserve"> городского округа</w:t>
      </w:r>
      <w:r>
        <w:rPr>
          <w:color w:val="000000"/>
          <w:sz w:val="28"/>
          <w:szCs w:val="28"/>
        </w:rPr>
        <w:t xml:space="preserve"> Ст</w:t>
      </w:r>
      <w:r w:rsidR="00B95500">
        <w:rPr>
          <w:color w:val="000000"/>
          <w:sz w:val="28"/>
          <w:szCs w:val="28"/>
        </w:rPr>
        <w:t>авропольского края от</w:t>
      </w:r>
      <w:r w:rsidR="005A7C9F">
        <w:rPr>
          <w:color w:val="000000"/>
          <w:sz w:val="28"/>
          <w:szCs w:val="28"/>
        </w:rPr>
        <w:t xml:space="preserve"> 22.09.</w:t>
      </w:r>
      <w:r w:rsidR="00652D51">
        <w:rPr>
          <w:color w:val="000000"/>
          <w:sz w:val="28"/>
          <w:szCs w:val="28"/>
        </w:rPr>
        <w:t>201</w:t>
      </w:r>
      <w:r w:rsidR="00057D1B">
        <w:rPr>
          <w:color w:val="000000"/>
          <w:sz w:val="28"/>
          <w:szCs w:val="28"/>
        </w:rPr>
        <w:t xml:space="preserve">7 </w:t>
      </w:r>
      <w:r>
        <w:rPr>
          <w:color w:val="000000"/>
          <w:sz w:val="28"/>
          <w:szCs w:val="28"/>
        </w:rPr>
        <w:t xml:space="preserve">г. № </w:t>
      </w:r>
      <w:r w:rsidR="00270A52">
        <w:rPr>
          <w:color w:val="000000"/>
          <w:sz w:val="28"/>
          <w:szCs w:val="28"/>
        </w:rPr>
        <w:t>1/14</w:t>
      </w:r>
      <w:r w:rsidR="00057D1B">
        <w:rPr>
          <w:color w:val="000000"/>
          <w:sz w:val="28"/>
          <w:szCs w:val="28"/>
        </w:rPr>
        <w:t>.</w:t>
      </w:r>
    </w:p>
    <w:p w:rsidR="00691994" w:rsidRDefault="00691994" w:rsidP="00C52E6F">
      <w:pPr>
        <w:pStyle w:val="afa"/>
        <w:shd w:val="clear" w:color="auto" w:fill="FFFFFF"/>
        <w:spacing w:before="0" w:beforeAutospacing="0"/>
        <w:ind w:firstLine="706"/>
        <w:jc w:val="both"/>
        <w:rPr>
          <w:color w:val="000000"/>
          <w:sz w:val="28"/>
          <w:szCs w:val="28"/>
        </w:rPr>
      </w:pPr>
      <w:r>
        <w:rPr>
          <w:color w:val="000000"/>
          <w:sz w:val="28"/>
          <w:szCs w:val="28"/>
        </w:rPr>
        <w:t>Представленные претендентом документы и сведения могут подвергаться проверке конкурсной комиссией в порядке, установленном законодательством Российской Федерации и законодательством Ставропольского края, п</w:t>
      </w:r>
      <w:r w:rsidR="00652D51">
        <w:rPr>
          <w:color w:val="000000"/>
          <w:sz w:val="28"/>
          <w:szCs w:val="28"/>
        </w:rPr>
        <w:t xml:space="preserve">равовыми актами </w:t>
      </w:r>
      <w:proofErr w:type="spellStart"/>
      <w:r w:rsidR="00652D51">
        <w:rPr>
          <w:color w:val="000000"/>
          <w:sz w:val="28"/>
          <w:szCs w:val="28"/>
        </w:rPr>
        <w:t>Новоалександровского</w:t>
      </w:r>
      <w:proofErr w:type="spellEnd"/>
      <w:r w:rsidR="00B95500">
        <w:rPr>
          <w:color w:val="000000"/>
          <w:sz w:val="28"/>
          <w:szCs w:val="28"/>
        </w:rPr>
        <w:t xml:space="preserve"> городского округа</w:t>
      </w:r>
      <w:r>
        <w:rPr>
          <w:color w:val="000000"/>
          <w:sz w:val="28"/>
          <w:szCs w:val="28"/>
        </w:rPr>
        <w:t xml:space="preserve"> Ставропольского края.</w:t>
      </w:r>
    </w:p>
    <w:p w:rsidR="00D718BB" w:rsidRPr="00D718BB" w:rsidRDefault="00D718BB" w:rsidP="00D718BB">
      <w:pPr>
        <w:shd w:val="clear" w:color="auto" w:fill="FFFFFF"/>
        <w:ind w:firstLine="708"/>
        <w:jc w:val="both"/>
        <w:rPr>
          <w:color w:val="000000"/>
          <w:sz w:val="28"/>
          <w:szCs w:val="28"/>
          <w:lang w:eastAsia="ru-RU"/>
        </w:rPr>
      </w:pPr>
      <w:proofErr w:type="gramStart"/>
      <w:r>
        <w:rPr>
          <w:color w:val="000000"/>
          <w:sz w:val="28"/>
          <w:szCs w:val="28"/>
          <w:lang w:eastAsia="ru-RU"/>
        </w:rPr>
        <w:t xml:space="preserve">3.1 Гражданин, желающий участвовать в конкурсе, представляет Губернатору Ставропольского края сведения о своих доходах, о доходах </w:t>
      </w:r>
      <w:r w:rsidRPr="008C4052">
        <w:rPr>
          <w:color w:val="000000"/>
          <w:sz w:val="28"/>
          <w:szCs w:val="28"/>
          <w:lang w:eastAsia="ru-RU"/>
        </w:rPr>
        <w:t>супруги (супруга) и несовершеннолетних детей, полученных от всех источников за календарный год, предшествующий году проведения конкурса, а также сведения об имуществе, принадлежащем ему на праве собственности, и о своих обязательствах имущественного характера, сведения об имуществе, принадлежащем супруге (супругу) и несовершеннолетним детям на праве собственности</w:t>
      </w:r>
      <w:proofErr w:type="gramEnd"/>
      <w:r w:rsidRPr="008C4052">
        <w:rPr>
          <w:color w:val="000000"/>
          <w:sz w:val="28"/>
          <w:szCs w:val="28"/>
          <w:lang w:eastAsia="ru-RU"/>
        </w:rPr>
        <w:t xml:space="preserve">, </w:t>
      </w:r>
      <w:proofErr w:type="gramStart"/>
      <w:r w:rsidRPr="008C4052">
        <w:rPr>
          <w:color w:val="000000"/>
          <w:sz w:val="28"/>
          <w:szCs w:val="28"/>
          <w:lang w:eastAsia="ru-RU"/>
        </w:rPr>
        <w:t>и об их обязательствах имущественного характера по состоянию на первое число месяца, предшествующего месяцу п</w:t>
      </w:r>
      <w:r>
        <w:rPr>
          <w:color w:val="000000"/>
          <w:sz w:val="28"/>
          <w:szCs w:val="28"/>
          <w:lang w:eastAsia="ru-RU"/>
        </w:rPr>
        <w:t xml:space="preserve">одачи </w:t>
      </w:r>
      <w:r>
        <w:rPr>
          <w:color w:val="000000"/>
          <w:sz w:val="28"/>
          <w:szCs w:val="28"/>
          <w:lang w:eastAsia="ru-RU"/>
        </w:rPr>
        <w:lastRenderedPageBreak/>
        <w:t>документов для участия в К</w:t>
      </w:r>
      <w:r w:rsidRPr="008C4052">
        <w:rPr>
          <w:color w:val="000000"/>
          <w:sz w:val="28"/>
          <w:szCs w:val="28"/>
          <w:lang w:eastAsia="ru-RU"/>
        </w:rPr>
        <w:t>онкурсе, по форме, утверждённой Указом Прези</w:t>
      </w:r>
      <w:r>
        <w:rPr>
          <w:color w:val="000000"/>
          <w:sz w:val="28"/>
          <w:szCs w:val="28"/>
          <w:lang w:eastAsia="ru-RU"/>
        </w:rPr>
        <w:t xml:space="preserve">дента РФ от 23.06.2014 г. № 460 </w:t>
      </w:r>
      <w:r w:rsidRPr="008C4052">
        <w:rPr>
          <w:color w:val="000000"/>
          <w:sz w:val="28"/>
          <w:szCs w:val="28"/>
          <w:lang w:eastAsia="ru-RU"/>
        </w:rPr>
        <w:t>«Об утверждении формы справки о доходах, расходах, об имуществе и обязательствах имущественного характера и внесении изменений в некоторые акты П</w:t>
      </w:r>
      <w:r>
        <w:rPr>
          <w:color w:val="000000"/>
          <w:sz w:val="28"/>
          <w:szCs w:val="28"/>
          <w:lang w:eastAsia="ru-RU"/>
        </w:rPr>
        <w:t>резидента Российской Федерации».</w:t>
      </w:r>
      <w:proofErr w:type="gramEnd"/>
    </w:p>
    <w:p w:rsidR="00691994" w:rsidRDefault="00691994" w:rsidP="00C52E6F">
      <w:pPr>
        <w:pStyle w:val="afa"/>
        <w:shd w:val="clear" w:color="auto" w:fill="FFFFFF"/>
        <w:spacing w:after="0" w:afterAutospacing="0"/>
        <w:ind w:firstLine="706"/>
        <w:jc w:val="both"/>
        <w:rPr>
          <w:color w:val="000000"/>
        </w:rPr>
      </w:pPr>
      <w:r>
        <w:rPr>
          <w:color w:val="000000"/>
          <w:sz w:val="28"/>
          <w:szCs w:val="28"/>
        </w:rPr>
        <w:t>4. Документы, необходимые для участия в конкурсе, принимаются</w:t>
      </w:r>
      <w:r>
        <w:rPr>
          <w:rStyle w:val="apple-converted-space"/>
          <w:color w:val="000000"/>
          <w:sz w:val="28"/>
          <w:szCs w:val="28"/>
        </w:rPr>
        <w:t> </w:t>
      </w:r>
      <w:r w:rsidR="00652D51">
        <w:rPr>
          <w:color w:val="000000"/>
          <w:sz w:val="28"/>
          <w:szCs w:val="28"/>
        </w:rPr>
        <w:t xml:space="preserve"> по адресу: г. Новоалександровск, </w:t>
      </w:r>
      <w:proofErr w:type="spellStart"/>
      <w:r w:rsidR="00652D51">
        <w:rPr>
          <w:color w:val="000000"/>
          <w:sz w:val="28"/>
          <w:szCs w:val="28"/>
        </w:rPr>
        <w:t>ул</w:t>
      </w:r>
      <w:proofErr w:type="gramStart"/>
      <w:r w:rsidR="00652D51">
        <w:rPr>
          <w:color w:val="000000"/>
          <w:sz w:val="28"/>
          <w:szCs w:val="28"/>
        </w:rPr>
        <w:t>.Г</w:t>
      </w:r>
      <w:proofErr w:type="gramEnd"/>
      <w:r w:rsidR="00652D51">
        <w:rPr>
          <w:color w:val="000000"/>
          <w:sz w:val="28"/>
          <w:szCs w:val="28"/>
        </w:rPr>
        <w:t>агарина</w:t>
      </w:r>
      <w:proofErr w:type="spellEnd"/>
      <w:r w:rsidR="00652D51">
        <w:rPr>
          <w:color w:val="000000"/>
          <w:sz w:val="28"/>
          <w:szCs w:val="28"/>
        </w:rPr>
        <w:t>, 315</w:t>
      </w:r>
      <w:r>
        <w:rPr>
          <w:color w:val="000000"/>
          <w:sz w:val="28"/>
          <w:szCs w:val="28"/>
        </w:rPr>
        <w:t>, здани</w:t>
      </w:r>
      <w:r w:rsidR="00652D51">
        <w:rPr>
          <w:color w:val="000000"/>
          <w:sz w:val="28"/>
          <w:szCs w:val="28"/>
        </w:rPr>
        <w:t xml:space="preserve">е администрации </w:t>
      </w:r>
      <w:proofErr w:type="spellStart"/>
      <w:r w:rsidR="00652D51">
        <w:rPr>
          <w:color w:val="000000"/>
          <w:sz w:val="28"/>
          <w:szCs w:val="28"/>
        </w:rPr>
        <w:t>Новоалександровского</w:t>
      </w:r>
      <w:proofErr w:type="spellEnd"/>
      <w:r>
        <w:rPr>
          <w:color w:val="000000"/>
          <w:sz w:val="28"/>
          <w:szCs w:val="28"/>
        </w:rPr>
        <w:t xml:space="preserve"> </w:t>
      </w:r>
      <w:r w:rsidR="0009783A">
        <w:rPr>
          <w:color w:val="000000"/>
          <w:sz w:val="28"/>
          <w:szCs w:val="28"/>
        </w:rPr>
        <w:t>городского округа</w:t>
      </w:r>
      <w:r w:rsidR="000A1E52">
        <w:rPr>
          <w:color w:val="000000"/>
          <w:sz w:val="28"/>
          <w:szCs w:val="28"/>
        </w:rPr>
        <w:t>, 2-й этаж, с 29.09.2017 года по 13.10.</w:t>
      </w:r>
      <w:r w:rsidR="00420DA0">
        <w:rPr>
          <w:color w:val="000000"/>
          <w:sz w:val="28"/>
          <w:szCs w:val="28"/>
        </w:rPr>
        <w:t xml:space="preserve">2017 </w:t>
      </w:r>
      <w:r>
        <w:rPr>
          <w:color w:val="000000"/>
          <w:sz w:val="28"/>
          <w:szCs w:val="28"/>
        </w:rPr>
        <w:t xml:space="preserve">года (включительно) с </w:t>
      </w:r>
      <w:r w:rsidR="00420DA0">
        <w:rPr>
          <w:color w:val="000000"/>
          <w:sz w:val="28"/>
          <w:szCs w:val="28"/>
        </w:rPr>
        <w:t xml:space="preserve">08.00 до 16.00 </w:t>
      </w:r>
      <w:r>
        <w:rPr>
          <w:color w:val="000000"/>
          <w:sz w:val="28"/>
          <w:szCs w:val="28"/>
        </w:rPr>
        <w:t>часов ежедневно (кроме субботы и воскресенья),</w:t>
      </w:r>
      <w:r>
        <w:rPr>
          <w:rStyle w:val="apple-converted-space"/>
          <w:color w:val="000000"/>
          <w:sz w:val="28"/>
          <w:szCs w:val="28"/>
        </w:rPr>
        <w:t> </w:t>
      </w:r>
      <w:r w:rsidR="00420DA0">
        <w:rPr>
          <w:color w:val="000000"/>
          <w:sz w:val="28"/>
          <w:szCs w:val="28"/>
        </w:rPr>
        <w:t>перерыв с 12</w:t>
      </w:r>
      <w:r w:rsidR="00652D51">
        <w:rPr>
          <w:color w:val="000000"/>
          <w:sz w:val="28"/>
          <w:szCs w:val="28"/>
        </w:rPr>
        <w:t xml:space="preserve"> </w:t>
      </w:r>
      <w:r w:rsidR="00420DA0">
        <w:rPr>
          <w:color w:val="000000"/>
          <w:sz w:val="28"/>
          <w:szCs w:val="28"/>
        </w:rPr>
        <w:t xml:space="preserve">ч. 00 мин. до 13 ч. 00 </w:t>
      </w:r>
      <w:r>
        <w:rPr>
          <w:color w:val="000000"/>
          <w:sz w:val="28"/>
          <w:szCs w:val="28"/>
        </w:rPr>
        <w:t>мин.</w:t>
      </w:r>
    </w:p>
    <w:p w:rsidR="00652D51" w:rsidRDefault="00691994" w:rsidP="00C52E6F">
      <w:pPr>
        <w:pStyle w:val="afa"/>
        <w:shd w:val="clear" w:color="auto" w:fill="FFFFFF"/>
        <w:spacing w:before="0" w:beforeAutospacing="0" w:after="0" w:afterAutospacing="0"/>
        <w:ind w:firstLine="706"/>
        <w:jc w:val="both"/>
        <w:rPr>
          <w:color w:val="000000"/>
          <w:sz w:val="28"/>
          <w:szCs w:val="28"/>
        </w:rPr>
      </w:pPr>
      <w:r>
        <w:rPr>
          <w:color w:val="000000"/>
          <w:sz w:val="28"/>
          <w:szCs w:val="28"/>
        </w:rPr>
        <w:t>Конкурсная комиссия находится по адресу:</w:t>
      </w:r>
      <w:r w:rsidR="00652D51" w:rsidRPr="00652D51">
        <w:rPr>
          <w:color w:val="000000"/>
          <w:sz w:val="28"/>
          <w:szCs w:val="28"/>
        </w:rPr>
        <w:t xml:space="preserve"> </w:t>
      </w:r>
      <w:r w:rsidR="00652D51">
        <w:rPr>
          <w:color w:val="000000"/>
          <w:sz w:val="28"/>
          <w:szCs w:val="28"/>
        </w:rPr>
        <w:t xml:space="preserve">г. Новоалександровск, ул. Гагарина, 315, здание администрации </w:t>
      </w:r>
      <w:proofErr w:type="spellStart"/>
      <w:r w:rsidR="00652D51">
        <w:rPr>
          <w:color w:val="000000"/>
          <w:sz w:val="28"/>
          <w:szCs w:val="28"/>
        </w:rPr>
        <w:t>Новоалександровского</w:t>
      </w:r>
      <w:proofErr w:type="spellEnd"/>
      <w:r w:rsidR="00652D51">
        <w:rPr>
          <w:color w:val="000000"/>
          <w:sz w:val="28"/>
          <w:szCs w:val="28"/>
        </w:rPr>
        <w:t xml:space="preserve"> </w:t>
      </w:r>
      <w:r w:rsidR="007551B1">
        <w:rPr>
          <w:color w:val="000000"/>
          <w:sz w:val="28"/>
          <w:szCs w:val="28"/>
        </w:rPr>
        <w:t>городского округа</w:t>
      </w:r>
      <w:r w:rsidR="00652D51">
        <w:rPr>
          <w:color w:val="000000"/>
          <w:sz w:val="28"/>
          <w:szCs w:val="28"/>
        </w:rPr>
        <w:t xml:space="preserve">, </w:t>
      </w:r>
      <w:r>
        <w:rPr>
          <w:color w:val="000000"/>
          <w:sz w:val="28"/>
          <w:szCs w:val="28"/>
        </w:rPr>
        <w:t>2-й этаж.</w:t>
      </w:r>
      <w:r>
        <w:rPr>
          <w:rStyle w:val="apple-converted-space"/>
          <w:color w:val="000000"/>
          <w:sz w:val="28"/>
          <w:szCs w:val="28"/>
        </w:rPr>
        <w:t> </w:t>
      </w:r>
      <w:r>
        <w:rPr>
          <w:color w:val="000000"/>
          <w:sz w:val="28"/>
          <w:szCs w:val="28"/>
        </w:rPr>
        <w:t>Время работы конкурсной комиссии</w:t>
      </w:r>
      <w:r>
        <w:rPr>
          <w:rStyle w:val="apple-converted-space"/>
          <w:color w:val="000000"/>
          <w:sz w:val="28"/>
          <w:szCs w:val="28"/>
        </w:rPr>
        <w:t> </w:t>
      </w:r>
      <w:r w:rsidR="00420DA0">
        <w:rPr>
          <w:color w:val="000000"/>
          <w:sz w:val="28"/>
          <w:szCs w:val="28"/>
        </w:rPr>
        <w:t>с 08.00 до 16.00</w:t>
      </w:r>
      <w:r>
        <w:rPr>
          <w:color w:val="000000"/>
          <w:sz w:val="28"/>
          <w:szCs w:val="28"/>
        </w:rPr>
        <w:t xml:space="preserve"> часов ежедневно (кроме субботы и воскресенья),</w:t>
      </w:r>
      <w:r>
        <w:rPr>
          <w:rStyle w:val="apple-converted-space"/>
          <w:color w:val="000000"/>
          <w:sz w:val="28"/>
          <w:szCs w:val="28"/>
        </w:rPr>
        <w:t> </w:t>
      </w:r>
      <w:r w:rsidR="00420DA0">
        <w:rPr>
          <w:color w:val="000000"/>
          <w:sz w:val="28"/>
          <w:szCs w:val="28"/>
        </w:rPr>
        <w:t xml:space="preserve">перерыв с 12 ч.00 мин. до 13 ч. 00 </w:t>
      </w:r>
      <w:r>
        <w:rPr>
          <w:color w:val="000000"/>
          <w:sz w:val="28"/>
          <w:szCs w:val="28"/>
        </w:rPr>
        <w:t>мин.,</w:t>
      </w:r>
      <w:r>
        <w:rPr>
          <w:rStyle w:val="apple-converted-space"/>
          <w:color w:val="000000"/>
          <w:sz w:val="28"/>
          <w:szCs w:val="28"/>
        </w:rPr>
        <w:t> </w:t>
      </w:r>
      <w:r>
        <w:rPr>
          <w:color w:val="000000"/>
          <w:sz w:val="28"/>
          <w:szCs w:val="28"/>
        </w:rPr>
        <w:t>телефоны конкурсной</w:t>
      </w:r>
      <w:r>
        <w:rPr>
          <w:rStyle w:val="apple-converted-space"/>
          <w:color w:val="000000"/>
          <w:sz w:val="28"/>
          <w:szCs w:val="28"/>
        </w:rPr>
        <w:t> </w:t>
      </w:r>
      <w:r>
        <w:rPr>
          <w:color w:val="000000"/>
          <w:sz w:val="28"/>
          <w:szCs w:val="28"/>
        </w:rPr>
        <w:t>комисси</w:t>
      </w:r>
      <w:r w:rsidR="00420DA0">
        <w:rPr>
          <w:color w:val="000000"/>
          <w:sz w:val="28"/>
          <w:szCs w:val="28"/>
        </w:rPr>
        <w:t xml:space="preserve">и 8(86544) </w:t>
      </w:r>
      <w:r w:rsidR="004C008E">
        <w:rPr>
          <w:color w:val="000000"/>
          <w:sz w:val="28"/>
          <w:szCs w:val="28"/>
        </w:rPr>
        <w:t xml:space="preserve">6-14-88, </w:t>
      </w:r>
      <w:r w:rsidR="00FB2963">
        <w:rPr>
          <w:color w:val="000000"/>
          <w:sz w:val="28"/>
          <w:szCs w:val="28"/>
        </w:rPr>
        <w:t>6-20-44</w:t>
      </w:r>
      <w:r>
        <w:rPr>
          <w:color w:val="000000"/>
          <w:sz w:val="28"/>
          <w:szCs w:val="28"/>
        </w:rPr>
        <w:t>.</w:t>
      </w:r>
    </w:p>
    <w:p w:rsidR="00691994" w:rsidRDefault="00691994" w:rsidP="00420DA0">
      <w:pPr>
        <w:pStyle w:val="afa"/>
        <w:shd w:val="clear" w:color="auto" w:fill="FFFFFF"/>
        <w:spacing w:before="0" w:beforeAutospacing="0"/>
        <w:ind w:firstLine="706"/>
        <w:jc w:val="both"/>
        <w:rPr>
          <w:color w:val="000000"/>
          <w:sz w:val="28"/>
          <w:szCs w:val="28"/>
        </w:rPr>
      </w:pPr>
      <w:r>
        <w:rPr>
          <w:color w:val="000000"/>
          <w:sz w:val="28"/>
          <w:szCs w:val="28"/>
        </w:rPr>
        <w:t>Информацию о конкурсе можно получить по телефонам:</w:t>
      </w:r>
    </w:p>
    <w:p w:rsidR="00420DA0" w:rsidRDefault="00420DA0" w:rsidP="00420DA0">
      <w:pPr>
        <w:pStyle w:val="afa"/>
        <w:shd w:val="clear" w:color="auto" w:fill="FFFFFF"/>
        <w:spacing w:before="0" w:beforeAutospacing="0"/>
        <w:ind w:firstLine="706"/>
        <w:jc w:val="both"/>
        <w:rPr>
          <w:color w:val="000000"/>
        </w:rPr>
      </w:pPr>
      <w:r>
        <w:rPr>
          <w:color w:val="000000"/>
          <w:sz w:val="28"/>
          <w:szCs w:val="28"/>
        </w:rPr>
        <w:t>8(86544)</w:t>
      </w:r>
      <w:r w:rsidR="004C008E" w:rsidRPr="004C008E">
        <w:rPr>
          <w:color w:val="000000"/>
          <w:sz w:val="28"/>
          <w:szCs w:val="28"/>
        </w:rPr>
        <w:t xml:space="preserve"> </w:t>
      </w:r>
      <w:r w:rsidR="004C008E">
        <w:rPr>
          <w:color w:val="000000"/>
          <w:sz w:val="28"/>
          <w:szCs w:val="28"/>
        </w:rPr>
        <w:t>6-14-88, 6-20-44</w:t>
      </w:r>
      <w:r>
        <w:rPr>
          <w:color w:val="000000"/>
          <w:sz w:val="28"/>
          <w:szCs w:val="28"/>
        </w:rPr>
        <w:t>.</w:t>
      </w:r>
    </w:p>
    <w:p w:rsidR="00691994"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5. Условия проведения конкурса.</w:t>
      </w:r>
    </w:p>
    <w:p w:rsidR="00691994"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На первом этапе проведения конкурса конкурсная комиссия:</w:t>
      </w:r>
    </w:p>
    <w:p w:rsidR="00691994" w:rsidRDefault="00691994" w:rsidP="00C52E6F">
      <w:pPr>
        <w:pStyle w:val="afa"/>
        <w:shd w:val="clear" w:color="auto" w:fill="FFFFFF"/>
        <w:spacing w:before="0" w:beforeAutospacing="0" w:after="0" w:afterAutospacing="0"/>
        <w:ind w:firstLine="708"/>
        <w:jc w:val="both"/>
        <w:rPr>
          <w:color w:val="000000"/>
        </w:rPr>
      </w:pPr>
      <w:proofErr w:type="gramStart"/>
      <w:r>
        <w:rPr>
          <w:color w:val="000000"/>
          <w:sz w:val="28"/>
          <w:szCs w:val="28"/>
        </w:rPr>
        <w:t>1) проводит приём документов и проверяет</w:t>
      </w:r>
      <w:r w:rsidR="00652D51">
        <w:rPr>
          <w:color w:val="000000"/>
          <w:sz w:val="28"/>
          <w:szCs w:val="28"/>
        </w:rPr>
        <w:t xml:space="preserve"> </w:t>
      </w:r>
      <w:r>
        <w:rPr>
          <w:color w:val="000000"/>
          <w:sz w:val="28"/>
          <w:szCs w:val="28"/>
        </w:rPr>
        <w:t xml:space="preserve"> соответствие представленных документов требованиям, установленным</w:t>
      </w:r>
      <w:r>
        <w:rPr>
          <w:rStyle w:val="apple-converted-space"/>
          <w:color w:val="000000"/>
          <w:sz w:val="28"/>
          <w:szCs w:val="28"/>
        </w:rPr>
        <w:t> </w:t>
      </w:r>
      <w:r>
        <w:rPr>
          <w:color w:val="000000"/>
          <w:sz w:val="28"/>
          <w:szCs w:val="28"/>
        </w:rPr>
        <w:t>Положением</w:t>
      </w:r>
      <w:r>
        <w:rPr>
          <w:rStyle w:val="apple-converted-space"/>
          <w:color w:val="000000"/>
          <w:sz w:val="28"/>
          <w:szCs w:val="28"/>
        </w:rPr>
        <w:t> </w:t>
      </w:r>
      <w:r>
        <w:rPr>
          <w:color w:val="000000"/>
          <w:sz w:val="28"/>
          <w:szCs w:val="28"/>
        </w:rPr>
        <w:t>о порядке проведения конкурса</w:t>
      </w:r>
      <w:r>
        <w:rPr>
          <w:rStyle w:val="apple-converted-space"/>
          <w:color w:val="000000"/>
          <w:sz w:val="28"/>
          <w:szCs w:val="28"/>
        </w:rPr>
        <w:t> </w:t>
      </w:r>
      <w:r>
        <w:rPr>
          <w:color w:val="000000"/>
          <w:sz w:val="28"/>
          <w:szCs w:val="28"/>
        </w:rPr>
        <w:t xml:space="preserve">по отбору кандидатур на </w:t>
      </w:r>
      <w:r w:rsidR="007F7257">
        <w:rPr>
          <w:color w:val="000000"/>
          <w:sz w:val="28"/>
          <w:szCs w:val="28"/>
        </w:rPr>
        <w:t>должность</w:t>
      </w:r>
      <w:r>
        <w:rPr>
          <w:color w:val="000000"/>
          <w:sz w:val="28"/>
          <w:szCs w:val="28"/>
        </w:rPr>
        <w:t xml:space="preserve"> главы</w:t>
      </w:r>
      <w:r>
        <w:rPr>
          <w:rStyle w:val="apple-converted-space"/>
          <w:color w:val="000000"/>
          <w:sz w:val="28"/>
          <w:szCs w:val="28"/>
        </w:rPr>
        <w:t> </w:t>
      </w:r>
      <w:proofErr w:type="spellStart"/>
      <w:r w:rsidR="00652D51">
        <w:rPr>
          <w:color w:val="000000"/>
          <w:sz w:val="28"/>
          <w:szCs w:val="28"/>
        </w:rPr>
        <w:t>Новоалександровского</w:t>
      </w:r>
      <w:proofErr w:type="spellEnd"/>
      <w:r w:rsidR="007551B1">
        <w:rPr>
          <w:color w:val="000000"/>
          <w:sz w:val="28"/>
          <w:szCs w:val="28"/>
        </w:rPr>
        <w:t xml:space="preserve"> городского округа</w:t>
      </w:r>
      <w:r>
        <w:rPr>
          <w:color w:val="000000"/>
          <w:sz w:val="28"/>
          <w:szCs w:val="28"/>
        </w:rPr>
        <w:t xml:space="preserve"> Ставропольского края, утвержденным</w:t>
      </w:r>
      <w:r>
        <w:rPr>
          <w:rStyle w:val="apple-converted-space"/>
          <w:color w:val="000000"/>
          <w:sz w:val="28"/>
          <w:szCs w:val="28"/>
        </w:rPr>
        <w:t> </w:t>
      </w:r>
      <w:r w:rsidR="007551B1">
        <w:rPr>
          <w:color w:val="000000"/>
          <w:sz w:val="28"/>
          <w:szCs w:val="28"/>
        </w:rPr>
        <w:t xml:space="preserve">решением </w:t>
      </w:r>
      <w:r w:rsidR="0009783A">
        <w:rPr>
          <w:color w:val="000000"/>
          <w:sz w:val="28"/>
          <w:szCs w:val="28"/>
        </w:rPr>
        <w:t>Совета депутатов</w:t>
      </w:r>
      <w:r w:rsidR="00652D51">
        <w:rPr>
          <w:color w:val="000000"/>
          <w:sz w:val="28"/>
          <w:szCs w:val="28"/>
        </w:rPr>
        <w:t xml:space="preserve"> </w:t>
      </w:r>
      <w:proofErr w:type="spellStart"/>
      <w:r w:rsidR="00652D51">
        <w:rPr>
          <w:color w:val="000000"/>
          <w:sz w:val="28"/>
          <w:szCs w:val="28"/>
        </w:rPr>
        <w:t>Новоалександровского</w:t>
      </w:r>
      <w:proofErr w:type="spellEnd"/>
      <w:r w:rsidR="007551B1">
        <w:rPr>
          <w:color w:val="000000"/>
          <w:sz w:val="28"/>
          <w:szCs w:val="28"/>
        </w:rPr>
        <w:t xml:space="preserve"> городского округа</w:t>
      </w:r>
      <w:r>
        <w:rPr>
          <w:color w:val="000000"/>
          <w:sz w:val="28"/>
          <w:szCs w:val="28"/>
        </w:rPr>
        <w:t xml:space="preserve"> Став</w:t>
      </w:r>
      <w:r w:rsidR="000A1E52">
        <w:rPr>
          <w:color w:val="000000"/>
          <w:sz w:val="28"/>
          <w:szCs w:val="28"/>
        </w:rPr>
        <w:t>ропольского края от 22.09.</w:t>
      </w:r>
      <w:r w:rsidR="00270A52">
        <w:rPr>
          <w:color w:val="000000"/>
          <w:sz w:val="28"/>
          <w:szCs w:val="28"/>
        </w:rPr>
        <w:t>2017 г. № 1/14</w:t>
      </w:r>
      <w:r>
        <w:rPr>
          <w:color w:val="000000"/>
          <w:sz w:val="28"/>
          <w:szCs w:val="28"/>
        </w:rPr>
        <w:t>;</w:t>
      </w:r>
      <w:proofErr w:type="gramEnd"/>
    </w:p>
    <w:p w:rsidR="00691994"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2) проверяет достоверность представленной претендентом информации;</w:t>
      </w:r>
    </w:p>
    <w:p w:rsidR="00691994" w:rsidRDefault="00691994" w:rsidP="00C52E6F">
      <w:pPr>
        <w:pStyle w:val="afa"/>
        <w:shd w:val="clear" w:color="auto" w:fill="FFFFFF"/>
        <w:spacing w:before="0" w:beforeAutospacing="0" w:after="0" w:afterAutospacing="0"/>
        <w:ind w:firstLine="708"/>
        <w:jc w:val="both"/>
        <w:rPr>
          <w:color w:val="000000"/>
        </w:rPr>
      </w:pPr>
      <w:r>
        <w:rPr>
          <w:color w:val="000000"/>
          <w:sz w:val="28"/>
          <w:szCs w:val="28"/>
        </w:rPr>
        <w:t>3) принимает решение о допуске претендентов ко второму этапу кон</w:t>
      </w:r>
      <w:r>
        <w:rPr>
          <w:color w:val="000000"/>
          <w:sz w:val="28"/>
          <w:szCs w:val="28"/>
        </w:rPr>
        <w:softHyphen/>
        <w:t>курса.</w:t>
      </w:r>
    </w:p>
    <w:p w:rsidR="00691994" w:rsidRDefault="00691994" w:rsidP="00FD119A">
      <w:pPr>
        <w:pStyle w:val="afa"/>
        <w:shd w:val="clear" w:color="auto" w:fill="FFFFFF"/>
        <w:spacing w:before="0" w:beforeAutospacing="0" w:after="0" w:afterAutospacing="0"/>
        <w:ind w:firstLine="708"/>
        <w:jc w:val="both"/>
        <w:rPr>
          <w:color w:val="000000"/>
        </w:rPr>
      </w:pPr>
      <w:r>
        <w:rPr>
          <w:color w:val="000000"/>
          <w:sz w:val="28"/>
          <w:szCs w:val="28"/>
        </w:rPr>
        <w:t>Претендент не допускается к участию в конкурсе в случаях:</w:t>
      </w:r>
    </w:p>
    <w:p w:rsidR="00691994" w:rsidRDefault="00691994" w:rsidP="00FD119A">
      <w:pPr>
        <w:pStyle w:val="afa"/>
        <w:shd w:val="clear" w:color="auto" w:fill="FFFFFF"/>
        <w:spacing w:before="0" w:beforeAutospacing="0" w:after="0" w:afterAutospacing="0"/>
        <w:ind w:firstLine="708"/>
        <w:jc w:val="both"/>
        <w:rPr>
          <w:color w:val="000000"/>
        </w:rPr>
      </w:pPr>
      <w:r>
        <w:rPr>
          <w:color w:val="000000"/>
          <w:sz w:val="28"/>
          <w:szCs w:val="28"/>
        </w:rPr>
        <w:t>1) наличия обстоятельств, указанных в пункте 1 настоящего объявления;</w:t>
      </w:r>
    </w:p>
    <w:p w:rsidR="00691994" w:rsidRDefault="00691994" w:rsidP="00FD119A">
      <w:pPr>
        <w:pStyle w:val="afa"/>
        <w:shd w:val="clear" w:color="auto" w:fill="FFFFFF"/>
        <w:spacing w:before="0" w:beforeAutospacing="0" w:after="0" w:afterAutospacing="0"/>
        <w:ind w:firstLine="708"/>
        <w:jc w:val="both"/>
        <w:rPr>
          <w:color w:val="000000"/>
        </w:rPr>
      </w:pPr>
      <w:r>
        <w:rPr>
          <w:color w:val="000000"/>
          <w:sz w:val="28"/>
          <w:szCs w:val="28"/>
        </w:rPr>
        <w:t xml:space="preserve">2) </w:t>
      </w:r>
      <w:r w:rsidR="007F7257">
        <w:rPr>
          <w:color w:val="000000"/>
          <w:sz w:val="28"/>
          <w:szCs w:val="28"/>
        </w:rPr>
        <w:t>непредставления</w:t>
      </w:r>
      <w:r>
        <w:rPr>
          <w:color w:val="000000"/>
          <w:sz w:val="28"/>
          <w:szCs w:val="28"/>
        </w:rPr>
        <w:t xml:space="preserve"> или предоставления в неполном объёме, либо недостоверных сведений, указанных в подпункте 7 пункта 3 настоящего объявления;</w:t>
      </w:r>
    </w:p>
    <w:p w:rsidR="00691994" w:rsidRDefault="00691994" w:rsidP="00FD119A">
      <w:pPr>
        <w:pStyle w:val="afa"/>
        <w:shd w:val="clear" w:color="auto" w:fill="FFFFFF"/>
        <w:spacing w:before="0" w:beforeAutospacing="0" w:after="0" w:afterAutospacing="0"/>
        <w:ind w:firstLine="708"/>
        <w:jc w:val="both"/>
        <w:rPr>
          <w:color w:val="000000"/>
        </w:rPr>
      </w:pPr>
      <w:r>
        <w:rPr>
          <w:color w:val="000000"/>
          <w:sz w:val="28"/>
          <w:szCs w:val="28"/>
        </w:rPr>
        <w:t>3) несвоевременного или неполного предоставления документов, а также предоставления недостоверных или с нарушением правил оформления документов, указанных в пункте 3 настоящего объявления;</w:t>
      </w:r>
    </w:p>
    <w:p w:rsidR="00691994" w:rsidRDefault="00691994" w:rsidP="00FD119A">
      <w:pPr>
        <w:pStyle w:val="afa"/>
        <w:shd w:val="clear" w:color="auto" w:fill="FFFFFF"/>
        <w:spacing w:before="0" w:beforeAutospacing="0" w:after="0" w:afterAutospacing="0"/>
        <w:ind w:firstLine="708"/>
        <w:jc w:val="both"/>
        <w:rPr>
          <w:color w:val="000000"/>
        </w:rPr>
      </w:pPr>
      <w:r>
        <w:rPr>
          <w:color w:val="000000"/>
          <w:sz w:val="28"/>
          <w:szCs w:val="28"/>
        </w:rPr>
        <w:t>4) в случае установления в процессе проверки, предусмотренной пунктом 3 настоящего объявления, обстоятельств, препятствующих избранию гражданина на должность главы</w:t>
      </w:r>
      <w:r>
        <w:rPr>
          <w:rStyle w:val="apple-converted-space"/>
          <w:color w:val="000000"/>
          <w:sz w:val="28"/>
          <w:szCs w:val="28"/>
        </w:rPr>
        <w:t> </w:t>
      </w:r>
      <w:r w:rsidR="007551B1">
        <w:rPr>
          <w:rStyle w:val="apple-converted-space"/>
          <w:color w:val="000000"/>
          <w:sz w:val="28"/>
          <w:szCs w:val="28"/>
        </w:rPr>
        <w:t xml:space="preserve"> </w:t>
      </w:r>
      <w:proofErr w:type="spellStart"/>
      <w:r w:rsidR="006725CF">
        <w:rPr>
          <w:color w:val="000000"/>
          <w:sz w:val="28"/>
          <w:szCs w:val="28"/>
        </w:rPr>
        <w:t>Новоалександровского</w:t>
      </w:r>
      <w:proofErr w:type="spellEnd"/>
      <w:r>
        <w:rPr>
          <w:color w:val="000000"/>
          <w:sz w:val="28"/>
          <w:szCs w:val="28"/>
        </w:rPr>
        <w:t xml:space="preserve"> </w:t>
      </w:r>
      <w:r w:rsidR="007551B1">
        <w:rPr>
          <w:color w:val="000000"/>
          <w:sz w:val="28"/>
          <w:szCs w:val="28"/>
        </w:rPr>
        <w:t xml:space="preserve">городского округа </w:t>
      </w:r>
      <w:r>
        <w:rPr>
          <w:color w:val="000000"/>
          <w:sz w:val="28"/>
          <w:szCs w:val="28"/>
        </w:rPr>
        <w:t>Ставропольского края;</w:t>
      </w:r>
    </w:p>
    <w:p w:rsidR="00691994" w:rsidRDefault="00691994" w:rsidP="00FD119A">
      <w:pPr>
        <w:pStyle w:val="afa"/>
        <w:shd w:val="clear" w:color="auto" w:fill="FFFFFF"/>
        <w:spacing w:before="0" w:beforeAutospacing="0" w:after="0" w:afterAutospacing="0"/>
        <w:ind w:firstLine="708"/>
        <w:jc w:val="both"/>
        <w:rPr>
          <w:color w:val="000000"/>
        </w:rPr>
      </w:pPr>
      <w:r>
        <w:rPr>
          <w:color w:val="000000"/>
          <w:sz w:val="28"/>
          <w:szCs w:val="28"/>
        </w:rPr>
        <w:t>5) в иных случаях, предусмотренных законодательством Российской Федерации и законодательством Ставропольского края.</w:t>
      </w:r>
    </w:p>
    <w:p w:rsidR="00691994" w:rsidRDefault="00691994" w:rsidP="00FD119A">
      <w:pPr>
        <w:pStyle w:val="afa"/>
        <w:shd w:val="clear" w:color="auto" w:fill="FFFFFF"/>
        <w:spacing w:before="0" w:beforeAutospacing="0"/>
        <w:ind w:firstLine="708"/>
        <w:jc w:val="both"/>
        <w:rPr>
          <w:color w:val="000000"/>
        </w:rPr>
      </w:pPr>
      <w:r>
        <w:rPr>
          <w:color w:val="000000"/>
          <w:sz w:val="28"/>
          <w:szCs w:val="28"/>
        </w:rPr>
        <w:lastRenderedPageBreak/>
        <w:t>Об отказе в допуске к участию в конкурсе претендент заблаговременно до проведения конкурса информируется конкурсной комиссией в письменной форме.</w:t>
      </w:r>
    </w:p>
    <w:p w:rsidR="00691994" w:rsidRDefault="00691994" w:rsidP="00FD119A">
      <w:pPr>
        <w:pStyle w:val="afa"/>
        <w:shd w:val="clear" w:color="auto" w:fill="FFFFFF"/>
        <w:spacing w:after="0" w:afterAutospacing="0"/>
        <w:ind w:firstLine="708"/>
        <w:jc w:val="both"/>
        <w:rPr>
          <w:color w:val="000000"/>
        </w:rPr>
      </w:pPr>
      <w:r>
        <w:rPr>
          <w:color w:val="000000"/>
          <w:sz w:val="28"/>
          <w:szCs w:val="28"/>
        </w:rPr>
        <w:t xml:space="preserve">Претендент вправе отказаться </w:t>
      </w:r>
      <w:proofErr w:type="gramStart"/>
      <w:r>
        <w:rPr>
          <w:color w:val="000000"/>
          <w:sz w:val="28"/>
          <w:szCs w:val="28"/>
        </w:rPr>
        <w:t>от участия в конкурсе до принятия конкурсной комиссией решения о допуске его к участию</w:t>
      </w:r>
      <w:proofErr w:type="gramEnd"/>
      <w:r>
        <w:rPr>
          <w:color w:val="000000"/>
          <w:sz w:val="28"/>
          <w:szCs w:val="28"/>
        </w:rPr>
        <w:t xml:space="preserve"> в конкурсе, направив в конкурсную комиссию соответствующее письменное заявление.</w:t>
      </w:r>
    </w:p>
    <w:p w:rsidR="00691994" w:rsidRDefault="00691994" w:rsidP="00FD119A">
      <w:pPr>
        <w:pStyle w:val="afa"/>
        <w:shd w:val="clear" w:color="auto" w:fill="FFFFFF"/>
        <w:spacing w:before="0" w:beforeAutospacing="0" w:after="0" w:afterAutospacing="0"/>
        <w:ind w:firstLine="708"/>
        <w:jc w:val="both"/>
        <w:rPr>
          <w:color w:val="000000"/>
        </w:rPr>
      </w:pPr>
      <w:r>
        <w:rPr>
          <w:color w:val="000000"/>
          <w:sz w:val="28"/>
          <w:szCs w:val="28"/>
        </w:rPr>
        <w:t>Второй этап конкурса проводится в форме</w:t>
      </w:r>
      <w:r>
        <w:rPr>
          <w:rStyle w:val="apple-converted-space"/>
          <w:color w:val="000000"/>
          <w:sz w:val="28"/>
          <w:szCs w:val="28"/>
        </w:rPr>
        <w:t> </w:t>
      </w:r>
      <w:r>
        <w:rPr>
          <w:color w:val="000000"/>
          <w:sz w:val="28"/>
          <w:szCs w:val="28"/>
        </w:rPr>
        <w:t>конкурса – испытания. При проведении конкурса-испытания конкурсной комиссией могут использоваться не противоречащие действующему законодательству единые ко всем конкурсантам методы оценки профессиональных и личностных качеств кандидатов, включая индивидуальное собеседование, анкетирование, тестирование, экзамен по вопросам, связанным с выполнением п</w:t>
      </w:r>
      <w:r w:rsidR="006725CF">
        <w:rPr>
          <w:color w:val="000000"/>
          <w:sz w:val="28"/>
          <w:szCs w:val="28"/>
        </w:rPr>
        <w:t xml:space="preserve">олномочий главы </w:t>
      </w:r>
      <w:proofErr w:type="spellStart"/>
      <w:r w:rsidR="006725CF">
        <w:rPr>
          <w:color w:val="000000"/>
          <w:sz w:val="28"/>
          <w:szCs w:val="28"/>
        </w:rPr>
        <w:t>Новоалександровского</w:t>
      </w:r>
      <w:proofErr w:type="spellEnd"/>
      <w:r w:rsidR="008E3FCD">
        <w:rPr>
          <w:color w:val="000000"/>
          <w:sz w:val="28"/>
          <w:szCs w:val="28"/>
        </w:rPr>
        <w:t xml:space="preserve"> городского округа</w:t>
      </w:r>
      <w:r>
        <w:rPr>
          <w:color w:val="000000"/>
          <w:sz w:val="28"/>
          <w:szCs w:val="28"/>
        </w:rPr>
        <w:t xml:space="preserve"> Ставропольского края.</w:t>
      </w:r>
    </w:p>
    <w:p w:rsidR="00691994" w:rsidRDefault="00691994" w:rsidP="00FD119A">
      <w:pPr>
        <w:pStyle w:val="afa"/>
        <w:shd w:val="clear" w:color="auto" w:fill="FFFFFF"/>
        <w:spacing w:before="0" w:beforeAutospacing="0"/>
        <w:ind w:firstLine="708"/>
        <w:jc w:val="both"/>
        <w:rPr>
          <w:color w:val="000000"/>
        </w:rPr>
      </w:pPr>
      <w:r>
        <w:rPr>
          <w:color w:val="000000"/>
          <w:sz w:val="28"/>
          <w:szCs w:val="28"/>
        </w:rPr>
        <w:t>6.</w:t>
      </w:r>
      <w:r w:rsidR="000A50CB">
        <w:rPr>
          <w:color w:val="000000"/>
          <w:sz w:val="28"/>
          <w:szCs w:val="28"/>
        </w:rPr>
        <w:t xml:space="preserve"> </w:t>
      </w:r>
      <w:r>
        <w:rPr>
          <w:color w:val="000000"/>
          <w:sz w:val="28"/>
          <w:szCs w:val="28"/>
        </w:rPr>
        <w:t>Расходы, связанные с участием в конкурсе (проезд к месту прове</w:t>
      </w:r>
      <w:r>
        <w:rPr>
          <w:color w:val="000000"/>
          <w:sz w:val="28"/>
          <w:szCs w:val="28"/>
        </w:rPr>
        <w:softHyphen/>
        <w:t>дения конкурса и обратно, наём жилого помещения, проживание, пользова</w:t>
      </w:r>
      <w:r>
        <w:rPr>
          <w:color w:val="000000"/>
          <w:sz w:val="28"/>
          <w:szCs w:val="28"/>
        </w:rPr>
        <w:softHyphen/>
        <w:t>ние услугами сре</w:t>
      </w:r>
      <w:proofErr w:type="gramStart"/>
      <w:r>
        <w:rPr>
          <w:color w:val="000000"/>
          <w:sz w:val="28"/>
          <w:szCs w:val="28"/>
        </w:rPr>
        <w:t>дств св</w:t>
      </w:r>
      <w:proofErr w:type="gramEnd"/>
      <w:r>
        <w:rPr>
          <w:color w:val="000000"/>
          <w:sz w:val="28"/>
          <w:szCs w:val="28"/>
        </w:rPr>
        <w:t>язи и иные расходы), участники конкурса производят за счёт собственных средств.</w:t>
      </w:r>
    </w:p>
    <w:p w:rsidR="00691994" w:rsidRDefault="006725CF" w:rsidP="00652D51">
      <w:pPr>
        <w:pStyle w:val="afa"/>
        <w:shd w:val="clear" w:color="auto" w:fill="FFFFFF"/>
        <w:jc w:val="both"/>
        <w:rPr>
          <w:color w:val="000000"/>
        </w:rPr>
      </w:pPr>
      <w:r>
        <w:rPr>
          <w:color w:val="000000"/>
          <w:sz w:val="28"/>
          <w:szCs w:val="28"/>
        </w:rPr>
        <w:t xml:space="preserve">                                           </w:t>
      </w:r>
      <w:r w:rsidR="00691994">
        <w:rPr>
          <w:color w:val="000000"/>
          <w:sz w:val="28"/>
          <w:szCs w:val="28"/>
        </w:rPr>
        <w:t>_______________________</w:t>
      </w:r>
    </w:p>
    <w:p w:rsidR="00691994" w:rsidRDefault="00691994" w:rsidP="00652D51">
      <w:pPr>
        <w:pStyle w:val="afa"/>
        <w:shd w:val="clear" w:color="auto" w:fill="FFFFFF"/>
        <w:jc w:val="both"/>
        <w:rPr>
          <w:color w:val="000000"/>
        </w:rPr>
      </w:pPr>
    </w:p>
    <w:p w:rsidR="00691994" w:rsidRDefault="00691994" w:rsidP="00652D51">
      <w:pPr>
        <w:ind w:firstLine="708"/>
        <w:jc w:val="both"/>
        <w:rPr>
          <w:sz w:val="28"/>
          <w:szCs w:val="28"/>
        </w:rPr>
      </w:pPr>
    </w:p>
    <w:p w:rsidR="005744B3" w:rsidRDefault="005744B3"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Default="004106A2" w:rsidP="00955A54">
      <w:pPr>
        <w:jc w:val="both"/>
        <w:rPr>
          <w:sz w:val="28"/>
          <w:szCs w:val="28"/>
        </w:rPr>
      </w:pPr>
    </w:p>
    <w:p w:rsidR="004106A2" w:rsidRPr="00955A54" w:rsidRDefault="004106A2" w:rsidP="00955A54">
      <w:pPr>
        <w:jc w:val="both"/>
        <w:rPr>
          <w:sz w:val="28"/>
          <w:szCs w:val="28"/>
        </w:rPr>
      </w:pPr>
    </w:p>
    <w:sectPr w:rsidR="004106A2" w:rsidRPr="00955A54" w:rsidSect="00EB244A">
      <w:pgSz w:w="11906" w:h="16838"/>
      <w:pgMar w:top="1134"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BFA" w:rsidRDefault="006C4BFA" w:rsidP="000171FF">
      <w:r>
        <w:separator/>
      </w:r>
    </w:p>
  </w:endnote>
  <w:endnote w:type="continuationSeparator" w:id="0">
    <w:p w:rsidR="006C4BFA" w:rsidRDefault="006C4BFA" w:rsidP="00017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DFF" w:usb2="0A042021" w:usb3="00000000" w:csb0="000001BF" w:csb1="00000000"/>
  </w:font>
  <w:font w:name="font191">
    <w:charset w:val="80"/>
    <w:family w:val="auto"/>
    <w:pitch w:val="variable"/>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BFA" w:rsidRDefault="006C4BFA" w:rsidP="000171FF">
      <w:r>
        <w:separator/>
      </w:r>
    </w:p>
  </w:footnote>
  <w:footnote w:type="continuationSeparator" w:id="0">
    <w:p w:rsidR="006C4BFA" w:rsidRDefault="006C4BFA" w:rsidP="000171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B62859C"/>
    <w:lvl w:ilvl="0">
      <w:numFmt w:val="bullet"/>
      <w:lvlText w:val="*"/>
      <w:lvlJc w:val="left"/>
    </w:lvl>
  </w:abstractNum>
  <w:abstractNum w:abstractNumId="1">
    <w:nsid w:val="00000001"/>
    <w:multiLevelType w:val="singleLevel"/>
    <w:tmpl w:val="00000001"/>
    <w:name w:val="WW8Num1"/>
    <w:lvl w:ilvl="0">
      <w:numFmt w:val="bullet"/>
      <w:lvlText w:val="-"/>
      <w:lvlJc w:val="left"/>
      <w:pPr>
        <w:tabs>
          <w:tab w:val="num" w:pos="720"/>
        </w:tabs>
        <w:ind w:left="720" w:hanging="360"/>
      </w:pPr>
      <w:rPr>
        <w:rFonts w:ascii="Times New Roman" w:hAnsi="Times New Roman" w:cs="OpenSymbol"/>
      </w:rPr>
    </w:lvl>
  </w:abstractNum>
  <w:abstractNum w:abstractNumId="2">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6B21916"/>
    <w:multiLevelType w:val="hybridMultilevel"/>
    <w:tmpl w:val="0F6E2AD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FD20C2A"/>
    <w:multiLevelType w:val="hybridMultilevel"/>
    <w:tmpl w:val="A9A6F3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2DC63E15"/>
    <w:multiLevelType w:val="hybridMultilevel"/>
    <w:tmpl w:val="C4DA5FAE"/>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52E2C36"/>
    <w:multiLevelType w:val="hybridMultilevel"/>
    <w:tmpl w:val="1AA205A0"/>
    <w:lvl w:ilvl="0" w:tplc="1430FCE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52A3C1B"/>
    <w:multiLevelType w:val="hybridMultilevel"/>
    <w:tmpl w:val="5C5C9520"/>
    <w:lvl w:ilvl="0" w:tplc="1C0C76C2">
      <w:start w:val="1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8C44783"/>
    <w:multiLevelType w:val="hybridMultilevel"/>
    <w:tmpl w:val="A78E70A2"/>
    <w:lvl w:ilvl="0" w:tplc="B1C8D6D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A542843"/>
    <w:multiLevelType w:val="hybridMultilevel"/>
    <w:tmpl w:val="A2EE098A"/>
    <w:lvl w:ilvl="0" w:tplc="665AF2C2">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6"/>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 w:numId="7">
    <w:abstractNumId w:val="4"/>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838"/>
    <w:rsid w:val="00004531"/>
    <w:rsid w:val="00004E32"/>
    <w:rsid w:val="00015159"/>
    <w:rsid w:val="000171FF"/>
    <w:rsid w:val="00023838"/>
    <w:rsid w:val="00057D1B"/>
    <w:rsid w:val="00067F0F"/>
    <w:rsid w:val="00070292"/>
    <w:rsid w:val="00087081"/>
    <w:rsid w:val="0008778F"/>
    <w:rsid w:val="0009783A"/>
    <w:rsid w:val="000A1E52"/>
    <w:rsid w:val="000A50CB"/>
    <w:rsid w:val="000E04DA"/>
    <w:rsid w:val="000E2050"/>
    <w:rsid w:val="000F14D0"/>
    <w:rsid w:val="001054CC"/>
    <w:rsid w:val="0012227A"/>
    <w:rsid w:val="001409DA"/>
    <w:rsid w:val="00147AF1"/>
    <w:rsid w:val="00150E39"/>
    <w:rsid w:val="001A6FB2"/>
    <w:rsid w:val="001C2547"/>
    <w:rsid w:val="001E4F62"/>
    <w:rsid w:val="001F292F"/>
    <w:rsid w:val="00270A52"/>
    <w:rsid w:val="0028183B"/>
    <w:rsid w:val="00281A71"/>
    <w:rsid w:val="00292C03"/>
    <w:rsid w:val="0029774A"/>
    <w:rsid w:val="002B496A"/>
    <w:rsid w:val="002C26DF"/>
    <w:rsid w:val="002D2C45"/>
    <w:rsid w:val="0031763A"/>
    <w:rsid w:val="0032758A"/>
    <w:rsid w:val="003372AF"/>
    <w:rsid w:val="003375FF"/>
    <w:rsid w:val="0038111A"/>
    <w:rsid w:val="003C6316"/>
    <w:rsid w:val="00401E28"/>
    <w:rsid w:val="004105EC"/>
    <w:rsid w:val="004106A2"/>
    <w:rsid w:val="00414DF4"/>
    <w:rsid w:val="00420DA0"/>
    <w:rsid w:val="00446C64"/>
    <w:rsid w:val="004479AA"/>
    <w:rsid w:val="00476288"/>
    <w:rsid w:val="004843F9"/>
    <w:rsid w:val="004851A3"/>
    <w:rsid w:val="0049168C"/>
    <w:rsid w:val="004A239B"/>
    <w:rsid w:val="004A4F09"/>
    <w:rsid w:val="004B5900"/>
    <w:rsid w:val="004C008E"/>
    <w:rsid w:val="004C75E5"/>
    <w:rsid w:val="004D60FF"/>
    <w:rsid w:val="004E23FF"/>
    <w:rsid w:val="004E2687"/>
    <w:rsid w:val="004F325F"/>
    <w:rsid w:val="00534F25"/>
    <w:rsid w:val="00546494"/>
    <w:rsid w:val="005478B0"/>
    <w:rsid w:val="0054795D"/>
    <w:rsid w:val="00557168"/>
    <w:rsid w:val="005644C5"/>
    <w:rsid w:val="00565A1C"/>
    <w:rsid w:val="005744B3"/>
    <w:rsid w:val="00581289"/>
    <w:rsid w:val="005A7C9F"/>
    <w:rsid w:val="005B2B1A"/>
    <w:rsid w:val="005C49E0"/>
    <w:rsid w:val="005E2E2C"/>
    <w:rsid w:val="00606BCF"/>
    <w:rsid w:val="00607640"/>
    <w:rsid w:val="0063179C"/>
    <w:rsid w:val="00632743"/>
    <w:rsid w:val="00652D51"/>
    <w:rsid w:val="006725CF"/>
    <w:rsid w:val="00683392"/>
    <w:rsid w:val="00691994"/>
    <w:rsid w:val="006A6B31"/>
    <w:rsid w:val="006B1B86"/>
    <w:rsid w:val="006B37AE"/>
    <w:rsid w:val="006B7510"/>
    <w:rsid w:val="006C4BFA"/>
    <w:rsid w:val="006E4E80"/>
    <w:rsid w:val="007071C6"/>
    <w:rsid w:val="0071626D"/>
    <w:rsid w:val="00726E17"/>
    <w:rsid w:val="00744198"/>
    <w:rsid w:val="007551B1"/>
    <w:rsid w:val="007646B6"/>
    <w:rsid w:val="007D14F3"/>
    <w:rsid w:val="007D162C"/>
    <w:rsid w:val="007F5FAD"/>
    <w:rsid w:val="007F7257"/>
    <w:rsid w:val="008206AA"/>
    <w:rsid w:val="0082580E"/>
    <w:rsid w:val="008541ED"/>
    <w:rsid w:val="00857C06"/>
    <w:rsid w:val="00863238"/>
    <w:rsid w:val="0086626D"/>
    <w:rsid w:val="00870B48"/>
    <w:rsid w:val="008A1031"/>
    <w:rsid w:val="008A1FFC"/>
    <w:rsid w:val="008B0E5C"/>
    <w:rsid w:val="008E3FCD"/>
    <w:rsid w:val="008E65AE"/>
    <w:rsid w:val="009006AD"/>
    <w:rsid w:val="0091158C"/>
    <w:rsid w:val="00942593"/>
    <w:rsid w:val="00955A54"/>
    <w:rsid w:val="00960882"/>
    <w:rsid w:val="00976050"/>
    <w:rsid w:val="00987116"/>
    <w:rsid w:val="009B419D"/>
    <w:rsid w:val="009B45D7"/>
    <w:rsid w:val="009B5B95"/>
    <w:rsid w:val="009D5711"/>
    <w:rsid w:val="009E1F0E"/>
    <w:rsid w:val="009E2F75"/>
    <w:rsid w:val="009E3F82"/>
    <w:rsid w:val="009F2AF8"/>
    <w:rsid w:val="00A20F5B"/>
    <w:rsid w:val="00A51D3D"/>
    <w:rsid w:val="00A76E00"/>
    <w:rsid w:val="00A8158B"/>
    <w:rsid w:val="00A87EBD"/>
    <w:rsid w:val="00AB0E6C"/>
    <w:rsid w:val="00AB351D"/>
    <w:rsid w:val="00AB79EA"/>
    <w:rsid w:val="00AF7994"/>
    <w:rsid w:val="00B128DE"/>
    <w:rsid w:val="00B16EF3"/>
    <w:rsid w:val="00B21888"/>
    <w:rsid w:val="00B21E61"/>
    <w:rsid w:val="00B33FE0"/>
    <w:rsid w:val="00B51347"/>
    <w:rsid w:val="00B65743"/>
    <w:rsid w:val="00B87111"/>
    <w:rsid w:val="00B95500"/>
    <w:rsid w:val="00BA16A9"/>
    <w:rsid w:val="00BA4DFC"/>
    <w:rsid w:val="00BB47E6"/>
    <w:rsid w:val="00BE4B88"/>
    <w:rsid w:val="00BF586E"/>
    <w:rsid w:val="00C21FA5"/>
    <w:rsid w:val="00C22185"/>
    <w:rsid w:val="00C52E6F"/>
    <w:rsid w:val="00C63204"/>
    <w:rsid w:val="00C66B20"/>
    <w:rsid w:val="00CC1C3E"/>
    <w:rsid w:val="00CF1FE6"/>
    <w:rsid w:val="00D036A3"/>
    <w:rsid w:val="00D167B9"/>
    <w:rsid w:val="00D262BD"/>
    <w:rsid w:val="00D27673"/>
    <w:rsid w:val="00D504FC"/>
    <w:rsid w:val="00D718BB"/>
    <w:rsid w:val="00D9162E"/>
    <w:rsid w:val="00D95848"/>
    <w:rsid w:val="00DA4536"/>
    <w:rsid w:val="00DA6E51"/>
    <w:rsid w:val="00DB4669"/>
    <w:rsid w:val="00DC0D31"/>
    <w:rsid w:val="00DD4D78"/>
    <w:rsid w:val="00DF5C40"/>
    <w:rsid w:val="00E00769"/>
    <w:rsid w:val="00E155E5"/>
    <w:rsid w:val="00E21420"/>
    <w:rsid w:val="00E50B17"/>
    <w:rsid w:val="00E57078"/>
    <w:rsid w:val="00E9756E"/>
    <w:rsid w:val="00EB244A"/>
    <w:rsid w:val="00EB6759"/>
    <w:rsid w:val="00ED067D"/>
    <w:rsid w:val="00ED44EF"/>
    <w:rsid w:val="00EE18C6"/>
    <w:rsid w:val="00F07116"/>
    <w:rsid w:val="00F14B6F"/>
    <w:rsid w:val="00F24B92"/>
    <w:rsid w:val="00F25FE8"/>
    <w:rsid w:val="00F37D94"/>
    <w:rsid w:val="00F73D20"/>
    <w:rsid w:val="00F913DF"/>
    <w:rsid w:val="00F94864"/>
    <w:rsid w:val="00FA52E9"/>
    <w:rsid w:val="00FB2963"/>
    <w:rsid w:val="00FD119A"/>
    <w:rsid w:val="00FE35F6"/>
    <w:rsid w:val="00FF1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838"/>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3838"/>
    <w:rPr>
      <w:rFonts w:ascii="Tahoma" w:hAnsi="Tahoma" w:cs="Tahoma"/>
      <w:sz w:val="16"/>
      <w:szCs w:val="16"/>
    </w:rPr>
  </w:style>
  <w:style w:type="character" w:customStyle="1" w:styleId="a4">
    <w:name w:val="Текст выноски Знак"/>
    <w:basedOn w:val="a0"/>
    <w:link w:val="a3"/>
    <w:uiPriority w:val="99"/>
    <w:semiHidden/>
    <w:rsid w:val="00023838"/>
    <w:rPr>
      <w:rFonts w:ascii="Tahoma" w:eastAsia="Times New Roman" w:hAnsi="Tahoma" w:cs="Tahoma"/>
      <w:sz w:val="16"/>
      <w:szCs w:val="16"/>
      <w:lang w:eastAsia="ar-SA"/>
    </w:rPr>
  </w:style>
  <w:style w:type="numbering" w:customStyle="1" w:styleId="1">
    <w:name w:val="Нет списка1"/>
    <w:next w:val="a2"/>
    <w:uiPriority w:val="99"/>
    <w:semiHidden/>
    <w:unhideWhenUsed/>
    <w:rsid w:val="005744B3"/>
  </w:style>
  <w:style w:type="character" w:customStyle="1" w:styleId="WW8Num1z0">
    <w:name w:val="WW8Num1z0"/>
    <w:rsid w:val="005744B3"/>
    <w:rPr>
      <w:rFonts w:ascii="Symbol" w:hAnsi="Symbol" w:cs="OpenSymbol"/>
    </w:rPr>
  </w:style>
  <w:style w:type="character" w:customStyle="1" w:styleId="Absatz-Standardschriftart">
    <w:name w:val="Absatz-Standardschriftart"/>
    <w:rsid w:val="005744B3"/>
  </w:style>
  <w:style w:type="character" w:customStyle="1" w:styleId="WW-Absatz-Standardschriftart">
    <w:name w:val="WW-Absatz-Standardschriftart"/>
    <w:rsid w:val="005744B3"/>
  </w:style>
  <w:style w:type="character" w:customStyle="1" w:styleId="WW-Absatz-Standardschriftart1">
    <w:name w:val="WW-Absatz-Standardschriftart1"/>
    <w:rsid w:val="005744B3"/>
  </w:style>
  <w:style w:type="character" w:customStyle="1" w:styleId="WW-Absatz-Standardschriftart11">
    <w:name w:val="WW-Absatz-Standardschriftart11"/>
    <w:rsid w:val="005744B3"/>
  </w:style>
  <w:style w:type="character" w:customStyle="1" w:styleId="WW-Absatz-Standardschriftart111">
    <w:name w:val="WW-Absatz-Standardschriftart111"/>
    <w:rsid w:val="005744B3"/>
  </w:style>
  <w:style w:type="character" w:customStyle="1" w:styleId="WW-Absatz-Standardschriftart1111">
    <w:name w:val="WW-Absatz-Standardschriftart1111"/>
    <w:rsid w:val="005744B3"/>
  </w:style>
  <w:style w:type="character" w:customStyle="1" w:styleId="WW-Absatz-Standardschriftart11111">
    <w:name w:val="WW-Absatz-Standardschriftart11111"/>
    <w:rsid w:val="005744B3"/>
  </w:style>
  <w:style w:type="character" w:customStyle="1" w:styleId="WW-Absatz-Standardschriftart111111">
    <w:name w:val="WW-Absatz-Standardschriftart111111"/>
    <w:rsid w:val="005744B3"/>
  </w:style>
  <w:style w:type="character" w:customStyle="1" w:styleId="WW-Absatz-Standardschriftart1111111">
    <w:name w:val="WW-Absatz-Standardschriftart1111111"/>
    <w:rsid w:val="005744B3"/>
  </w:style>
  <w:style w:type="character" w:customStyle="1" w:styleId="WW-Absatz-Standardschriftart11111111">
    <w:name w:val="WW-Absatz-Standardschriftart11111111"/>
    <w:rsid w:val="005744B3"/>
  </w:style>
  <w:style w:type="character" w:customStyle="1" w:styleId="WW-Absatz-Standardschriftart111111111">
    <w:name w:val="WW-Absatz-Standardschriftart111111111"/>
    <w:rsid w:val="005744B3"/>
  </w:style>
  <w:style w:type="character" w:customStyle="1" w:styleId="WW-Absatz-Standardschriftart1111111111">
    <w:name w:val="WW-Absatz-Standardschriftart1111111111"/>
    <w:rsid w:val="005744B3"/>
  </w:style>
  <w:style w:type="character" w:customStyle="1" w:styleId="WW-Absatz-Standardschriftart11111111111">
    <w:name w:val="WW-Absatz-Standardschriftart11111111111"/>
    <w:rsid w:val="005744B3"/>
  </w:style>
  <w:style w:type="character" w:customStyle="1" w:styleId="WW-Absatz-Standardschriftart111111111111">
    <w:name w:val="WW-Absatz-Standardschriftart111111111111"/>
    <w:rsid w:val="005744B3"/>
  </w:style>
  <w:style w:type="character" w:customStyle="1" w:styleId="WW-Absatz-Standardschriftart1111111111111">
    <w:name w:val="WW-Absatz-Standardschriftart1111111111111"/>
    <w:rsid w:val="005744B3"/>
  </w:style>
  <w:style w:type="character" w:customStyle="1" w:styleId="WW-Absatz-Standardschriftart11111111111111">
    <w:name w:val="WW-Absatz-Standardschriftart11111111111111"/>
    <w:rsid w:val="005744B3"/>
  </w:style>
  <w:style w:type="character" w:customStyle="1" w:styleId="WW-Absatz-Standardschriftart111111111111111">
    <w:name w:val="WW-Absatz-Standardschriftart111111111111111"/>
    <w:rsid w:val="005744B3"/>
  </w:style>
  <w:style w:type="character" w:customStyle="1" w:styleId="WW-Absatz-Standardschriftart1111111111111111">
    <w:name w:val="WW-Absatz-Standardschriftart1111111111111111"/>
    <w:rsid w:val="005744B3"/>
  </w:style>
  <w:style w:type="character" w:customStyle="1" w:styleId="WW-Absatz-Standardschriftart11111111111111111">
    <w:name w:val="WW-Absatz-Standardschriftart11111111111111111"/>
    <w:rsid w:val="005744B3"/>
  </w:style>
  <w:style w:type="character" w:customStyle="1" w:styleId="WW-Absatz-Standardschriftart111111111111111111">
    <w:name w:val="WW-Absatz-Standardschriftart111111111111111111"/>
    <w:rsid w:val="005744B3"/>
  </w:style>
  <w:style w:type="character" w:customStyle="1" w:styleId="WW-Absatz-Standardschriftart1111111111111111111">
    <w:name w:val="WW-Absatz-Standardschriftart1111111111111111111"/>
    <w:rsid w:val="005744B3"/>
  </w:style>
  <w:style w:type="character" w:customStyle="1" w:styleId="WW-Absatz-Standardschriftart11111111111111111111">
    <w:name w:val="WW-Absatz-Standardschriftart11111111111111111111"/>
    <w:rsid w:val="005744B3"/>
  </w:style>
  <w:style w:type="character" w:customStyle="1" w:styleId="WW-Absatz-Standardschriftart111111111111111111111">
    <w:name w:val="WW-Absatz-Standardschriftart111111111111111111111"/>
    <w:rsid w:val="005744B3"/>
  </w:style>
  <w:style w:type="character" w:customStyle="1" w:styleId="WW-Absatz-Standardschriftart1111111111111111111111">
    <w:name w:val="WW-Absatz-Standardschriftart1111111111111111111111"/>
    <w:rsid w:val="005744B3"/>
  </w:style>
  <w:style w:type="character" w:customStyle="1" w:styleId="WW-Absatz-Standardschriftart11111111111111111111111">
    <w:name w:val="WW-Absatz-Standardschriftart11111111111111111111111"/>
    <w:rsid w:val="005744B3"/>
  </w:style>
  <w:style w:type="character" w:customStyle="1" w:styleId="WW-Absatz-Standardschriftart111111111111111111111111">
    <w:name w:val="WW-Absatz-Standardschriftart111111111111111111111111"/>
    <w:rsid w:val="005744B3"/>
  </w:style>
  <w:style w:type="character" w:customStyle="1" w:styleId="WW-Absatz-Standardschriftart1111111111111111111111111">
    <w:name w:val="WW-Absatz-Standardschriftart1111111111111111111111111"/>
    <w:rsid w:val="005744B3"/>
  </w:style>
  <w:style w:type="character" w:customStyle="1" w:styleId="WW-Absatz-Standardschriftart11111111111111111111111111">
    <w:name w:val="WW-Absatz-Standardschriftart11111111111111111111111111"/>
    <w:rsid w:val="005744B3"/>
  </w:style>
  <w:style w:type="character" w:customStyle="1" w:styleId="WW-Absatz-Standardschriftart111111111111111111111111111">
    <w:name w:val="WW-Absatz-Standardschriftart111111111111111111111111111"/>
    <w:rsid w:val="005744B3"/>
  </w:style>
  <w:style w:type="character" w:customStyle="1" w:styleId="WW-Absatz-Standardschriftart1111111111111111111111111111">
    <w:name w:val="WW-Absatz-Standardschriftart1111111111111111111111111111"/>
    <w:rsid w:val="005744B3"/>
  </w:style>
  <w:style w:type="character" w:customStyle="1" w:styleId="WW-Absatz-Standardschriftart11111111111111111111111111111">
    <w:name w:val="WW-Absatz-Standardschriftart11111111111111111111111111111"/>
    <w:rsid w:val="005744B3"/>
  </w:style>
  <w:style w:type="character" w:customStyle="1" w:styleId="WW-Absatz-Standardschriftart111111111111111111111111111111">
    <w:name w:val="WW-Absatz-Standardschriftart111111111111111111111111111111"/>
    <w:rsid w:val="005744B3"/>
  </w:style>
  <w:style w:type="character" w:customStyle="1" w:styleId="WW-Absatz-Standardschriftart1111111111111111111111111111111">
    <w:name w:val="WW-Absatz-Standardschriftart1111111111111111111111111111111"/>
    <w:rsid w:val="005744B3"/>
  </w:style>
  <w:style w:type="character" w:customStyle="1" w:styleId="WW-Absatz-Standardschriftart11111111111111111111111111111111">
    <w:name w:val="WW-Absatz-Standardschriftart11111111111111111111111111111111"/>
    <w:rsid w:val="005744B3"/>
  </w:style>
  <w:style w:type="character" w:customStyle="1" w:styleId="WW-Absatz-Standardschriftart111111111111111111111111111111111">
    <w:name w:val="WW-Absatz-Standardschriftart111111111111111111111111111111111"/>
    <w:rsid w:val="005744B3"/>
  </w:style>
  <w:style w:type="character" w:customStyle="1" w:styleId="WW-Absatz-Standardschriftart1111111111111111111111111111111111">
    <w:name w:val="WW-Absatz-Standardschriftart1111111111111111111111111111111111"/>
    <w:rsid w:val="005744B3"/>
  </w:style>
  <w:style w:type="character" w:customStyle="1" w:styleId="WW-Absatz-Standardschriftart11111111111111111111111111111111111">
    <w:name w:val="WW-Absatz-Standardschriftart11111111111111111111111111111111111"/>
    <w:rsid w:val="005744B3"/>
  </w:style>
  <w:style w:type="character" w:customStyle="1" w:styleId="WW-Absatz-Standardschriftart111111111111111111111111111111111111">
    <w:name w:val="WW-Absatz-Standardschriftart111111111111111111111111111111111111"/>
    <w:rsid w:val="005744B3"/>
  </w:style>
  <w:style w:type="character" w:customStyle="1" w:styleId="WW-Absatz-Standardschriftart1111111111111111111111111111111111111">
    <w:name w:val="WW-Absatz-Standardschriftart1111111111111111111111111111111111111"/>
    <w:rsid w:val="005744B3"/>
  </w:style>
  <w:style w:type="character" w:customStyle="1" w:styleId="WW-Absatz-Standardschriftart11111111111111111111111111111111111111">
    <w:name w:val="WW-Absatz-Standardschriftart11111111111111111111111111111111111111"/>
    <w:rsid w:val="005744B3"/>
  </w:style>
  <w:style w:type="character" w:customStyle="1" w:styleId="WW-Absatz-Standardschriftart111111111111111111111111111111111111111">
    <w:name w:val="WW-Absatz-Standardschriftart111111111111111111111111111111111111111"/>
    <w:rsid w:val="005744B3"/>
  </w:style>
  <w:style w:type="character" w:customStyle="1" w:styleId="WW-Absatz-Standardschriftart1111111111111111111111111111111111111111">
    <w:name w:val="WW-Absatz-Standardschriftart1111111111111111111111111111111111111111"/>
    <w:rsid w:val="005744B3"/>
  </w:style>
  <w:style w:type="character" w:customStyle="1" w:styleId="a5">
    <w:name w:val="Маркеры списка"/>
    <w:rsid w:val="005744B3"/>
    <w:rPr>
      <w:rFonts w:ascii="OpenSymbol" w:eastAsia="OpenSymbol" w:hAnsi="OpenSymbol" w:cs="OpenSymbol"/>
    </w:rPr>
  </w:style>
  <w:style w:type="character" w:customStyle="1" w:styleId="WW8Num3z0">
    <w:name w:val="WW8Num3z0"/>
    <w:rsid w:val="005744B3"/>
    <w:rPr>
      <w:rFonts w:ascii="Times New Roman" w:eastAsia="Times New Roman" w:hAnsi="Times New Roman" w:cs="Times New Roman"/>
    </w:rPr>
  </w:style>
  <w:style w:type="character" w:customStyle="1" w:styleId="WW8Num3z1">
    <w:name w:val="WW8Num3z1"/>
    <w:rsid w:val="005744B3"/>
    <w:rPr>
      <w:rFonts w:ascii="Courier New" w:hAnsi="Courier New"/>
    </w:rPr>
  </w:style>
  <w:style w:type="character" w:customStyle="1" w:styleId="WW8Num3z2">
    <w:name w:val="WW8Num3z2"/>
    <w:rsid w:val="005744B3"/>
    <w:rPr>
      <w:rFonts w:ascii="Wingdings" w:hAnsi="Wingdings"/>
    </w:rPr>
  </w:style>
  <w:style w:type="character" w:customStyle="1" w:styleId="WW8Num3z3">
    <w:name w:val="WW8Num3z3"/>
    <w:rsid w:val="005744B3"/>
    <w:rPr>
      <w:rFonts w:ascii="Symbol" w:hAnsi="Symbol"/>
    </w:rPr>
  </w:style>
  <w:style w:type="character" w:customStyle="1" w:styleId="a6">
    <w:name w:val="Символ нумерации"/>
    <w:rsid w:val="005744B3"/>
  </w:style>
  <w:style w:type="paragraph" w:customStyle="1" w:styleId="a7">
    <w:name w:val="Заголовок"/>
    <w:basedOn w:val="a"/>
    <w:next w:val="a8"/>
    <w:rsid w:val="005744B3"/>
    <w:pPr>
      <w:keepNext/>
      <w:widowControl w:val="0"/>
      <w:suppressAutoHyphens/>
      <w:spacing w:before="240" w:after="120"/>
    </w:pPr>
    <w:rPr>
      <w:rFonts w:ascii="Arial" w:eastAsia="Arial Unicode MS" w:hAnsi="Arial" w:cs="Mangal"/>
      <w:kern w:val="1"/>
      <w:sz w:val="28"/>
      <w:szCs w:val="28"/>
      <w:lang w:eastAsia="hi-IN" w:bidi="hi-IN"/>
    </w:rPr>
  </w:style>
  <w:style w:type="paragraph" w:styleId="a8">
    <w:name w:val="Body Text"/>
    <w:basedOn w:val="a"/>
    <w:link w:val="a9"/>
    <w:rsid w:val="005744B3"/>
    <w:pPr>
      <w:widowControl w:val="0"/>
      <w:suppressAutoHyphens/>
      <w:spacing w:after="120"/>
    </w:pPr>
    <w:rPr>
      <w:rFonts w:eastAsia="Arial Unicode MS" w:cs="Mangal"/>
      <w:kern w:val="1"/>
      <w:lang w:eastAsia="hi-IN" w:bidi="hi-IN"/>
    </w:rPr>
  </w:style>
  <w:style w:type="character" w:customStyle="1" w:styleId="a9">
    <w:name w:val="Основной текст Знак"/>
    <w:basedOn w:val="a0"/>
    <w:link w:val="a8"/>
    <w:rsid w:val="005744B3"/>
    <w:rPr>
      <w:rFonts w:ascii="Times New Roman" w:eastAsia="Arial Unicode MS" w:hAnsi="Times New Roman" w:cs="Mangal"/>
      <w:kern w:val="1"/>
      <w:sz w:val="24"/>
      <w:szCs w:val="24"/>
      <w:lang w:eastAsia="hi-IN" w:bidi="hi-IN"/>
    </w:rPr>
  </w:style>
  <w:style w:type="paragraph" w:styleId="aa">
    <w:name w:val="List"/>
    <w:basedOn w:val="a8"/>
    <w:rsid w:val="005744B3"/>
  </w:style>
  <w:style w:type="paragraph" w:customStyle="1" w:styleId="10">
    <w:name w:val="Название1"/>
    <w:basedOn w:val="a"/>
    <w:rsid w:val="005744B3"/>
    <w:pPr>
      <w:widowControl w:val="0"/>
      <w:suppressLineNumbers/>
      <w:suppressAutoHyphens/>
      <w:spacing w:before="120" w:after="120"/>
    </w:pPr>
    <w:rPr>
      <w:rFonts w:eastAsia="Arial Unicode MS" w:cs="Mangal"/>
      <w:i/>
      <w:iCs/>
      <w:kern w:val="1"/>
      <w:lang w:eastAsia="hi-IN" w:bidi="hi-IN"/>
    </w:rPr>
  </w:style>
  <w:style w:type="paragraph" w:customStyle="1" w:styleId="11">
    <w:name w:val="Указатель1"/>
    <w:basedOn w:val="a"/>
    <w:rsid w:val="005744B3"/>
    <w:pPr>
      <w:widowControl w:val="0"/>
      <w:suppressLineNumbers/>
      <w:suppressAutoHyphens/>
    </w:pPr>
    <w:rPr>
      <w:rFonts w:eastAsia="Arial Unicode MS" w:cs="Mangal"/>
      <w:kern w:val="1"/>
      <w:lang w:eastAsia="hi-IN" w:bidi="hi-IN"/>
    </w:rPr>
  </w:style>
  <w:style w:type="paragraph" w:customStyle="1" w:styleId="21">
    <w:name w:val="Основной текст с отступом 21"/>
    <w:basedOn w:val="a"/>
    <w:rsid w:val="005744B3"/>
    <w:pPr>
      <w:widowControl w:val="0"/>
      <w:tabs>
        <w:tab w:val="left" w:pos="180"/>
        <w:tab w:val="left" w:pos="720"/>
        <w:tab w:val="left" w:pos="900"/>
      </w:tabs>
      <w:suppressAutoHyphens/>
      <w:ind w:left="360"/>
    </w:pPr>
    <w:rPr>
      <w:rFonts w:eastAsia="Arial Unicode MS" w:cs="Mangal"/>
      <w:kern w:val="1"/>
      <w:sz w:val="28"/>
      <w:lang w:eastAsia="hi-IN" w:bidi="hi-IN"/>
    </w:rPr>
  </w:style>
  <w:style w:type="paragraph" w:customStyle="1" w:styleId="31">
    <w:name w:val="Основной текст с отступом 31"/>
    <w:basedOn w:val="a"/>
    <w:rsid w:val="005744B3"/>
    <w:pPr>
      <w:widowControl w:val="0"/>
      <w:tabs>
        <w:tab w:val="left" w:pos="180"/>
        <w:tab w:val="left" w:pos="720"/>
        <w:tab w:val="left" w:pos="900"/>
        <w:tab w:val="left" w:pos="1080"/>
        <w:tab w:val="left" w:pos="1260"/>
        <w:tab w:val="left" w:pos="1440"/>
      </w:tabs>
      <w:suppressAutoHyphens/>
      <w:ind w:left="720"/>
    </w:pPr>
    <w:rPr>
      <w:rFonts w:eastAsia="Arial Unicode MS" w:cs="Mangal"/>
      <w:kern w:val="1"/>
      <w:sz w:val="28"/>
      <w:lang w:eastAsia="hi-IN" w:bidi="hi-IN"/>
    </w:rPr>
  </w:style>
  <w:style w:type="paragraph" w:customStyle="1" w:styleId="310">
    <w:name w:val="Основной текст 31"/>
    <w:basedOn w:val="a"/>
    <w:rsid w:val="005744B3"/>
    <w:pPr>
      <w:widowControl w:val="0"/>
      <w:suppressAutoHyphens/>
      <w:spacing w:after="120"/>
    </w:pPr>
    <w:rPr>
      <w:rFonts w:eastAsia="Arial Unicode MS" w:cs="Mangal"/>
      <w:kern w:val="1"/>
      <w:sz w:val="16"/>
      <w:szCs w:val="16"/>
      <w:lang w:eastAsia="hi-IN" w:bidi="hi-IN"/>
    </w:rPr>
  </w:style>
  <w:style w:type="paragraph" w:customStyle="1" w:styleId="ab">
    <w:name w:val="Содержимое таблицы"/>
    <w:basedOn w:val="a"/>
    <w:rsid w:val="005744B3"/>
    <w:pPr>
      <w:widowControl w:val="0"/>
      <w:suppressLineNumbers/>
      <w:suppressAutoHyphens/>
    </w:pPr>
    <w:rPr>
      <w:rFonts w:eastAsia="Arial Unicode MS" w:cs="Mangal"/>
      <w:kern w:val="1"/>
      <w:lang w:eastAsia="hi-IN" w:bidi="hi-IN"/>
    </w:rPr>
  </w:style>
  <w:style w:type="paragraph" w:customStyle="1" w:styleId="ac">
    <w:name w:val="Заголовок таблицы"/>
    <w:basedOn w:val="ab"/>
    <w:rsid w:val="005744B3"/>
    <w:pPr>
      <w:jc w:val="center"/>
    </w:pPr>
    <w:rPr>
      <w:b/>
      <w:bCs/>
    </w:rPr>
  </w:style>
  <w:style w:type="paragraph" w:styleId="ad">
    <w:name w:val="header"/>
    <w:basedOn w:val="a"/>
    <w:link w:val="ae"/>
    <w:rsid w:val="005744B3"/>
    <w:pPr>
      <w:widowControl w:val="0"/>
      <w:tabs>
        <w:tab w:val="center" w:pos="4153"/>
        <w:tab w:val="right" w:pos="8306"/>
      </w:tabs>
      <w:suppressAutoHyphens/>
    </w:pPr>
    <w:rPr>
      <w:rFonts w:eastAsia="Arial Unicode MS" w:cs="Mangal"/>
      <w:kern w:val="1"/>
      <w:lang w:eastAsia="hi-IN" w:bidi="hi-IN"/>
    </w:rPr>
  </w:style>
  <w:style w:type="character" w:customStyle="1" w:styleId="ae">
    <w:name w:val="Верхний колонтитул Знак"/>
    <w:basedOn w:val="a0"/>
    <w:link w:val="ad"/>
    <w:rsid w:val="005744B3"/>
    <w:rPr>
      <w:rFonts w:ascii="Times New Roman" w:eastAsia="Arial Unicode MS" w:hAnsi="Times New Roman" w:cs="Mangal"/>
      <w:kern w:val="1"/>
      <w:sz w:val="24"/>
      <w:szCs w:val="24"/>
      <w:lang w:eastAsia="hi-IN" w:bidi="hi-IN"/>
    </w:rPr>
  </w:style>
  <w:style w:type="paragraph" w:customStyle="1" w:styleId="32">
    <w:name w:val="Основной текст с отступом 32"/>
    <w:basedOn w:val="a"/>
    <w:rsid w:val="005744B3"/>
    <w:pPr>
      <w:widowControl w:val="0"/>
      <w:tabs>
        <w:tab w:val="left" w:pos="180"/>
        <w:tab w:val="left" w:pos="720"/>
        <w:tab w:val="left" w:pos="900"/>
        <w:tab w:val="left" w:pos="1080"/>
        <w:tab w:val="left" w:pos="1260"/>
        <w:tab w:val="left" w:pos="1440"/>
      </w:tabs>
      <w:suppressAutoHyphens/>
      <w:ind w:left="720"/>
    </w:pPr>
    <w:rPr>
      <w:rFonts w:eastAsia="Arial Unicode MS" w:cs="Mangal"/>
      <w:kern w:val="1"/>
      <w:sz w:val="28"/>
      <w:lang w:eastAsia="hi-IN" w:bidi="hi-IN"/>
    </w:rPr>
  </w:style>
  <w:style w:type="paragraph" w:styleId="af">
    <w:name w:val="No Spacing"/>
    <w:link w:val="af0"/>
    <w:uiPriority w:val="1"/>
    <w:qFormat/>
    <w:rsid w:val="005744B3"/>
    <w:pPr>
      <w:widowControl w:val="0"/>
      <w:suppressAutoHyphens/>
      <w:spacing w:after="0" w:line="240" w:lineRule="auto"/>
    </w:pPr>
    <w:rPr>
      <w:rFonts w:ascii="Times New Roman" w:eastAsia="Arial Unicode MS" w:hAnsi="Times New Roman" w:cs="Mangal"/>
      <w:kern w:val="1"/>
      <w:sz w:val="24"/>
      <w:szCs w:val="21"/>
      <w:lang w:eastAsia="hi-IN" w:bidi="hi-IN"/>
    </w:rPr>
  </w:style>
  <w:style w:type="table" w:styleId="af1">
    <w:name w:val="Table Grid"/>
    <w:basedOn w:val="a1"/>
    <w:rsid w:val="005744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ncpi2">
    <w:name w:val="newncpi2"/>
    <w:basedOn w:val="a"/>
    <w:rsid w:val="005744B3"/>
    <w:pPr>
      <w:ind w:firstLine="567"/>
      <w:jc w:val="both"/>
    </w:pPr>
    <w:rPr>
      <w:lang w:eastAsia="ru-RU"/>
    </w:rPr>
  </w:style>
  <w:style w:type="paragraph" w:styleId="af2">
    <w:name w:val="Title"/>
    <w:basedOn w:val="a"/>
    <w:link w:val="af3"/>
    <w:qFormat/>
    <w:rsid w:val="005744B3"/>
    <w:pPr>
      <w:jc w:val="center"/>
    </w:pPr>
    <w:rPr>
      <w:b/>
      <w:bCs/>
      <w:sz w:val="28"/>
      <w:lang w:eastAsia="ru-RU"/>
    </w:rPr>
  </w:style>
  <w:style w:type="character" w:customStyle="1" w:styleId="af3">
    <w:name w:val="Название Знак"/>
    <w:basedOn w:val="a0"/>
    <w:link w:val="af2"/>
    <w:rsid w:val="005744B3"/>
    <w:rPr>
      <w:rFonts w:ascii="Times New Roman" w:eastAsia="Times New Roman" w:hAnsi="Times New Roman" w:cs="Times New Roman"/>
      <w:b/>
      <w:bCs/>
      <w:sz w:val="28"/>
      <w:szCs w:val="24"/>
      <w:lang w:eastAsia="ru-RU"/>
    </w:rPr>
  </w:style>
  <w:style w:type="paragraph" w:customStyle="1" w:styleId="af4">
    <w:name w:val="Основной шрифт абзаца Знак Знак Знак Знак Знак Знак Знак"/>
    <w:aliases w:val="Знак6 Знак Знак Знак Знак Знак Знак Знак Знак Знак Знак, Знак6 Знак Знак Знак Знак Знак Знак Знак Знак Знак Знак"/>
    <w:basedOn w:val="a"/>
    <w:autoRedefine/>
    <w:rsid w:val="005744B3"/>
    <w:pPr>
      <w:spacing w:after="160" w:line="240" w:lineRule="exact"/>
    </w:pPr>
    <w:rPr>
      <w:sz w:val="28"/>
      <w:szCs w:val="20"/>
      <w:lang w:val="en-US" w:eastAsia="en-US"/>
    </w:rPr>
  </w:style>
  <w:style w:type="paragraph" w:customStyle="1" w:styleId="111">
    <w:name w:val="Знак1 Знак Знак Знак Знак Знак Знак Знак Знак1 Знак Знак Знак1 Знак"/>
    <w:basedOn w:val="a"/>
    <w:rsid w:val="005744B3"/>
    <w:pPr>
      <w:spacing w:after="160" w:line="240" w:lineRule="exact"/>
    </w:pPr>
    <w:rPr>
      <w:rFonts w:ascii="Verdana" w:hAnsi="Verdana"/>
      <w:sz w:val="20"/>
      <w:szCs w:val="20"/>
      <w:lang w:val="en-US" w:eastAsia="en-US"/>
    </w:rPr>
  </w:style>
  <w:style w:type="paragraph" w:customStyle="1" w:styleId="12">
    <w:name w:val="Без интервала1"/>
    <w:rsid w:val="005744B3"/>
    <w:pPr>
      <w:widowControl w:val="0"/>
      <w:suppressAutoHyphens/>
      <w:spacing w:after="0" w:line="240" w:lineRule="auto"/>
      <w:ind w:firstLine="360"/>
    </w:pPr>
    <w:rPr>
      <w:rFonts w:ascii="Calibri" w:eastAsia="DejaVu Sans" w:hAnsi="Calibri" w:cs="font191"/>
      <w:kern w:val="2"/>
      <w:lang w:eastAsia="ar-SA"/>
    </w:rPr>
  </w:style>
  <w:style w:type="paragraph" w:styleId="af5">
    <w:name w:val="Body Text Indent"/>
    <w:basedOn w:val="a"/>
    <w:link w:val="af6"/>
    <w:uiPriority w:val="99"/>
    <w:unhideWhenUsed/>
    <w:rsid w:val="005744B3"/>
    <w:pPr>
      <w:widowControl w:val="0"/>
      <w:suppressAutoHyphens/>
      <w:spacing w:after="120"/>
      <w:ind w:left="283"/>
    </w:pPr>
    <w:rPr>
      <w:rFonts w:eastAsia="Arial Unicode MS" w:cs="Mangal"/>
      <w:kern w:val="1"/>
      <w:szCs w:val="21"/>
      <w:lang w:eastAsia="hi-IN" w:bidi="hi-IN"/>
    </w:rPr>
  </w:style>
  <w:style w:type="character" w:customStyle="1" w:styleId="af6">
    <w:name w:val="Основной текст с отступом Знак"/>
    <w:basedOn w:val="a0"/>
    <w:link w:val="af5"/>
    <w:uiPriority w:val="99"/>
    <w:rsid w:val="005744B3"/>
    <w:rPr>
      <w:rFonts w:ascii="Times New Roman" w:eastAsia="Arial Unicode MS" w:hAnsi="Times New Roman" w:cs="Mangal"/>
      <w:kern w:val="1"/>
      <w:sz w:val="24"/>
      <w:szCs w:val="21"/>
      <w:lang w:eastAsia="hi-IN" w:bidi="hi-IN"/>
    </w:rPr>
  </w:style>
  <w:style w:type="character" w:customStyle="1" w:styleId="af0">
    <w:name w:val="Без интервала Знак"/>
    <w:link w:val="af"/>
    <w:uiPriority w:val="1"/>
    <w:rsid w:val="005744B3"/>
    <w:rPr>
      <w:rFonts w:ascii="Times New Roman" w:eastAsia="Arial Unicode MS" w:hAnsi="Times New Roman" w:cs="Mangal"/>
      <w:kern w:val="1"/>
      <w:sz w:val="24"/>
      <w:szCs w:val="21"/>
      <w:lang w:eastAsia="hi-IN" w:bidi="hi-IN"/>
    </w:rPr>
  </w:style>
  <w:style w:type="paragraph" w:styleId="af7">
    <w:name w:val="List Paragraph"/>
    <w:basedOn w:val="a"/>
    <w:uiPriority w:val="34"/>
    <w:qFormat/>
    <w:rsid w:val="005744B3"/>
    <w:pPr>
      <w:ind w:left="720" w:firstLine="360"/>
      <w:contextualSpacing/>
    </w:pPr>
    <w:rPr>
      <w:rFonts w:ascii="Calibri" w:hAnsi="Calibri"/>
      <w:sz w:val="22"/>
      <w:szCs w:val="22"/>
      <w:lang w:eastAsia="en-US"/>
    </w:rPr>
  </w:style>
  <w:style w:type="paragraph" w:styleId="af8">
    <w:name w:val="footer"/>
    <w:basedOn w:val="a"/>
    <w:link w:val="af9"/>
    <w:uiPriority w:val="99"/>
    <w:semiHidden/>
    <w:unhideWhenUsed/>
    <w:rsid w:val="000171FF"/>
    <w:pPr>
      <w:tabs>
        <w:tab w:val="center" w:pos="4677"/>
        <w:tab w:val="right" w:pos="9355"/>
      </w:tabs>
    </w:pPr>
  </w:style>
  <w:style w:type="character" w:customStyle="1" w:styleId="af9">
    <w:name w:val="Нижний колонтитул Знак"/>
    <w:basedOn w:val="a0"/>
    <w:link w:val="af8"/>
    <w:uiPriority w:val="99"/>
    <w:semiHidden/>
    <w:rsid w:val="000171FF"/>
    <w:rPr>
      <w:rFonts w:ascii="Times New Roman" w:eastAsia="Times New Roman" w:hAnsi="Times New Roman" w:cs="Times New Roman"/>
      <w:sz w:val="24"/>
      <w:szCs w:val="24"/>
      <w:lang w:eastAsia="ar-SA"/>
    </w:rPr>
  </w:style>
  <w:style w:type="paragraph" w:styleId="afa">
    <w:name w:val="Normal (Web)"/>
    <w:basedOn w:val="a"/>
    <w:uiPriority w:val="99"/>
    <w:semiHidden/>
    <w:unhideWhenUsed/>
    <w:rsid w:val="00691994"/>
    <w:pPr>
      <w:spacing w:before="100" w:beforeAutospacing="1" w:after="100" w:afterAutospacing="1"/>
    </w:pPr>
    <w:rPr>
      <w:lang w:eastAsia="ru-RU"/>
    </w:rPr>
  </w:style>
  <w:style w:type="character" w:customStyle="1" w:styleId="apple-converted-space">
    <w:name w:val="apple-converted-space"/>
    <w:basedOn w:val="a0"/>
    <w:rsid w:val="00691994"/>
  </w:style>
  <w:style w:type="character" w:styleId="afb">
    <w:name w:val="Hyperlink"/>
    <w:basedOn w:val="a0"/>
    <w:uiPriority w:val="99"/>
    <w:semiHidden/>
    <w:unhideWhenUsed/>
    <w:rsid w:val="0069199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838"/>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3838"/>
    <w:rPr>
      <w:rFonts w:ascii="Tahoma" w:hAnsi="Tahoma" w:cs="Tahoma"/>
      <w:sz w:val="16"/>
      <w:szCs w:val="16"/>
    </w:rPr>
  </w:style>
  <w:style w:type="character" w:customStyle="1" w:styleId="a4">
    <w:name w:val="Текст выноски Знак"/>
    <w:basedOn w:val="a0"/>
    <w:link w:val="a3"/>
    <w:uiPriority w:val="99"/>
    <w:semiHidden/>
    <w:rsid w:val="00023838"/>
    <w:rPr>
      <w:rFonts w:ascii="Tahoma" w:eastAsia="Times New Roman" w:hAnsi="Tahoma" w:cs="Tahoma"/>
      <w:sz w:val="16"/>
      <w:szCs w:val="16"/>
      <w:lang w:eastAsia="ar-SA"/>
    </w:rPr>
  </w:style>
  <w:style w:type="numbering" w:customStyle="1" w:styleId="1">
    <w:name w:val="Нет списка1"/>
    <w:next w:val="a2"/>
    <w:uiPriority w:val="99"/>
    <w:semiHidden/>
    <w:unhideWhenUsed/>
    <w:rsid w:val="005744B3"/>
  </w:style>
  <w:style w:type="character" w:customStyle="1" w:styleId="WW8Num1z0">
    <w:name w:val="WW8Num1z0"/>
    <w:rsid w:val="005744B3"/>
    <w:rPr>
      <w:rFonts w:ascii="Symbol" w:hAnsi="Symbol" w:cs="OpenSymbol"/>
    </w:rPr>
  </w:style>
  <w:style w:type="character" w:customStyle="1" w:styleId="Absatz-Standardschriftart">
    <w:name w:val="Absatz-Standardschriftart"/>
    <w:rsid w:val="005744B3"/>
  </w:style>
  <w:style w:type="character" w:customStyle="1" w:styleId="WW-Absatz-Standardschriftart">
    <w:name w:val="WW-Absatz-Standardschriftart"/>
    <w:rsid w:val="005744B3"/>
  </w:style>
  <w:style w:type="character" w:customStyle="1" w:styleId="WW-Absatz-Standardschriftart1">
    <w:name w:val="WW-Absatz-Standardschriftart1"/>
    <w:rsid w:val="005744B3"/>
  </w:style>
  <w:style w:type="character" w:customStyle="1" w:styleId="WW-Absatz-Standardschriftart11">
    <w:name w:val="WW-Absatz-Standardschriftart11"/>
    <w:rsid w:val="005744B3"/>
  </w:style>
  <w:style w:type="character" w:customStyle="1" w:styleId="WW-Absatz-Standardschriftart111">
    <w:name w:val="WW-Absatz-Standardschriftart111"/>
    <w:rsid w:val="005744B3"/>
  </w:style>
  <w:style w:type="character" w:customStyle="1" w:styleId="WW-Absatz-Standardschriftart1111">
    <w:name w:val="WW-Absatz-Standardschriftart1111"/>
    <w:rsid w:val="005744B3"/>
  </w:style>
  <w:style w:type="character" w:customStyle="1" w:styleId="WW-Absatz-Standardschriftart11111">
    <w:name w:val="WW-Absatz-Standardschriftart11111"/>
    <w:rsid w:val="005744B3"/>
  </w:style>
  <w:style w:type="character" w:customStyle="1" w:styleId="WW-Absatz-Standardschriftart111111">
    <w:name w:val="WW-Absatz-Standardschriftart111111"/>
    <w:rsid w:val="005744B3"/>
  </w:style>
  <w:style w:type="character" w:customStyle="1" w:styleId="WW-Absatz-Standardschriftart1111111">
    <w:name w:val="WW-Absatz-Standardschriftart1111111"/>
    <w:rsid w:val="005744B3"/>
  </w:style>
  <w:style w:type="character" w:customStyle="1" w:styleId="WW-Absatz-Standardschriftart11111111">
    <w:name w:val="WW-Absatz-Standardschriftart11111111"/>
    <w:rsid w:val="005744B3"/>
  </w:style>
  <w:style w:type="character" w:customStyle="1" w:styleId="WW-Absatz-Standardschriftart111111111">
    <w:name w:val="WW-Absatz-Standardschriftart111111111"/>
    <w:rsid w:val="005744B3"/>
  </w:style>
  <w:style w:type="character" w:customStyle="1" w:styleId="WW-Absatz-Standardschriftart1111111111">
    <w:name w:val="WW-Absatz-Standardschriftart1111111111"/>
    <w:rsid w:val="005744B3"/>
  </w:style>
  <w:style w:type="character" w:customStyle="1" w:styleId="WW-Absatz-Standardschriftart11111111111">
    <w:name w:val="WW-Absatz-Standardschriftart11111111111"/>
    <w:rsid w:val="005744B3"/>
  </w:style>
  <w:style w:type="character" w:customStyle="1" w:styleId="WW-Absatz-Standardschriftart111111111111">
    <w:name w:val="WW-Absatz-Standardschriftart111111111111"/>
    <w:rsid w:val="005744B3"/>
  </w:style>
  <w:style w:type="character" w:customStyle="1" w:styleId="WW-Absatz-Standardschriftart1111111111111">
    <w:name w:val="WW-Absatz-Standardschriftart1111111111111"/>
    <w:rsid w:val="005744B3"/>
  </w:style>
  <w:style w:type="character" w:customStyle="1" w:styleId="WW-Absatz-Standardschriftart11111111111111">
    <w:name w:val="WW-Absatz-Standardschriftart11111111111111"/>
    <w:rsid w:val="005744B3"/>
  </w:style>
  <w:style w:type="character" w:customStyle="1" w:styleId="WW-Absatz-Standardschriftart111111111111111">
    <w:name w:val="WW-Absatz-Standardschriftart111111111111111"/>
    <w:rsid w:val="005744B3"/>
  </w:style>
  <w:style w:type="character" w:customStyle="1" w:styleId="WW-Absatz-Standardschriftart1111111111111111">
    <w:name w:val="WW-Absatz-Standardschriftart1111111111111111"/>
    <w:rsid w:val="005744B3"/>
  </w:style>
  <w:style w:type="character" w:customStyle="1" w:styleId="WW-Absatz-Standardschriftart11111111111111111">
    <w:name w:val="WW-Absatz-Standardschriftart11111111111111111"/>
    <w:rsid w:val="005744B3"/>
  </w:style>
  <w:style w:type="character" w:customStyle="1" w:styleId="WW-Absatz-Standardschriftart111111111111111111">
    <w:name w:val="WW-Absatz-Standardschriftart111111111111111111"/>
    <w:rsid w:val="005744B3"/>
  </w:style>
  <w:style w:type="character" w:customStyle="1" w:styleId="WW-Absatz-Standardschriftart1111111111111111111">
    <w:name w:val="WW-Absatz-Standardschriftart1111111111111111111"/>
    <w:rsid w:val="005744B3"/>
  </w:style>
  <w:style w:type="character" w:customStyle="1" w:styleId="WW-Absatz-Standardschriftart11111111111111111111">
    <w:name w:val="WW-Absatz-Standardschriftart11111111111111111111"/>
    <w:rsid w:val="005744B3"/>
  </w:style>
  <w:style w:type="character" w:customStyle="1" w:styleId="WW-Absatz-Standardschriftart111111111111111111111">
    <w:name w:val="WW-Absatz-Standardschriftart111111111111111111111"/>
    <w:rsid w:val="005744B3"/>
  </w:style>
  <w:style w:type="character" w:customStyle="1" w:styleId="WW-Absatz-Standardschriftart1111111111111111111111">
    <w:name w:val="WW-Absatz-Standardschriftart1111111111111111111111"/>
    <w:rsid w:val="005744B3"/>
  </w:style>
  <w:style w:type="character" w:customStyle="1" w:styleId="WW-Absatz-Standardschriftart11111111111111111111111">
    <w:name w:val="WW-Absatz-Standardschriftart11111111111111111111111"/>
    <w:rsid w:val="005744B3"/>
  </w:style>
  <w:style w:type="character" w:customStyle="1" w:styleId="WW-Absatz-Standardschriftart111111111111111111111111">
    <w:name w:val="WW-Absatz-Standardschriftart111111111111111111111111"/>
    <w:rsid w:val="005744B3"/>
  </w:style>
  <w:style w:type="character" w:customStyle="1" w:styleId="WW-Absatz-Standardschriftart1111111111111111111111111">
    <w:name w:val="WW-Absatz-Standardschriftart1111111111111111111111111"/>
    <w:rsid w:val="005744B3"/>
  </w:style>
  <w:style w:type="character" w:customStyle="1" w:styleId="WW-Absatz-Standardschriftart11111111111111111111111111">
    <w:name w:val="WW-Absatz-Standardschriftart11111111111111111111111111"/>
    <w:rsid w:val="005744B3"/>
  </w:style>
  <w:style w:type="character" w:customStyle="1" w:styleId="WW-Absatz-Standardschriftart111111111111111111111111111">
    <w:name w:val="WW-Absatz-Standardschriftart111111111111111111111111111"/>
    <w:rsid w:val="005744B3"/>
  </w:style>
  <w:style w:type="character" w:customStyle="1" w:styleId="WW-Absatz-Standardschriftart1111111111111111111111111111">
    <w:name w:val="WW-Absatz-Standardschriftart1111111111111111111111111111"/>
    <w:rsid w:val="005744B3"/>
  </w:style>
  <w:style w:type="character" w:customStyle="1" w:styleId="WW-Absatz-Standardschriftart11111111111111111111111111111">
    <w:name w:val="WW-Absatz-Standardschriftart11111111111111111111111111111"/>
    <w:rsid w:val="005744B3"/>
  </w:style>
  <w:style w:type="character" w:customStyle="1" w:styleId="WW-Absatz-Standardschriftart111111111111111111111111111111">
    <w:name w:val="WW-Absatz-Standardschriftart111111111111111111111111111111"/>
    <w:rsid w:val="005744B3"/>
  </w:style>
  <w:style w:type="character" w:customStyle="1" w:styleId="WW-Absatz-Standardschriftart1111111111111111111111111111111">
    <w:name w:val="WW-Absatz-Standardschriftart1111111111111111111111111111111"/>
    <w:rsid w:val="005744B3"/>
  </w:style>
  <w:style w:type="character" w:customStyle="1" w:styleId="WW-Absatz-Standardschriftart11111111111111111111111111111111">
    <w:name w:val="WW-Absatz-Standardschriftart11111111111111111111111111111111"/>
    <w:rsid w:val="005744B3"/>
  </w:style>
  <w:style w:type="character" w:customStyle="1" w:styleId="WW-Absatz-Standardschriftart111111111111111111111111111111111">
    <w:name w:val="WW-Absatz-Standardschriftart111111111111111111111111111111111"/>
    <w:rsid w:val="005744B3"/>
  </w:style>
  <w:style w:type="character" w:customStyle="1" w:styleId="WW-Absatz-Standardschriftart1111111111111111111111111111111111">
    <w:name w:val="WW-Absatz-Standardschriftart1111111111111111111111111111111111"/>
    <w:rsid w:val="005744B3"/>
  </w:style>
  <w:style w:type="character" w:customStyle="1" w:styleId="WW-Absatz-Standardschriftart11111111111111111111111111111111111">
    <w:name w:val="WW-Absatz-Standardschriftart11111111111111111111111111111111111"/>
    <w:rsid w:val="005744B3"/>
  </w:style>
  <w:style w:type="character" w:customStyle="1" w:styleId="WW-Absatz-Standardschriftart111111111111111111111111111111111111">
    <w:name w:val="WW-Absatz-Standardschriftart111111111111111111111111111111111111"/>
    <w:rsid w:val="005744B3"/>
  </w:style>
  <w:style w:type="character" w:customStyle="1" w:styleId="WW-Absatz-Standardschriftart1111111111111111111111111111111111111">
    <w:name w:val="WW-Absatz-Standardschriftart1111111111111111111111111111111111111"/>
    <w:rsid w:val="005744B3"/>
  </w:style>
  <w:style w:type="character" w:customStyle="1" w:styleId="WW-Absatz-Standardschriftart11111111111111111111111111111111111111">
    <w:name w:val="WW-Absatz-Standardschriftart11111111111111111111111111111111111111"/>
    <w:rsid w:val="005744B3"/>
  </w:style>
  <w:style w:type="character" w:customStyle="1" w:styleId="WW-Absatz-Standardschriftart111111111111111111111111111111111111111">
    <w:name w:val="WW-Absatz-Standardschriftart111111111111111111111111111111111111111"/>
    <w:rsid w:val="005744B3"/>
  </w:style>
  <w:style w:type="character" w:customStyle="1" w:styleId="WW-Absatz-Standardschriftart1111111111111111111111111111111111111111">
    <w:name w:val="WW-Absatz-Standardschriftart1111111111111111111111111111111111111111"/>
    <w:rsid w:val="005744B3"/>
  </w:style>
  <w:style w:type="character" w:customStyle="1" w:styleId="a5">
    <w:name w:val="Маркеры списка"/>
    <w:rsid w:val="005744B3"/>
    <w:rPr>
      <w:rFonts w:ascii="OpenSymbol" w:eastAsia="OpenSymbol" w:hAnsi="OpenSymbol" w:cs="OpenSymbol"/>
    </w:rPr>
  </w:style>
  <w:style w:type="character" w:customStyle="1" w:styleId="WW8Num3z0">
    <w:name w:val="WW8Num3z0"/>
    <w:rsid w:val="005744B3"/>
    <w:rPr>
      <w:rFonts w:ascii="Times New Roman" w:eastAsia="Times New Roman" w:hAnsi="Times New Roman" w:cs="Times New Roman"/>
    </w:rPr>
  </w:style>
  <w:style w:type="character" w:customStyle="1" w:styleId="WW8Num3z1">
    <w:name w:val="WW8Num3z1"/>
    <w:rsid w:val="005744B3"/>
    <w:rPr>
      <w:rFonts w:ascii="Courier New" w:hAnsi="Courier New"/>
    </w:rPr>
  </w:style>
  <w:style w:type="character" w:customStyle="1" w:styleId="WW8Num3z2">
    <w:name w:val="WW8Num3z2"/>
    <w:rsid w:val="005744B3"/>
    <w:rPr>
      <w:rFonts w:ascii="Wingdings" w:hAnsi="Wingdings"/>
    </w:rPr>
  </w:style>
  <w:style w:type="character" w:customStyle="1" w:styleId="WW8Num3z3">
    <w:name w:val="WW8Num3z3"/>
    <w:rsid w:val="005744B3"/>
    <w:rPr>
      <w:rFonts w:ascii="Symbol" w:hAnsi="Symbol"/>
    </w:rPr>
  </w:style>
  <w:style w:type="character" w:customStyle="1" w:styleId="a6">
    <w:name w:val="Символ нумерации"/>
    <w:rsid w:val="005744B3"/>
  </w:style>
  <w:style w:type="paragraph" w:customStyle="1" w:styleId="a7">
    <w:name w:val="Заголовок"/>
    <w:basedOn w:val="a"/>
    <w:next w:val="a8"/>
    <w:rsid w:val="005744B3"/>
    <w:pPr>
      <w:keepNext/>
      <w:widowControl w:val="0"/>
      <w:suppressAutoHyphens/>
      <w:spacing w:before="240" w:after="120"/>
    </w:pPr>
    <w:rPr>
      <w:rFonts w:ascii="Arial" w:eastAsia="Arial Unicode MS" w:hAnsi="Arial" w:cs="Mangal"/>
      <w:kern w:val="1"/>
      <w:sz w:val="28"/>
      <w:szCs w:val="28"/>
      <w:lang w:eastAsia="hi-IN" w:bidi="hi-IN"/>
    </w:rPr>
  </w:style>
  <w:style w:type="paragraph" w:styleId="a8">
    <w:name w:val="Body Text"/>
    <w:basedOn w:val="a"/>
    <w:link w:val="a9"/>
    <w:rsid w:val="005744B3"/>
    <w:pPr>
      <w:widowControl w:val="0"/>
      <w:suppressAutoHyphens/>
      <w:spacing w:after="120"/>
    </w:pPr>
    <w:rPr>
      <w:rFonts w:eastAsia="Arial Unicode MS" w:cs="Mangal"/>
      <w:kern w:val="1"/>
      <w:lang w:eastAsia="hi-IN" w:bidi="hi-IN"/>
    </w:rPr>
  </w:style>
  <w:style w:type="character" w:customStyle="1" w:styleId="a9">
    <w:name w:val="Основной текст Знак"/>
    <w:basedOn w:val="a0"/>
    <w:link w:val="a8"/>
    <w:rsid w:val="005744B3"/>
    <w:rPr>
      <w:rFonts w:ascii="Times New Roman" w:eastAsia="Arial Unicode MS" w:hAnsi="Times New Roman" w:cs="Mangal"/>
      <w:kern w:val="1"/>
      <w:sz w:val="24"/>
      <w:szCs w:val="24"/>
      <w:lang w:eastAsia="hi-IN" w:bidi="hi-IN"/>
    </w:rPr>
  </w:style>
  <w:style w:type="paragraph" w:styleId="aa">
    <w:name w:val="List"/>
    <w:basedOn w:val="a8"/>
    <w:rsid w:val="005744B3"/>
  </w:style>
  <w:style w:type="paragraph" w:customStyle="1" w:styleId="10">
    <w:name w:val="Название1"/>
    <w:basedOn w:val="a"/>
    <w:rsid w:val="005744B3"/>
    <w:pPr>
      <w:widowControl w:val="0"/>
      <w:suppressLineNumbers/>
      <w:suppressAutoHyphens/>
      <w:spacing w:before="120" w:after="120"/>
    </w:pPr>
    <w:rPr>
      <w:rFonts w:eastAsia="Arial Unicode MS" w:cs="Mangal"/>
      <w:i/>
      <w:iCs/>
      <w:kern w:val="1"/>
      <w:lang w:eastAsia="hi-IN" w:bidi="hi-IN"/>
    </w:rPr>
  </w:style>
  <w:style w:type="paragraph" w:customStyle="1" w:styleId="11">
    <w:name w:val="Указатель1"/>
    <w:basedOn w:val="a"/>
    <w:rsid w:val="005744B3"/>
    <w:pPr>
      <w:widowControl w:val="0"/>
      <w:suppressLineNumbers/>
      <w:suppressAutoHyphens/>
    </w:pPr>
    <w:rPr>
      <w:rFonts w:eastAsia="Arial Unicode MS" w:cs="Mangal"/>
      <w:kern w:val="1"/>
      <w:lang w:eastAsia="hi-IN" w:bidi="hi-IN"/>
    </w:rPr>
  </w:style>
  <w:style w:type="paragraph" w:customStyle="1" w:styleId="21">
    <w:name w:val="Основной текст с отступом 21"/>
    <w:basedOn w:val="a"/>
    <w:rsid w:val="005744B3"/>
    <w:pPr>
      <w:widowControl w:val="0"/>
      <w:tabs>
        <w:tab w:val="left" w:pos="180"/>
        <w:tab w:val="left" w:pos="720"/>
        <w:tab w:val="left" w:pos="900"/>
      </w:tabs>
      <w:suppressAutoHyphens/>
      <w:ind w:left="360"/>
    </w:pPr>
    <w:rPr>
      <w:rFonts w:eastAsia="Arial Unicode MS" w:cs="Mangal"/>
      <w:kern w:val="1"/>
      <w:sz w:val="28"/>
      <w:lang w:eastAsia="hi-IN" w:bidi="hi-IN"/>
    </w:rPr>
  </w:style>
  <w:style w:type="paragraph" w:customStyle="1" w:styleId="31">
    <w:name w:val="Основной текст с отступом 31"/>
    <w:basedOn w:val="a"/>
    <w:rsid w:val="005744B3"/>
    <w:pPr>
      <w:widowControl w:val="0"/>
      <w:tabs>
        <w:tab w:val="left" w:pos="180"/>
        <w:tab w:val="left" w:pos="720"/>
        <w:tab w:val="left" w:pos="900"/>
        <w:tab w:val="left" w:pos="1080"/>
        <w:tab w:val="left" w:pos="1260"/>
        <w:tab w:val="left" w:pos="1440"/>
      </w:tabs>
      <w:suppressAutoHyphens/>
      <w:ind w:left="720"/>
    </w:pPr>
    <w:rPr>
      <w:rFonts w:eastAsia="Arial Unicode MS" w:cs="Mangal"/>
      <w:kern w:val="1"/>
      <w:sz w:val="28"/>
      <w:lang w:eastAsia="hi-IN" w:bidi="hi-IN"/>
    </w:rPr>
  </w:style>
  <w:style w:type="paragraph" w:customStyle="1" w:styleId="310">
    <w:name w:val="Основной текст 31"/>
    <w:basedOn w:val="a"/>
    <w:rsid w:val="005744B3"/>
    <w:pPr>
      <w:widowControl w:val="0"/>
      <w:suppressAutoHyphens/>
      <w:spacing w:after="120"/>
    </w:pPr>
    <w:rPr>
      <w:rFonts w:eastAsia="Arial Unicode MS" w:cs="Mangal"/>
      <w:kern w:val="1"/>
      <w:sz w:val="16"/>
      <w:szCs w:val="16"/>
      <w:lang w:eastAsia="hi-IN" w:bidi="hi-IN"/>
    </w:rPr>
  </w:style>
  <w:style w:type="paragraph" w:customStyle="1" w:styleId="ab">
    <w:name w:val="Содержимое таблицы"/>
    <w:basedOn w:val="a"/>
    <w:rsid w:val="005744B3"/>
    <w:pPr>
      <w:widowControl w:val="0"/>
      <w:suppressLineNumbers/>
      <w:suppressAutoHyphens/>
    </w:pPr>
    <w:rPr>
      <w:rFonts w:eastAsia="Arial Unicode MS" w:cs="Mangal"/>
      <w:kern w:val="1"/>
      <w:lang w:eastAsia="hi-IN" w:bidi="hi-IN"/>
    </w:rPr>
  </w:style>
  <w:style w:type="paragraph" w:customStyle="1" w:styleId="ac">
    <w:name w:val="Заголовок таблицы"/>
    <w:basedOn w:val="ab"/>
    <w:rsid w:val="005744B3"/>
    <w:pPr>
      <w:jc w:val="center"/>
    </w:pPr>
    <w:rPr>
      <w:b/>
      <w:bCs/>
    </w:rPr>
  </w:style>
  <w:style w:type="paragraph" w:styleId="ad">
    <w:name w:val="header"/>
    <w:basedOn w:val="a"/>
    <w:link w:val="ae"/>
    <w:rsid w:val="005744B3"/>
    <w:pPr>
      <w:widowControl w:val="0"/>
      <w:tabs>
        <w:tab w:val="center" w:pos="4153"/>
        <w:tab w:val="right" w:pos="8306"/>
      </w:tabs>
      <w:suppressAutoHyphens/>
    </w:pPr>
    <w:rPr>
      <w:rFonts w:eastAsia="Arial Unicode MS" w:cs="Mangal"/>
      <w:kern w:val="1"/>
      <w:lang w:eastAsia="hi-IN" w:bidi="hi-IN"/>
    </w:rPr>
  </w:style>
  <w:style w:type="character" w:customStyle="1" w:styleId="ae">
    <w:name w:val="Верхний колонтитул Знак"/>
    <w:basedOn w:val="a0"/>
    <w:link w:val="ad"/>
    <w:rsid w:val="005744B3"/>
    <w:rPr>
      <w:rFonts w:ascii="Times New Roman" w:eastAsia="Arial Unicode MS" w:hAnsi="Times New Roman" w:cs="Mangal"/>
      <w:kern w:val="1"/>
      <w:sz w:val="24"/>
      <w:szCs w:val="24"/>
      <w:lang w:eastAsia="hi-IN" w:bidi="hi-IN"/>
    </w:rPr>
  </w:style>
  <w:style w:type="paragraph" w:customStyle="1" w:styleId="32">
    <w:name w:val="Основной текст с отступом 32"/>
    <w:basedOn w:val="a"/>
    <w:rsid w:val="005744B3"/>
    <w:pPr>
      <w:widowControl w:val="0"/>
      <w:tabs>
        <w:tab w:val="left" w:pos="180"/>
        <w:tab w:val="left" w:pos="720"/>
        <w:tab w:val="left" w:pos="900"/>
        <w:tab w:val="left" w:pos="1080"/>
        <w:tab w:val="left" w:pos="1260"/>
        <w:tab w:val="left" w:pos="1440"/>
      </w:tabs>
      <w:suppressAutoHyphens/>
      <w:ind w:left="720"/>
    </w:pPr>
    <w:rPr>
      <w:rFonts w:eastAsia="Arial Unicode MS" w:cs="Mangal"/>
      <w:kern w:val="1"/>
      <w:sz w:val="28"/>
      <w:lang w:eastAsia="hi-IN" w:bidi="hi-IN"/>
    </w:rPr>
  </w:style>
  <w:style w:type="paragraph" w:styleId="af">
    <w:name w:val="No Spacing"/>
    <w:link w:val="af0"/>
    <w:uiPriority w:val="1"/>
    <w:qFormat/>
    <w:rsid w:val="005744B3"/>
    <w:pPr>
      <w:widowControl w:val="0"/>
      <w:suppressAutoHyphens/>
      <w:spacing w:after="0" w:line="240" w:lineRule="auto"/>
    </w:pPr>
    <w:rPr>
      <w:rFonts w:ascii="Times New Roman" w:eastAsia="Arial Unicode MS" w:hAnsi="Times New Roman" w:cs="Mangal"/>
      <w:kern w:val="1"/>
      <w:sz w:val="24"/>
      <w:szCs w:val="21"/>
      <w:lang w:eastAsia="hi-IN" w:bidi="hi-IN"/>
    </w:rPr>
  </w:style>
  <w:style w:type="table" w:styleId="af1">
    <w:name w:val="Table Grid"/>
    <w:basedOn w:val="a1"/>
    <w:rsid w:val="005744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wncpi2">
    <w:name w:val="newncpi2"/>
    <w:basedOn w:val="a"/>
    <w:rsid w:val="005744B3"/>
    <w:pPr>
      <w:ind w:firstLine="567"/>
      <w:jc w:val="both"/>
    </w:pPr>
    <w:rPr>
      <w:lang w:eastAsia="ru-RU"/>
    </w:rPr>
  </w:style>
  <w:style w:type="paragraph" w:styleId="af2">
    <w:name w:val="Title"/>
    <w:basedOn w:val="a"/>
    <w:link w:val="af3"/>
    <w:qFormat/>
    <w:rsid w:val="005744B3"/>
    <w:pPr>
      <w:jc w:val="center"/>
    </w:pPr>
    <w:rPr>
      <w:b/>
      <w:bCs/>
      <w:sz w:val="28"/>
      <w:lang w:eastAsia="ru-RU"/>
    </w:rPr>
  </w:style>
  <w:style w:type="character" w:customStyle="1" w:styleId="af3">
    <w:name w:val="Название Знак"/>
    <w:basedOn w:val="a0"/>
    <w:link w:val="af2"/>
    <w:rsid w:val="005744B3"/>
    <w:rPr>
      <w:rFonts w:ascii="Times New Roman" w:eastAsia="Times New Roman" w:hAnsi="Times New Roman" w:cs="Times New Roman"/>
      <w:b/>
      <w:bCs/>
      <w:sz w:val="28"/>
      <w:szCs w:val="24"/>
      <w:lang w:eastAsia="ru-RU"/>
    </w:rPr>
  </w:style>
  <w:style w:type="paragraph" w:customStyle="1" w:styleId="af4">
    <w:name w:val="Основной шрифт абзаца Знак Знак Знак Знак Знак Знак Знак"/>
    <w:aliases w:val="Знак6 Знак Знак Знак Знак Знак Знак Знак Знак Знак Знак, Знак6 Знак Знак Знак Знак Знак Знак Знак Знак Знак Знак"/>
    <w:basedOn w:val="a"/>
    <w:autoRedefine/>
    <w:rsid w:val="005744B3"/>
    <w:pPr>
      <w:spacing w:after="160" w:line="240" w:lineRule="exact"/>
    </w:pPr>
    <w:rPr>
      <w:sz w:val="28"/>
      <w:szCs w:val="20"/>
      <w:lang w:val="en-US" w:eastAsia="en-US"/>
    </w:rPr>
  </w:style>
  <w:style w:type="paragraph" w:customStyle="1" w:styleId="111">
    <w:name w:val="Знак1 Знак Знак Знак Знак Знак Знак Знак Знак1 Знак Знак Знак1 Знак"/>
    <w:basedOn w:val="a"/>
    <w:rsid w:val="005744B3"/>
    <w:pPr>
      <w:spacing w:after="160" w:line="240" w:lineRule="exact"/>
    </w:pPr>
    <w:rPr>
      <w:rFonts w:ascii="Verdana" w:hAnsi="Verdana"/>
      <w:sz w:val="20"/>
      <w:szCs w:val="20"/>
      <w:lang w:val="en-US" w:eastAsia="en-US"/>
    </w:rPr>
  </w:style>
  <w:style w:type="paragraph" w:customStyle="1" w:styleId="12">
    <w:name w:val="Без интервала1"/>
    <w:rsid w:val="005744B3"/>
    <w:pPr>
      <w:widowControl w:val="0"/>
      <w:suppressAutoHyphens/>
      <w:spacing w:after="0" w:line="240" w:lineRule="auto"/>
      <w:ind w:firstLine="360"/>
    </w:pPr>
    <w:rPr>
      <w:rFonts w:ascii="Calibri" w:eastAsia="DejaVu Sans" w:hAnsi="Calibri" w:cs="font191"/>
      <w:kern w:val="2"/>
      <w:lang w:eastAsia="ar-SA"/>
    </w:rPr>
  </w:style>
  <w:style w:type="paragraph" w:styleId="af5">
    <w:name w:val="Body Text Indent"/>
    <w:basedOn w:val="a"/>
    <w:link w:val="af6"/>
    <w:uiPriority w:val="99"/>
    <w:unhideWhenUsed/>
    <w:rsid w:val="005744B3"/>
    <w:pPr>
      <w:widowControl w:val="0"/>
      <w:suppressAutoHyphens/>
      <w:spacing w:after="120"/>
      <w:ind w:left="283"/>
    </w:pPr>
    <w:rPr>
      <w:rFonts w:eastAsia="Arial Unicode MS" w:cs="Mangal"/>
      <w:kern w:val="1"/>
      <w:szCs w:val="21"/>
      <w:lang w:eastAsia="hi-IN" w:bidi="hi-IN"/>
    </w:rPr>
  </w:style>
  <w:style w:type="character" w:customStyle="1" w:styleId="af6">
    <w:name w:val="Основной текст с отступом Знак"/>
    <w:basedOn w:val="a0"/>
    <w:link w:val="af5"/>
    <w:uiPriority w:val="99"/>
    <w:rsid w:val="005744B3"/>
    <w:rPr>
      <w:rFonts w:ascii="Times New Roman" w:eastAsia="Arial Unicode MS" w:hAnsi="Times New Roman" w:cs="Mangal"/>
      <w:kern w:val="1"/>
      <w:sz w:val="24"/>
      <w:szCs w:val="21"/>
      <w:lang w:eastAsia="hi-IN" w:bidi="hi-IN"/>
    </w:rPr>
  </w:style>
  <w:style w:type="character" w:customStyle="1" w:styleId="af0">
    <w:name w:val="Без интервала Знак"/>
    <w:link w:val="af"/>
    <w:uiPriority w:val="1"/>
    <w:rsid w:val="005744B3"/>
    <w:rPr>
      <w:rFonts w:ascii="Times New Roman" w:eastAsia="Arial Unicode MS" w:hAnsi="Times New Roman" w:cs="Mangal"/>
      <w:kern w:val="1"/>
      <w:sz w:val="24"/>
      <w:szCs w:val="21"/>
      <w:lang w:eastAsia="hi-IN" w:bidi="hi-IN"/>
    </w:rPr>
  </w:style>
  <w:style w:type="paragraph" w:styleId="af7">
    <w:name w:val="List Paragraph"/>
    <w:basedOn w:val="a"/>
    <w:uiPriority w:val="34"/>
    <w:qFormat/>
    <w:rsid w:val="005744B3"/>
    <w:pPr>
      <w:ind w:left="720" w:firstLine="360"/>
      <w:contextualSpacing/>
    </w:pPr>
    <w:rPr>
      <w:rFonts w:ascii="Calibri" w:hAnsi="Calibri"/>
      <w:sz w:val="22"/>
      <w:szCs w:val="22"/>
      <w:lang w:eastAsia="en-US"/>
    </w:rPr>
  </w:style>
  <w:style w:type="paragraph" w:styleId="af8">
    <w:name w:val="footer"/>
    <w:basedOn w:val="a"/>
    <w:link w:val="af9"/>
    <w:uiPriority w:val="99"/>
    <w:semiHidden/>
    <w:unhideWhenUsed/>
    <w:rsid w:val="000171FF"/>
    <w:pPr>
      <w:tabs>
        <w:tab w:val="center" w:pos="4677"/>
        <w:tab w:val="right" w:pos="9355"/>
      </w:tabs>
    </w:pPr>
  </w:style>
  <w:style w:type="character" w:customStyle="1" w:styleId="af9">
    <w:name w:val="Нижний колонтитул Знак"/>
    <w:basedOn w:val="a0"/>
    <w:link w:val="af8"/>
    <w:uiPriority w:val="99"/>
    <w:semiHidden/>
    <w:rsid w:val="000171FF"/>
    <w:rPr>
      <w:rFonts w:ascii="Times New Roman" w:eastAsia="Times New Roman" w:hAnsi="Times New Roman" w:cs="Times New Roman"/>
      <w:sz w:val="24"/>
      <w:szCs w:val="24"/>
      <w:lang w:eastAsia="ar-SA"/>
    </w:rPr>
  </w:style>
  <w:style w:type="paragraph" w:styleId="afa">
    <w:name w:val="Normal (Web)"/>
    <w:basedOn w:val="a"/>
    <w:uiPriority w:val="99"/>
    <w:semiHidden/>
    <w:unhideWhenUsed/>
    <w:rsid w:val="00691994"/>
    <w:pPr>
      <w:spacing w:before="100" w:beforeAutospacing="1" w:after="100" w:afterAutospacing="1"/>
    </w:pPr>
    <w:rPr>
      <w:lang w:eastAsia="ru-RU"/>
    </w:rPr>
  </w:style>
  <w:style w:type="character" w:customStyle="1" w:styleId="apple-converted-space">
    <w:name w:val="apple-converted-space"/>
    <w:basedOn w:val="a0"/>
    <w:rsid w:val="00691994"/>
  </w:style>
  <w:style w:type="character" w:styleId="afb">
    <w:name w:val="Hyperlink"/>
    <w:basedOn w:val="a0"/>
    <w:uiPriority w:val="99"/>
    <w:semiHidden/>
    <w:unhideWhenUsed/>
    <w:rsid w:val="006919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388393">
      <w:bodyDiv w:val="1"/>
      <w:marLeft w:val="0"/>
      <w:marRight w:val="0"/>
      <w:marTop w:val="0"/>
      <w:marBottom w:val="0"/>
      <w:divBdr>
        <w:top w:val="none" w:sz="0" w:space="0" w:color="auto"/>
        <w:left w:val="none" w:sz="0" w:space="0" w:color="auto"/>
        <w:bottom w:val="none" w:sz="0" w:space="0" w:color="auto"/>
        <w:right w:val="none" w:sz="0" w:space="0" w:color="auto"/>
      </w:divBdr>
    </w:div>
    <w:div w:id="823931922">
      <w:bodyDiv w:val="1"/>
      <w:marLeft w:val="0"/>
      <w:marRight w:val="0"/>
      <w:marTop w:val="0"/>
      <w:marBottom w:val="0"/>
      <w:divBdr>
        <w:top w:val="none" w:sz="0" w:space="0" w:color="auto"/>
        <w:left w:val="none" w:sz="0" w:space="0" w:color="auto"/>
        <w:bottom w:val="none" w:sz="0" w:space="0" w:color="auto"/>
        <w:right w:val="none" w:sz="0" w:space="0" w:color="auto"/>
      </w:divBdr>
    </w:div>
    <w:div w:id="1371690927">
      <w:bodyDiv w:val="1"/>
      <w:marLeft w:val="0"/>
      <w:marRight w:val="0"/>
      <w:marTop w:val="0"/>
      <w:marBottom w:val="0"/>
      <w:divBdr>
        <w:top w:val="none" w:sz="0" w:space="0" w:color="auto"/>
        <w:left w:val="none" w:sz="0" w:space="0" w:color="auto"/>
        <w:bottom w:val="none" w:sz="0" w:space="0" w:color="auto"/>
        <w:right w:val="none" w:sz="0" w:space="0" w:color="auto"/>
      </w:divBdr>
    </w:div>
    <w:div w:id="151534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docviewer.yandex.ru/?uid=1130000000603701&amp;url=ya-mail%3A%2F%2F161285161655211359%2F1.2&amp;name=%D0%9F%D1%80%D0%BE%D0%B5%D0%BA%D1%82%20%D0%9E%20%D0%BF%D1%80%D0%BE%D0%B2%D0%B5%D0%B4%D0%B5%D0%BD%D0%B8%D0%B8%20%D0%BA%D0%BE%D0%BD%D0%BA%D1%83%D1%80%D1%81%D0%B0.docx&amp;c=589981ee0f56" TargetMode="External"/><Relationship Id="rId4" Type="http://schemas.microsoft.com/office/2007/relationships/stylesWithEffects" Target="stylesWithEffects.xml"/><Relationship Id="rId9" Type="http://schemas.openxmlformats.org/officeDocument/2006/relationships/hyperlink" Target="https://docviewer.yandex.ru/?uid=1130000000603701&amp;url=ya-mail%3A%2F%2F161285161655211359%2F1.2&amp;name=%D0%9F%D1%80%D0%BE%D0%B5%D0%BA%D1%82%20%D0%9E%20%D0%BF%D1%80%D0%BE%D0%B2%D0%B5%D0%B4%D0%B5%D0%BD%D0%B8%D0%B8%20%D0%BA%D0%BE%D0%BD%D0%BA%D1%83%D1%80%D1%81%D0%B0.docx&amp;c=589981ee0f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9C905-5BBD-47B9-95B7-84BBF6C6C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2620</Words>
  <Characters>14934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АНМР</Company>
  <LinksUpToDate>false</LinksUpToDate>
  <CharactersWithSpaces>17519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Qwerty</cp:lastModifiedBy>
  <cp:revision>2</cp:revision>
  <cp:lastPrinted>2017-09-25T12:31:00Z</cp:lastPrinted>
  <dcterms:created xsi:type="dcterms:W3CDTF">2017-10-09T08:07:00Z</dcterms:created>
  <dcterms:modified xsi:type="dcterms:W3CDTF">2017-10-09T08:07:00Z</dcterms:modified>
</cp:coreProperties>
</file>