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E3" w:rsidRPr="00290263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90263">
        <w:rPr>
          <w:rFonts w:ascii="Times New Roman" w:hAnsi="Times New Roman"/>
          <w:sz w:val="28"/>
          <w:szCs w:val="28"/>
        </w:rPr>
        <w:t>КОНТРОЛЬНО-СЧЕТНЫЙ ОРГАН</w:t>
      </w:r>
    </w:p>
    <w:p w:rsidR="005A2DE3" w:rsidRPr="00290263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90263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CB7AF1" w:rsidRPr="00290263">
        <w:rPr>
          <w:rFonts w:ascii="Times New Roman" w:hAnsi="Times New Roman"/>
          <w:sz w:val="28"/>
          <w:szCs w:val="28"/>
        </w:rPr>
        <w:t>ГОРОДСКОГО ОКРУГА</w:t>
      </w:r>
      <w:r w:rsidRPr="00290263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A2DE3" w:rsidRPr="00290263" w:rsidRDefault="005A2DE3" w:rsidP="005A2DE3">
      <w:pPr>
        <w:pStyle w:val="aa"/>
        <w:jc w:val="left"/>
        <w:rPr>
          <w:b/>
          <w:bCs/>
          <w:sz w:val="29"/>
          <w:szCs w:val="29"/>
        </w:rPr>
      </w:pPr>
    </w:p>
    <w:p w:rsidR="005A2DE3" w:rsidRPr="00290263" w:rsidRDefault="005A2DE3" w:rsidP="005A2DE3">
      <w:pPr>
        <w:pStyle w:val="a8"/>
        <w:rPr>
          <w:bCs w:val="0"/>
          <w:sz w:val="28"/>
          <w:szCs w:val="28"/>
        </w:rPr>
      </w:pPr>
      <w:r w:rsidRPr="00290263">
        <w:rPr>
          <w:bCs w:val="0"/>
          <w:sz w:val="28"/>
          <w:szCs w:val="28"/>
        </w:rPr>
        <w:t>ОТЧЕТ</w:t>
      </w:r>
    </w:p>
    <w:p w:rsidR="005A2DE3" w:rsidRPr="00290263" w:rsidRDefault="005A2DE3" w:rsidP="005A2DE3">
      <w:pPr>
        <w:jc w:val="center"/>
        <w:rPr>
          <w:b/>
          <w:bCs/>
          <w:sz w:val="36"/>
          <w:szCs w:val="36"/>
        </w:rPr>
      </w:pPr>
      <w:r w:rsidRPr="00290263">
        <w:rPr>
          <w:b/>
          <w:bCs/>
          <w:sz w:val="28"/>
          <w:szCs w:val="28"/>
        </w:rPr>
        <w:t>о результатах экспертно-аналитического мероприятия</w:t>
      </w:r>
      <w:r w:rsidRPr="00290263">
        <w:rPr>
          <w:b/>
          <w:bCs/>
          <w:sz w:val="36"/>
          <w:szCs w:val="36"/>
        </w:rPr>
        <w:t xml:space="preserve"> </w:t>
      </w:r>
    </w:p>
    <w:p w:rsidR="00EB4CEB" w:rsidRPr="00290263" w:rsidRDefault="00F63E33" w:rsidP="0046137F">
      <w:pPr>
        <w:jc w:val="both"/>
        <w:rPr>
          <w:u w:val="single"/>
        </w:rPr>
      </w:pPr>
      <w:r w:rsidRPr="00290263">
        <w:rPr>
          <w:sz w:val="28"/>
          <w:szCs w:val="28"/>
          <w:u w:val="single"/>
        </w:rPr>
        <w:t xml:space="preserve">«Проведение аудита эффективности муниципальной программы </w:t>
      </w:r>
      <w:r w:rsidR="0046137F" w:rsidRPr="00290263">
        <w:rPr>
          <w:rFonts w:eastAsia="DejaVu Sans"/>
          <w:kern w:val="1"/>
          <w:sz w:val="28"/>
          <w:szCs w:val="28"/>
        </w:rPr>
        <w:t>«</w:t>
      </w:r>
      <w:r w:rsidR="003941ED" w:rsidRPr="00290263">
        <w:rPr>
          <w:sz w:val="28"/>
          <w:szCs w:val="28"/>
        </w:rPr>
        <w:t xml:space="preserve">Развитие систем коммунальной инфраструктуры, защита населения и территории от чрезвычайных ситуаций </w:t>
      </w:r>
      <w:proofErr w:type="gramStart"/>
      <w:r w:rsidR="003941ED" w:rsidRPr="00290263">
        <w:rPr>
          <w:sz w:val="28"/>
          <w:szCs w:val="28"/>
        </w:rPr>
        <w:t>в</w:t>
      </w:r>
      <w:proofErr w:type="gramEnd"/>
      <w:r w:rsidR="003941ED" w:rsidRPr="00290263">
        <w:rPr>
          <w:sz w:val="28"/>
          <w:szCs w:val="28"/>
        </w:rPr>
        <w:t xml:space="preserve"> </w:t>
      </w:r>
      <w:proofErr w:type="gramStart"/>
      <w:r w:rsidR="003941ED" w:rsidRPr="00290263">
        <w:rPr>
          <w:sz w:val="28"/>
          <w:szCs w:val="28"/>
        </w:rPr>
        <w:t>Новоалександровском</w:t>
      </w:r>
      <w:proofErr w:type="gramEnd"/>
      <w:r w:rsidR="003941ED" w:rsidRPr="00290263">
        <w:rPr>
          <w:sz w:val="28"/>
          <w:szCs w:val="28"/>
        </w:rPr>
        <w:t xml:space="preserve"> городском округе Ставропольского края» за 2018 год</w:t>
      </w:r>
      <w:r w:rsidR="0046137F" w:rsidRPr="00290263">
        <w:rPr>
          <w:rFonts w:eastAsia="DejaVu Sans"/>
          <w:kern w:val="1"/>
          <w:sz w:val="28"/>
          <w:szCs w:val="28"/>
        </w:rPr>
        <w:t>»</w:t>
      </w:r>
    </w:p>
    <w:p w:rsidR="005A2DE3" w:rsidRPr="00290263" w:rsidRDefault="005A2DE3" w:rsidP="0040210F">
      <w:pPr>
        <w:jc w:val="center"/>
        <w:rPr>
          <w:sz w:val="20"/>
          <w:szCs w:val="20"/>
        </w:rPr>
      </w:pPr>
      <w:r w:rsidRPr="00290263">
        <w:rPr>
          <w:sz w:val="20"/>
          <w:szCs w:val="20"/>
        </w:rPr>
        <w:t>(наименование мероприятия в соответствии с планом работы КСО)</w:t>
      </w:r>
    </w:p>
    <w:p w:rsidR="005A2DE3" w:rsidRPr="00290263" w:rsidRDefault="005A2DE3" w:rsidP="005A2DE3">
      <w:pPr>
        <w:jc w:val="center"/>
        <w:rPr>
          <w:sz w:val="28"/>
          <w:szCs w:val="28"/>
        </w:rPr>
      </w:pPr>
    </w:p>
    <w:p w:rsidR="005A2DE3" w:rsidRPr="00290263" w:rsidRDefault="005A2DE3" w:rsidP="0040210F">
      <w:pPr>
        <w:pStyle w:val="a3"/>
        <w:spacing w:after="0"/>
        <w:ind w:firstLine="709"/>
        <w:jc w:val="both"/>
        <w:rPr>
          <w:sz w:val="28"/>
          <w:szCs w:val="28"/>
        </w:rPr>
      </w:pPr>
      <w:r w:rsidRPr="00290263">
        <w:rPr>
          <w:b/>
          <w:sz w:val="28"/>
          <w:szCs w:val="28"/>
        </w:rPr>
        <w:t>Основание для проведения мероприятия:</w:t>
      </w:r>
      <w:r w:rsidRPr="00290263">
        <w:t xml:space="preserve"> </w:t>
      </w:r>
      <w:r w:rsidRPr="00290263">
        <w:rPr>
          <w:sz w:val="28"/>
          <w:szCs w:val="28"/>
        </w:rPr>
        <w:t xml:space="preserve">пункт </w:t>
      </w:r>
      <w:r w:rsidR="0046137F" w:rsidRPr="00290263">
        <w:rPr>
          <w:sz w:val="28"/>
          <w:szCs w:val="28"/>
        </w:rPr>
        <w:t>20</w:t>
      </w:r>
      <w:r w:rsidR="00847B84" w:rsidRPr="00290263">
        <w:rPr>
          <w:sz w:val="28"/>
          <w:szCs w:val="28"/>
        </w:rPr>
        <w:t xml:space="preserve"> </w:t>
      </w:r>
      <w:r w:rsidRPr="00290263">
        <w:rPr>
          <w:sz w:val="28"/>
          <w:szCs w:val="28"/>
        </w:rPr>
        <w:t xml:space="preserve">плана работ контрольно-счетного органа Новоалександровского </w:t>
      </w:r>
      <w:r w:rsidR="0046137F" w:rsidRPr="00290263">
        <w:rPr>
          <w:sz w:val="28"/>
          <w:szCs w:val="28"/>
        </w:rPr>
        <w:t>городского округа</w:t>
      </w:r>
      <w:r w:rsidRPr="00290263">
        <w:rPr>
          <w:sz w:val="28"/>
          <w:szCs w:val="28"/>
        </w:rPr>
        <w:t xml:space="preserve"> </w:t>
      </w:r>
      <w:r w:rsidR="00CE0844" w:rsidRPr="00290263">
        <w:rPr>
          <w:sz w:val="28"/>
          <w:szCs w:val="28"/>
        </w:rPr>
        <w:t>Ставропольского края</w:t>
      </w:r>
      <w:r w:rsidR="00187619" w:rsidRPr="00290263">
        <w:rPr>
          <w:sz w:val="28"/>
          <w:szCs w:val="28"/>
        </w:rPr>
        <w:t xml:space="preserve">, приказ председателя контрольно-счетного органа Новоалександровского </w:t>
      </w:r>
      <w:r w:rsidR="0046137F" w:rsidRPr="00290263">
        <w:rPr>
          <w:sz w:val="28"/>
          <w:szCs w:val="28"/>
        </w:rPr>
        <w:t>городского округа</w:t>
      </w:r>
      <w:r w:rsidR="00187619" w:rsidRPr="00290263">
        <w:rPr>
          <w:sz w:val="28"/>
          <w:szCs w:val="28"/>
        </w:rPr>
        <w:t xml:space="preserve"> Ставропольского края №</w:t>
      </w:r>
      <w:r w:rsidR="003941ED" w:rsidRPr="00290263">
        <w:rPr>
          <w:sz w:val="28"/>
          <w:szCs w:val="28"/>
        </w:rPr>
        <w:t>1</w:t>
      </w:r>
      <w:r w:rsidR="0046137F" w:rsidRPr="00290263">
        <w:rPr>
          <w:sz w:val="28"/>
          <w:szCs w:val="28"/>
        </w:rPr>
        <w:t>9</w:t>
      </w:r>
      <w:r w:rsidR="00187619" w:rsidRPr="00290263">
        <w:rPr>
          <w:sz w:val="28"/>
          <w:szCs w:val="28"/>
        </w:rPr>
        <w:t xml:space="preserve"> от </w:t>
      </w:r>
      <w:r w:rsidR="003941ED" w:rsidRPr="00290263">
        <w:rPr>
          <w:sz w:val="28"/>
          <w:szCs w:val="28"/>
        </w:rPr>
        <w:t>10</w:t>
      </w:r>
      <w:r w:rsidR="00C83015" w:rsidRPr="00290263">
        <w:rPr>
          <w:sz w:val="28"/>
          <w:szCs w:val="28"/>
        </w:rPr>
        <w:t>.0</w:t>
      </w:r>
      <w:r w:rsidR="003941ED" w:rsidRPr="00290263">
        <w:rPr>
          <w:sz w:val="28"/>
          <w:szCs w:val="28"/>
        </w:rPr>
        <w:t>9</w:t>
      </w:r>
      <w:r w:rsidR="00187619" w:rsidRPr="00290263">
        <w:rPr>
          <w:sz w:val="28"/>
          <w:szCs w:val="28"/>
        </w:rPr>
        <w:t>.20</w:t>
      </w:r>
      <w:r w:rsidR="003B6976">
        <w:rPr>
          <w:sz w:val="28"/>
          <w:szCs w:val="28"/>
        </w:rPr>
        <w:t>22</w:t>
      </w:r>
      <w:r w:rsidR="00187619" w:rsidRPr="00290263">
        <w:rPr>
          <w:sz w:val="28"/>
          <w:szCs w:val="28"/>
        </w:rPr>
        <w:t>г.</w:t>
      </w:r>
    </w:p>
    <w:p w:rsidR="001D3C7B" w:rsidRPr="00290263" w:rsidRDefault="005A2DE3" w:rsidP="0040210F">
      <w:pPr>
        <w:ind w:right="-6" w:firstLine="709"/>
        <w:jc w:val="both"/>
        <w:rPr>
          <w:sz w:val="28"/>
        </w:rPr>
      </w:pPr>
      <w:r w:rsidRPr="00290263">
        <w:rPr>
          <w:b/>
          <w:sz w:val="28"/>
          <w:szCs w:val="28"/>
        </w:rPr>
        <w:t>Предмет мероприятия:</w:t>
      </w:r>
      <w:r w:rsidRPr="00290263">
        <w:rPr>
          <w:sz w:val="28"/>
        </w:rPr>
        <w:t xml:space="preserve"> </w:t>
      </w:r>
      <w:r w:rsidR="001D3C7B" w:rsidRPr="00290263">
        <w:rPr>
          <w:sz w:val="28"/>
        </w:rPr>
        <w:t>средства федерального бюджета, бюджетов субъектов Российской Федерации, местных бюджетов и внебюджетных источников финансирования программы, а также деятельность объектов контрольного мероприятия по их использованию.</w:t>
      </w:r>
    </w:p>
    <w:p w:rsidR="007B47FA" w:rsidRPr="00290263" w:rsidRDefault="007B47FA" w:rsidP="001D3C7B">
      <w:pPr>
        <w:ind w:right="-6" w:firstLine="709"/>
        <w:jc w:val="both"/>
        <w:rPr>
          <w:b/>
          <w:sz w:val="28"/>
        </w:rPr>
      </w:pPr>
      <w:r w:rsidRPr="00290263">
        <w:rPr>
          <w:b/>
          <w:sz w:val="28"/>
        </w:rPr>
        <w:t>Объект (объекты) мероприятия:</w:t>
      </w:r>
    </w:p>
    <w:p w:rsidR="003B4C11" w:rsidRPr="00290263" w:rsidRDefault="00570A9C" w:rsidP="00570A9C">
      <w:pPr>
        <w:pStyle w:val="a3"/>
        <w:spacing w:after="0"/>
        <w:ind w:firstLine="709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>А</w:t>
      </w:r>
      <w:r w:rsidR="003B4C11" w:rsidRPr="00290263">
        <w:rPr>
          <w:sz w:val="28"/>
          <w:szCs w:val="28"/>
          <w:u w:val="single"/>
        </w:rPr>
        <w:t>дминистраци</w:t>
      </w:r>
      <w:r w:rsidRPr="00290263">
        <w:rPr>
          <w:sz w:val="28"/>
          <w:szCs w:val="28"/>
          <w:u w:val="single"/>
        </w:rPr>
        <w:t>я</w:t>
      </w:r>
      <w:r w:rsidR="003B4C11" w:rsidRPr="00290263">
        <w:rPr>
          <w:sz w:val="28"/>
          <w:szCs w:val="28"/>
          <w:u w:val="single"/>
        </w:rPr>
        <w:t xml:space="preserve"> Новоалександровского </w:t>
      </w:r>
      <w:r w:rsidRPr="00290263">
        <w:rPr>
          <w:sz w:val="28"/>
          <w:szCs w:val="28"/>
          <w:u w:val="single"/>
        </w:rPr>
        <w:t xml:space="preserve">городского округа </w:t>
      </w:r>
      <w:r w:rsidR="003B4C11" w:rsidRPr="00290263">
        <w:rPr>
          <w:sz w:val="28"/>
          <w:szCs w:val="28"/>
          <w:u w:val="single"/>
        </w:rPr>
        <w:t>Ставропольского края.</w:t>
      </w:r>
    </w:p>
    <w:p w:rsidR="007B47FA" w:rsidRPr="00290263" w:rsidRDefault="007B47FA" w:rsidP="0040210F">
      <w:pPr>
        <w:pStyle w:val="a3"/>
        <w:spacing w:after="0"/>
        <w:ind w:firstLine="709"/>
        <w:rPr>
          <w:sz w:val="28"/>
        </w:rPr>
      </w:pPr>
      <w:r w:rsidRPr="00290263">
        <w:rPr>
          <w:b/>
          <w:sz w:val="28"/>
        </w:rPr>
        <w:t xml:space="preserve">Исследуемый период: </w:t>
      </w:r>
      <w:r w:rsidRPr="00290263">
        <w:rPr>
          <w:sz w:val="28"/>
        </w:rPr>
        <w:t>201</w:t>
      </w:r>
      <w:r w:rsidR="0046137F" w:rsidRPr="00290263">
        <w:rPr>
          <w:sz w:val="28"/>
        </w:rPr>
        <w:t>8</w:t>
      </w:r>
      <w:r w:rsidRPr="00290263">
        <w:rPr>
          <w:sz w:val="28"/>
        </w:rPr>
        <w:t>г.</w:t>
      </w:r>
    </w:p>
    <w:p w:rsidR="007B47FA" w:rsidRPr="00290263" w:rsidRDefault="007B47FA" w:rsidP="0040210F">
      <w:pPr>
        <w:spacing w:before="120"/>
        <w:ind w:firstLine="720"/>
        <w:jc w:val="both"/>
        <w:rPr>
          <w:sz w:val="28"/>
          <w:szCs w:val="28"/>
        </w:rPr>
      </w:pPr>
      <w:r w:rsidRPr="00290263">
        <w:rPr>
          <w:b/>
          <w:sz w:val="28"/>
        </w:rPr>
        <w:t>Сроки проведения мероприятия</w:t>
      </w:r>
      <w:r w:rsidRPr="00290263">
        <w:rPr>
          <w:sz w:val="28"/>
        </w:rPr>
        <w:t xml:space="preserve"> </w:t>
      </w:r>
      <w:r w:rsidR="000C445B" w:rsidRPr="00290263">
        <w:rPr>
          <w:sz w:val="28"/>
          <w:szCs w:val="28"/>
        </w:rPr>
        <w:t xml:space="preserve">с </w:t>
      </w:r>
      <w:r w:rsidR="003941ED" w:rsidRPr="00290263">
        <w:rPr>
          <w:sz w:val="28"/>
          <w:szCs w:val="28"/>
        </w:rPr>
        <w:t>16</w:t>
      </w:r>
      <w:r w:rsidR="000C445B" w:rsidRPr="00290263">
        <w:rPr>
          <w:sz w:val="28"/>
          <w:szCs w:val="28"/>
        </w:rPr>
        <w:t>.0</w:t>
      </w:r>
      <w:r w:rsidR="003941ED" w:rsidRPr="00290263">
        <w:rPr>
          <w:sz w:val="28"/>
          <w:szCs w:val="28"/>
        </w:rPr>
        <w:t>9</w:t>
      </w:r>
      <w:r w:rsidR="000C445B" w:rsidRPr="00290263">
        <w:rPr>
          <w:sz w:val="28"/>
          <w:szCs w:val="28"/>
        </w:rPr>
        <w:t>.20</w:t>
      </w:r>
      <w:r w:rsidR="003B6976">
        <w:rPr>
          <w:sz w:val="28"/>
          <w:szCs w:val="28"/>
        </w:rPr>
        <w:t>22</w:t>
      </w:r>
      <w:r w:rsidR="000C445B" w:rsidRPr="00290263">
        <w:rPr>
          <w:sz w:val="28"/>
          <w:szCs w:val="28"/>
        </w:rPr>
        <w:t xml:space="preserve"> г. по </w:t>
      </w:r>
      <w:r w:rsidR="003941ED" w:rsidRPr="00290263">
        <w:rPr>
          <w:sz w:val="28"/>
          <w:szCs w:val="28"/>
        </w:rPr>
        <w:t>30</w:t>
      </w:r>
      <w:r w:rsidR="000C445B" w:rsidRPr="00290263">
        <w:rPr>
          <w:sz w:val="28"/>
          <w:szCs w:val="28"/>
        </w:rPr>
        <w:t>.0</w:t>
      </w:r>
      <w:r w:rsidR="003941ED" w:rsidRPr="00290263">
        <w:rPr>
          <w:sz w:val="28"/>
          <w:szCs w:val="28"/>
        </w:rPr>
        <w:t>9</w:t>
      </w:r>
      <w:r w:rsidR="000C445B" w:rsidRPr="00290263">
        <w:rPr>
          <w:sz w:val="28"/>
          <w:szCs w:val="28"/>
        </w:rPr>
        <w:t>.20</w:t>
      </w:r>
      <w:r w:rsidR="003B6976">
        <w:rPr>
          <w:sz w:val="28"/>
          <w:szCs w:val="28"/>
        </w:rPr>
        <w:t>22</w:t>
      </w:r>
      <w:r w:rsidR="000C445B" w:rsidRPr="00290263">
        <w:rPr>
          <w:sz w:val="28"/>
          <w:szCs w:val="28"/>
        </w:rPr>
        <w:t xml:space="preserve"> г.</w:t>
      </w:r>
    </w:p>
    <w:p w:rsidR="005A2DE3" w:rsidRPr="00290263" w:rsidRDefault="005A2DE3" w:rsidP="005A2DE3">
      <w:pPr>
        <w:ind w:right="-6" w:firstLine="709"/>
        <w:rPr>
          <w:sz w:val="28"/>
          <w:szCs w:val="28"/>
        </w:rPr>
      </w:pPr>
      <w:r w:rsidRPr="00290263">
        <w:rPr>
          <w:b/>
          <w:sz w:val="28"/>
          <w:szCs w:val="28"/>
        </w:rPr>
        <w:t>Цель (цели) мероприятия:</w:t>
      </w:r>
      <w:r w:rsidRPr="00290263">
        <w:rPr>
          <w:sz w:val="28"/>
          <w:szCs w:val="28"/>
        </w:rPr>
        <w:t xml:space="preserve"> </w:t>
      </w:r>
    </w:p>
    <w:p w:rsidR="009A3FBF" w:rsidRPr="00290263" w:rsidRDefault="009A3FBF" w:rsidP="009A3FBF">
      <w:pPr>
        <w:ind w:right="-6" w:firstLine="709"/>
        <w:rPr>
          <w:color w:val="000000"/>
          <w:spacing w:val="2"/>
          <w:sz w:val="28"/>
          <w:szCs w:val="28"/>
        </w:rPr>
      </w:pPr>
      <w:r w:rsidRPr="00290263">
        <w:rPr>
          <w:sz w:val="28"/>
          <w:szCs w:val="28"/>
        </w:rPr>
        <w:t>Цель 1</w:t>
      </w:r>
      <w:r w:rsidRPr="00290263">
        <w:rPr>
          <w:color w:val="000000"/>
          <w:spacing w:val="2"/>
          <w:sz w:val="28"/>
          <w:szCs w:val="28"/>
        </w:rPr>
        <w:t xml:space="preserve"> </w:t>
      </w:r>
    </w:p>
    <w:p w:rsidR="009A3FBF" w:rsidRPr="00290263" w:rsidRDefault="009A3FBF" w:rsidP="009A3FBF">
      <w:pPr>
        <w:ind w:right="-6" w:firstLine="709"/>
        <w:jc w:val="both"/>
        <w:rPr>
          <w:sz w:val="28"/>
          <w:szCs w:val="28"/>
          <w:u w:val="single"/>
        </w:rPr>
      </w:pPr>
      <w:r w:rsidRPr="00290263">
        <w:rPr>
          <w:color w:val="000000"/>
          <w:spacing w:val="2"/>
          <w:sz w:val="28"/>
          <w:szCs w:val="28"/>
          <w:u w:val="single"/>
        </w:rPr>
        <w:t xml:space="preserve">Установить соблюдение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Pr="00290263">
        <w:rPr>
          <w:sz w:val="28"/>
          <w:u w:val="single"/>
        </w:rPr>
        <w:t>программы</w:t>
      </w:r>
    </w:p>
    <w:p w:rsidR="009A3FBF" w:rsidRPr="00290263" w:rsidRDefault="009A3FBF" w:rsidP="009A3FBF">
      <w:pPr>
        <w:ind w:right="-284" w:firstLine="709"/>
        <w:rPr>
          <w:sz w:val="28"/>
          <w:szCs w:val="28"/>
        </w:rPr>
      </w:pPr>
      <w:r w:rsidRPr="00290263">
        <w:rPr>
          <w:sz w:val="28"/>
          <w:szCs w:val="28"/>
        </w:rPr>
        <w:t xml:space="preserve">Вопросы: </w:t>
      </w:r>
    </w:p>
    <w:p w:rsidR="009A3FBF" w:rsidRPr="00290263" w:rsidRDefault="009A3FBF" w:rsidP="009A3FBF">
      <w:pPr>
        <w:ind w:right="-7"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</w:t>
      </w:r>
      <w:r w:rsidRPr="00290263">
        <w:rPr>
          <w:color w:val="000000"/>
          <w:spacing w:val="2"/>
          <w:sz w:val="28"/>
          <w:szCs w:val="28"/>
        </w:rPr>
        <w:t>Проанализировать федеральные и региональные нормативные правовые акты, устанавливающие параметры финансового обеспечения, условия и порядок администрирования хода реализации программы.</w:t>
      </w:r>
    </w:p>
    <w:p w:rsidR="009A3FBF" w:rsidRPr="00290263" w:rsidRDefault="009A3FBF" w:rsidP="009A3FBF">
      <w:pPr>
        <w:ind w:right="-7" w:firstLine="709"/>
        <w:jc w:val="both"/>
        <w:rPr>
          <w:color w:val="000000"/>
          <w:spacing w:val="2"/>
          <w:sz w:val="28"/>
          <w:szCs w:val="28"/>
        </w:rPr>
      </w:pPr>
      <w:r w:rsidRPr="00290263">
        <w:rPr>
          <w:sz w:val="28"/>
          <w:szCs w:val="28"/>
        </w:rPr>
        <w:t xml:space="preserve">- </w:t>
      </w:r>
      <w:r w:rsidRPr="00290263">
        <w:rPr>
          <w:color w:val="000000"/>
          <w:spacing w:val="2"/>
          <w:sz w:val="28"/>
          <w:szCs w:val="28"/>
        </w:rPr>
        <w:t>Проверить организацию деятельности главного распорядителя средств</w:t>
      </w:r>
    </w:p>
    <w:p w:rsidR="009A3FBF" w:rsidRPr="00290263" w:rsidRDefault="009A3FBF" w:rsidP="009A3FBF">
      <w:pPr>
        <w:ind w:right="-7"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 </w:t>
      </w:r>
      <w:r w:rsidRPr="00290263">
        <w:rPr>
          <w:color w:val="000000"/>
          <w:spacing w:val="2"/>
          <w:sz w:val="28"/>
          <w:szCs w:val="28"/>
        </w:rPr>
        <w:t>Проверить соответствие фактического финансирования из всех источников параметрам финансового обеспечения программы.</w:t>
      </w:r>
    </w:p>
    <w:p w:rsidR="009A3FBF" w:rsidRPr="00290263" w:rsidRDefault="009A3FBF" w:rsidP="009A3FBF">
      <w:pPr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Цель 2</w:t>
      </w:r>
    </w:p>
    <w:p w:rsidR="009A3FBF" w:rsidRPr="00290263" w:rsidRDefault="009A3FBF" w:rsidP="009A3FBF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90263">
        <w:rPr>
          <w:color w:val="000000"/>
          <w:sz w:val="28"/>
          <w:szCs w:val="28"/>
          <w:u w:val="single"/>
        </w:rPr>
        <w:t xml:space="preserve"> Проверить использование финансовых ресурсов, выделенных на реализацию программных мероприятий.</w:t>
      </w:r>
    </w:p>
    <w:p w:rsidR="009A3FBF" w:rsidRPr="00290263" w:rsidRDefault="009A3FBF" w:rsidP="009A3FBF">
      <w:pPr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Вопросы:</w:t>
      </w:r>
    </w:p>
    <w:p w:rsidR="009A3FBF" w:rsidRPr="00290263" w:rsidRDefault="009A3FBF" w:rsidP="009A3FBF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Проверить полноту и своевременность финансирования мероприятий программы.</w:t>
      </w:r>
    </w:p>
    <w:p w:rsidR="009A3FBF" w:rsidRPr="00290263" w:rsidRDefault="009A3FBF" w:rsidP="009A3FBF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lastRenderedPageBreak/>
        <w:t xml:space="preserve">- Проверить достоверность отчетности о реализации программы. </w:t>
      </w:r>
    </w:p>
    <w:p w:rsidR="009A3FBF" w:rsidRPr="0029026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Проверить целевое использование бюджетных средств, выделенных на реализацию программы.</w:t>
      </w:r>
    </w:p>
    <w:p w:rsidR="009A3FBF" w:rsidRPr="0029026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Проанализировать эффективность использования бюджетных сре</w:t>
      </w:r>
      <w:proofErr w:type="gramStart"/>
      <w:r w:rsidRPr="00290263">
        <w:rPr>
          <w:sz w:val="28"/>
          <w:szCs w:val="28"/>
        </w:rPr>
        <w:t>дств в р</w:t>
      </w:r>
      <w:proofErr w:type="gramEnd"/>
      <w:r w:rsidRPr="00290263">
        <w:rPr>
          <w:sz w:val="28"/>
          <w:szCs w:val="28"/>
        </w:rPr>
        <w:t>азрезе государственных заказчиков (заказчиков), программных мероприятий и объектов строительства (выборочно).</w:t>
      </w:r>
    </w:p>
    <w:p w:rsidR="009A3FBF" w:rsidRPr="0029026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Цель 3. </w:t>
      </w:r>
    </w:p>
    <w:p w:rsidR="009A3FBF" w:rsidRPr="00290263" w:rsidRDefault="009A3FBF" w:rsidP="009A3FBF">
      <w:pPr>
        <w:suppressAutoHyphens w:val="0"/>
        <w:ind w:firstLine="709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>Провести оценку эффективности реализации мероприятий программы.</w:t>
      </w:r>
    </w:p>
    <w:p w:rsidR="009A3FBF" w:rsidRPr="00290263" w:rsidRDefault="009A3FBF" w:rsidP="009A3FBF">
      <w:pPr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Вопросы проверки:</w:t>
      </w:r>
    </w:p>
    <w:p w:rsidR="009A3FBF" w:rsidRPr="0029026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Проверить полноту и качество исполнения мероприятий программы (выборочно). </w:t>
      </w:r>
    </w:p>
    <w:p w:rsidR="009A3FBF" w:rsidRPr="0029026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Проверить правильность определения фактических показателей и индикаторов, достигнутых в ходе реализации. </w:t>
      </w:r>
    </w:p>
    <w:p w:rsidR="009A3FBF" w:rsidRPr="0029026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Сравнить фактические показатели и индикаторы с их целевыми значениями.</w:t>
      </w:r>
    </w:p>
    <w:p w:rsidR="009A3FBF" w:rsidRPr="0029026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Проанализировать степень достижения установленных целевых показателей и индикаторов.</w:t>
      </w:r>
    </w:p>
    <w:p w:rsidR="005A2DE3" w:rsidRPr="00290263" w:rsidRDefault="005A2DE3" w:rsidP="005A2DE3">
      <w:pPr>
        <w:spacing w:before="120"/>
        <w:ind w:firstLine="720"/>
        <w:jc w:val="both"/>
        <w:rPr>
          <w:b/>
          <w:sz w:val="28"/>
          <w:szCs w:val="28"/>
        </w:rPr>
      </w:pPr>
      <w:r w:rsidRPr="00290263">
        <w:rPr>
          <w:b/>
          <w:sz w:val="28"/>
          <w:szCs w:val="28"/>
        </w:rPr>
        <w:t>Результаты мероприятия:</w:t>
      </w:r>
    </w:p>
    <w:p w:rsidR="00C45CA4" w:rsidRPr="00290263" w:rsidRDefault="00FA2D78" w:rsidP="00C45CA4">
      <w:pPr>
        <w:ind w:right="-6" w:firstLine="709"/>
        <w:jc w:val="both"/>
        <w:rPr>
          <w:sz w:val="28"/>
          <w:u w:val="single"/>
        </w:rPr>
      </w:pPr>
      <w:r w:rsidRPr="00290263">
        <w:rPr>
          <w:bCs/>
          <w:sz w:val="28"/>
          <w:szCs w:val="28"/>
        </w:rPr>
        <w:t>1</w:t>
      </w:r>
      <w:r w:rsidRPr="00290263">
        <w:rPr>
          <w:bCs/>
        </w:rPr>
        <w:t>.</w:t>
      </w:r>
      <w:r w:rsidR="00C45CA4" w:rsidRPr="00290263">
        <w:rPr>
          <w:color w:val="000000"/>
          <w:spacing w:val="2"/>
          <w:sz w:val="28"/>
          <w:szCs w:val="28"/>
          <w:u w:val="single"/>
        </w:rPr>
        <w:t xml:space="preserve"> </w:t>
      </w:r>
      <w:r w:rsidR="00C45CA4" w:rsidRPr="00290263">
        <w:rPr>
          <w:i/>
          <w:color w:val="000000"/>
          <w:spacing w:val="2"/>
          <w:sz w:val="28"/>
          <w:szCs w:val="28"/>
          <w:u w:val="single"/>
        </w:rPr>
        <w:t xml:space="preserve">Анализ соблюдения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4E2D0B" w:rsidRPr="00290263">
        <w:rPr>
          <w:i/>
          <w:sz w:val="28"/>
          <w:szCs w:val="28"/>
          <w:u w:val="single"/>
        </w:rPr>
        <w:t>программы.</w:t>
      </w:r>
    </w:p>
    <w:p w:rsidR="0052142F" w:rsidRPr="00290263" w:rsidRDefault="0052142F" w:rsidP="0052142F">
      <w:pPr>
        <w:spacing w:before="120"/>
        <w:ind w:firstLine="720"/>
        <w:jc w:val="both"/>
        <w:rPr>
          <w:sz w:val="28"/>
        </w:rPr>
      </w:pPr>
      <w:r w:rsidRPr="00290263">
        <w:rPr>
          <w:sz w:val="28"/>
        </w:rPr>
        <w:t xml:space="preserve">Муниципальная программа </w:t>
      </w:r>
      <w:r w:rsidRPr="00290263">
        <w:rPr>
          <w:rFonts w:eastAsia="DejaVu Sans"/>
          <w:kern w:val="1"/>
          <w:sz w:val="28"/>
        </w:rPr>
        <w:t>«</w:t>
      </w:r>
      <w:r w:rsidRPr="00290263">
        <w:rPr>
          <w:sz w:val="28"/>
          <w:szCs w:val="28"/>
        </w:rPr>
        <w:t xml:space="preserve">Развитие систем коммунальной инфраструктуры, защита населения и территории от чрезвычайных ситуаций </w:t>
      </w:r>
      <w:proofErr w:type="gramStart"/>
      <w:r w:rsidRPr="00290263">
        <w:rPr>
          <w:sz w:val="28"/>
          <w:szCs w:val="28"/>
        </w:rPr>
        <w:t>в</w:t>
      </w:r>
      <w:proofErr w:type="gramEnd"/>
      <w:r w:rsidRPr="00290263">
        <w:rPr>
          <w:sz w:val="28"/>
          <w:szCs w:val="28"/>
        </w:rPr>
        <w:t xml:space="preserve"> </w:t>
      </w:r>
      <w:proofErr w:type="gramStart"/>
      <w:r w:rsidRPr="00290263">
        <w:rPr>
          <w:sz w:val="28"/>
          <w:szCs w:val="28"/>
        </w:rPr>
        <w:t>Новоалександровском</w:t>
      </w:r>
      <w:proofErr w:type="gramEnd"/>
      <w:r w:rsidRPr="00290263">
        <w:rPr>
          <w:sz w:val="28"/>
          <w:szCs w:val="28"/>
        </w:rPr>
        <w:t xml:space="preserve"> городском округе Ставропольского края» за 2021 год</w:t>
      </w:r>
      <w:r w:rsidRPr="00290263">
        <w:rPr>
          <w:rFonts w:eastAsia="DejaVu Sans"/>
          <w:kern w:val="1"/>
          <w:sz w:val="28"/>
        </w:rPr>
        <w:t>»</w:t>
      </w:r>
      <w:r w:rsidRPr="00290263">
        <w:rPr>
          <w:sz w:val="28"/>
          <w:szCs w:val="28"/>
        </w:rPr>
        <w:t xml:space="preserve"> </w:t>
      </w:r>
      <w:r w:rsidRPr="00290263">
        <w:rPr>
          <w:sz w:val="28"/>
        </w:rPr>
        <w:t xml:space="preserve">утверждена постановлением администрации Новоалександровского городского округа от 30 декабря 2020 г. № 2100. </w:t>
      </w:r>
    </w:p>
    <w:p w:rsidR="00396D16" w:rsidRPr="00290263" w:rsidRDefault="00396D16" w:rsidP="00396D16">
      <w:pPr>
        <w:ind w:right="-1" w:firstLine="709"/>
        <w:jc w:val="both"/>
        <w:rPr>
          <w:sz w:val="28"/>
          <w:szCs w:val="28"/>
        </w:rPr>
      </w:pPr>
      <w:proofErr w:type="gramStart"/>
      <w:r w:rsidRPr="00290263">
        <w:rPr>
          <w:sz w:val="28"/>
        </w:rPr>
        <w:t xml:space="preserve">Программа разрабатывалась и реализовывалась в </w:t>
      </w:r>
      <w:r w:rsidRPr="00290263">
        <w:rPr>
          <w:sz w:val="28"/>
          <w:szCs w:val="28"/>
        </w:rPr>
        <w:t xml:space="preserve">соответствии с Порядком </w:t>
      </w:r>
      <w:r w:rsidR="007E5E93" w:rsidRPr="00290263">
        <w:rPr>
          <w:sz w:val="28"/>
          <w:szCs w:val="28"/>
        </w:rPr>
        <w:t xml:space="preserve">разработки, реализации и оценки эффективности муниципальных программ Новоалександровского муниципального района Ставропольского края (далее - Порядком), </w:t>
      </w:r>
      <w:r w:rsidRPr="00290263">
        <w:rPr>
          <w:sz w:val="28"/>
          <w:szCs w:val="28"/>
        </w:rPr>
        <w:t xml:space="preserve">утвержденным постановлением администрации Новоалександровского </w:t>
      </w:r>
      <w:r w:rsidR="00570A9C" w:rsidRPr="00290263">
        <w:rPr>
          <w:sz w:val="28"/>
          <w:szCs w:val="28"/>
        </w:rPr>
        <w:t>городского округа</w:t>
      </w:r>
      <w:r w:rsidRPr="00290263">
        <w:rPr>
          <w:sz w:val="28"/>
          <w:szCs w:val="28"/>
        </w:rPr>
        <w:t xml:space="preserve"> от </w:t>
      </w:r>
      <w:r w:rsidR="00570A9C" w:rsidRPr="00290263">
        <w:rPr>
          <w:sz w:val="28"/>
          <w:szCs w:val="28"/>
        </w:rPr>
        <w:t>01</w:t>
      </w:r>
      <w:r w:rsidRPr="00290263">
        <w:rPr>
          <w:sz w:val="28"/>
          <w:szCs w:val="28"/>
        </w:rPr>
        <w:t>.</w:t>
      </w:r>
      <w:r w:rsidR="00570A9C" w:rsidRPr="00290263">
        <w:rPr>
          <w:sz w:val="28"/>
          <w:szCs w:val="28"/>
        </w:rPr>
        <w:t>11</w:t>
      </w:r>
      <w:r w:rsidRPr="00290263">
        <w:rPr>
          <w:sz w:val="28"/>
          <w:szCs w:val="28"/>
        </w:rPr>
        <w:t>.201</w:t>
      </w:r>
      <w:r w:rsidR="00570A9C" w:rsidRPr="00290263">
        <w:rPr>
          <w:sz w:val="28"/>
          <w:szCs w:val="28"/>
        </w:rPr>
        <w:t>7</w:t>
      </w:r>
      <w:r w:rsidRPr="00290263">
        <w:rPr>
          <w:sz w:val="28"/>
          <w:szCs w:val="28"/>
        </w:rPr>
        <w:t xml:space="preserve"> года № </w:t>
      </w:r>
      <w:r w:rsidR="00570A9C" w:rsidRPr="00290263">
        <w:rPr>
          <w:sz w:val="28"/>
          <w:szCs w:val="28"/>
        </w:rPr>
        <w:t>3</w:t>
      </w:r>
      <w:r w:rsidR="008F693F" w:rsidRPr="00290263">
        <w:rPr>
          <w:sz w:val="28"/>
          <w:szCs w:val="28"/>
        </w:rPr>
        <w:t xml:space="preserve"> и на основании </w:t>
      </w:r>
      <w:r w:rsidR="00303AF4" w:rsidRPr="00290263">
        <w:rPr>
          <w:sz w:val="28"/>
          <w:szCs w:val="28"/>
        </w:rPr>
        <w:t xml:space="preserve">Методических указаний по разработке и реализации муниципальных программ Новоалександровского </w:t>
      </w:r>
      <w:r w:rsidR="00570A9C" w:rsidRPr="00290263">
        <w:rPr>
          <w:sz w:val="28"/>
          <w:szCs w:val="28"/>
        </w:rPr>
        <w:t>городского округа</w:t>
      </w:r>
      <w:r w:rsidR="00303AF4" w:rsidRPr="00290263">
        <w:rPr>
          <w:sz w:val="28"/>
          <w:szCs w:val="28"/>
        </w:rPr>
        <w:t xml:space="preserve"> Ставропольского края (далее - Методики)</w:t>
      </w:r>
      <w:r w:rsidR="00A503EC" w:rsidRPr="00290263">
        <w:t xml:space="preserve"> </w:t>
      </w:r>
      <w:r w:rsidR="00A503EC" w:rsidRPr="00290263">
        <w:rPr>
          <w:sz w:val="28"/>
          <w:szCs w:val="28"/>
        </w:rPr>
        <w:t xml:space="preserve">утвержденным постановлением администрации Новоалександровского </w:t>
      </w:r>
      <w:r w:rsidR="00570A9C" w:rsidRPr="00290263">
        <w:rPr>
          <w:sz w:val="28"/>
          <w:szCs w:val="28"/>
        </w:rPr>
        <w:t>городского округа</w:t>
      </w:r>
      <w:r w:rsidR="00A503EC" w:rsidRPr="00290263">
        <w:rPr>
          <w:sz w:val="28"/>
          <w:szCs w:val="28"/>
        </w:rPr>
        <w:t xml:space="preserve"> от 0</w:t>
      </w:r>
      <w:r w:rsidR="00570A9C" w:rsidRPr="00290263">
        <w:rPr>
          <w:sz w:val="28"/>
          <w:szCs w:val="28"/>
        </w:rPr>
        <w:t>1</w:t>
      </w:r>
      <w:r w:rsidR="00A503EC" w:rsidRPr="00290263">
        <w:rPr>
          <w:sz w:val="28"/>
          <w:szCs w:val="28"/>
        </w:rPr>
        <w:t>.</w:t>
      </w:r>
      <w:r w:rsidR="00570A9C" w:rsidRPr="00290263">
        <w:rPr>
          <w:sz w:val="28"/>
          <w:szCs w:val="28"/>
        </w:rPr>
        <w:t>11</w:t>
      </w:r>
      <w:r w:rsidR="00A503EC" w:rsidRPr="00290263">
        <w:rPr>
          <w:sz w:val="28"/>
          <w:szCs w:val="28"/>
        </w:rPr>
        <w:t>.201</w:t>
      </w:r>
      <w:r w:rsidR="00570A9C" w:rsidRPr="00290263">
        <w:rPr>
          <w:sz w:val="28"/>
          <w:szCs w:val="28"/>
        </w:rPr>
        <w:t>7</w:t>
      </w:r>
      <w:r w:rsidR="00A503EC" w:rsidRPr="00290263">
        <w:rPr>
          <w:sz w:val="28"/>
          <w:szCs w:val="28"/>
        </w:rPr>
        <w:t xml:space="preserve"> года № </w:t>
      </w:r>
      <w:r w:rsidR="00570A9C" w:rsidRPr="00290263">
        <w:rPr>
          <w:sz w:val="28"/>
          <w:szCs w:val="28"/>
        </w:rPr>
        <w:t>4</w:t>
      </w:r>
      <w:proofErr w:type="gramEnd"/>
      <w:r w:rsidR="00A503EC" w:rsidRPr="00290263">
        <w:rPr>
          <w:sz w:val="28"/>
          <w:szCs w:val="28"/>
        </w:rPr>
        <w:t xml:space="preserve"> (с учетом вносимых изменений)</w:t>
      </w:r>
      <w:r w:rsidR="00303AF4" w:rsidRPr="00290263">
        <w:rPr>
          <w:sz w:val="28"/>
          <w:szCs w:val="28"/>
        </w:rPr>
        <w:t>.</w:t>
      </w:r>
    </w:p>
    <w:p w:rsidR="001961C7" w:rsidRPr="00290263" w:rsidRDefault="00FA2D78" w:rsidP="001961C7">
      <w:pPr>
        <w:ind w:right="-284" w:firstLine="709"/>
        <w:jc w:val="both"/>
        <w:rPr>
          <w:i/>
          <w:color w:val="000000"/>
          <w:sz w:val="28"/>
          <w:szCs w:val="28"/>
          <w:u w:val="single"/>
        </w:rPr>
      </w:pPr>
      <w:r w:rsidRPr="00290263">
        <w:rPr>
          <w:bCs/>
          <w:sz w:val="28"/>
          <w:szCs w:val="28"/>
        </w:rPr>
        <w:t>2</w:t>
      </w:r>
      <w:r w:rsidRPr="00290263">
        <w:rPr>
          <w:bCs/>
        </w:rPr>
        <w:t>.</w:t>
      </w:r>
      <w:r w:rsidR="00C45CA4" w:rsidRPr="00290263">
        <w:rPr>
          <w:color w:val="000000"/>
          <w:sz w:val="28"/>
          <w:szCs w:val="28"/>
          <w:u w:val="single"/>
        </w:rPr>
        <w:t xml:space="preserve"> </w:t>
      </w:r>
      <w:r w:rsidR="00C45CA4" w:rsidRPr="00290263">
        <w:rPr>
          <w:i/>
          <w:color w:val="000000"/>
          <w:sz w:val="28"/>
          <w:szCs w:val="28"/>
          <w:u w:val="single"/>
        </w:rPr>
        <w:t>Проверка использования финансовых ресурсов, выделенных на реализацию программных мероприятий.</w:t>
      </w:r>
    </w:p>
    <w:p w:rsidR="00D32205" w:rsidRPr="00290263" w:rsidRDefault="00D32205" w:rsidP="00D32205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290263">
        <w:rPr>
          <w:color w:val="000000"/>
          <w:sz w:val="28"/>
          <w:szCs w:val="28"/>
        </w:rPr>
        <w:t>В ходе проведения</w:t>
      </w:r>
      <w:r w:rsidRPr="00290263">
        <w:rPr>
          <w:b/>
          <w:bCs/>
          <w:sz w:val="28"/>
          <w:szCs w:val="28"/>
        </w:rPr>
        <w:t xml:space="preserve"> </w:t>
      </w:r>
      <w:r w:rsidRPr="00290263">
        <w:rPr>
          <w:bCs/>
          <w:sz w:val="28"/>
          <w:szCs w:val="28"/>
        </w:rPr>
        <w:t>экспертно-аналитического</w:t>
      </w:r>
      <w:r w:rsidRPr="00290263">
        <w:rPr>
          <w:color w:val="000000"/>
          <w:sz w:val="28"/>
          <w:szCs w:val="28"/>
        </w:rPr>
        <w:t xml:space="preserve"> мероприятия были рассмотрены </w:t>
      </w:r>
      <w:r w:rsidRPr="00290263">
        <w:rPr>
          <w:rFonts w:eastAsiaTheme="minorHAnsi"/>
          <w:sz w:val="28"/>
          <w:szCs w:val="28"/>
          <w:lang w:eastAsia="en-US"/>
        </w:rPr>
        <w:t>бухгалтерские документы, подтверждающие расходы, связанные с реализацией программы</w:t>
      </w:r>
      <w:r w:rsidR="00837940" w:rsidRPr="00290263">
        <w:rPr>
          <w:rFonts w:eastAsiaTheme="minorHAnsi"/>
          <w:sz w:val="28"/>
          <w:szCs w:val="28"/>
          <w:lang w:eastAsia="en-US"/>
        </w:rPr>
        <w:t>.</w:t>
      </w:r>
      <w:r w:rsidRPr="00290263">
        <w:rPr>
          <w:rFonts w:eastAsiaTheme="minorHAnsi"/>
          <w:sz w:val="28"/>
          <w:szCs w:val="28"/>
          <w:lang w:eastAsia="en-US"/>
        </w:rPr>
        <w:t xml:space="preserve"> </w:t>
      </w:r>
      <w:r w:rsidR="00F401DC" w:rsidRPr="00290263">
        <w:rPr>
          <w:rFonts w:eastAsiaTheme="minorHAnsi"/>
          <w:sz w:val="28"/>
          <w:szCs w:val="28"/>
          <w:lang w:eastAsia="en-US"/>
        </w:rPr>
        <w:t>Предоставлены приказы, программы мероприятий, сметы расходов, договора.</w:t>
      </w:r>
    </w:p>
    <w:p w:rsidR="00D32205" w:rsidRPr="00290263" w:rsidRDefault="00D32205" w:rsidP="00D32205">
      <w:pPr>
        <w:ind w:right="-143" w:firstLine="709"/>
        <w:jc w:val="both"/>
        <w:rPr>
          <w:color w:val="000000"/>
          <w:sz w:val="28"/>
          <w:szCs w:val="28"/>
        </w:rPr>
      </w:pPr>
      <w:r w:rsidRPr="00290263">
        <w:rPr>
          <w:color w:val="000000"/>
          <w:sz w:val="28"/>
          <w:szCs w:val="28"/>
        </w:rPr>
        <w:t xml:space="preserve">Документы, необходимые для проверки, предоставлены </w:t>
      </w:r>
      <w:r w:rsidR="006B2309" w:rsidRPr="00290263">
        <w:rPr>
          <w:color w:val="000000"/>
          <w:sz w:val="28"/>
          <w:szCs w:val="28"/>
        </w:rPr>
        <w:t>в</w:t>
      </w:r>
      <w:r w:rsidRPr="00290263">
        <w:rPr>
          <w:color w:val="000000"/>
          <w:sz w:val="28"/>
          <w:szCs w:val="28"/>
        </w:rPr>
        <w:t xml:space="preserve"> срок, указанн</w:t>
      </w:r>
      <w:r w:rsidR="006B2309" w:rsidRPr="00290263">
        <w:rPr>
          <w:color w:val="000000"/>
          <w:sz w:val="28"/>
          <w:szCs w:val="28"/>
        </w:rPr>
        <w:t>ые</w:t>
      </w:r>
      <w:r w:rsidR="00433429" w:rsidRPr="00290263">
        <w:rPr>
          <w:color w:val="000000"/>
          <w:sz w:val="28"/>
          <w:szCs w:val="28"/>
        </w:rPr>
        <w:t xml:space="preserve"> </w:t>
      </w:r>
      <w:r w:rsidRPr="00290263">
        <w:rPr>
          <w:color w:val="000000"/>
          <w:sz w:val="28"/>
          <w:szCs w:val="28"/>
        </w:rPr>
        <w:t>в запросе.</w:t>
      </w:r>
    </w:p>
    <w:p w:rsidR="00E00ADD" w:rsidRPr="00290263" w:rsidRDefault="001961C7" w:rsidP="001961C7">
      <w:pPr>
        <w:ind w:right="-284" w:firstLine="709"/>
        <w:jc w:val="both"/>
        <w:rPr>
          <w:sz w:val="28"/>
        </w:rPr>
      </w:pPr>
      <w:r w:rsidRPr="00290263">
        <w:rPr>
          <w:sz w:val="28"/>
        </w:rPr>
        <w:lastRenderedPageBreak/>
        <w:t xml:space="preserve">В течение реализации программы вносилось </w:t>
      </w:r>
      <w:r w:rsidR="0052142F" w:rsidRPr="00290263">
        <w:rPr>
          <w:sz w:val="28"/>
        </w:rPr>
        <w:t>5</w:t>
      </w:r>
      <w:r w:rsidRPr="00290263">
        <w:rPr>
          <w:sz w:val="28"/>
        </w:rPr>
        <w:t xml:space="preserve"> изменени</w:t>
      </w:r>
      <w:r w:rsidR="0052142F" w:rsidRPr="00290263">
        <w:rPr>
          <w:sz w:val="28"/>
        </w:rPr>
        <w:t>й</w:t>
      </w:r>
      <w:r w:rsidRPr="00290263">
        <w:rPr>
          <w:sz w:val="28"/>
        </w:rPr>
        <w:t xml:space="preserve">. </w:t>
      </w:r>
    </w:p>
    <w:p w:rsidR="0052142F" w:rsidRPr="00290263" w:rsidRDefault="0052142F" w:rsidP="0052142F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290263">
        <w:rPr>
          <w:bCs/>
          <w:sz w:val="28"/>
          <w:szCs w:val="28"/>
        </w:rPr>
        <w:t>Постановлением администрации Новоалександровского городского округа Ставропольского края № 334 от 09.03.2022</w:t>
      </w:r>
      <w:bookmarkStart w:id="0" w:name="_GoBack"/>
      <w:bookmarkEnd w:id="0"/>
      <w:r w:rsidRPr="00290263">
        <w:rPr>
          <w:bCs/>
          <w:sz w:val="28"/>
          <w:szCs w:val="28"/>
        </w:rPr>
        <w:t>г. «О внесении изменений в муниципальную программу «</w:t>
      </w:r>
      <w:r w:rsidRPr="00290263">
        <w:rPr>
          <w:sz w:val="28"/>
          <w:szCs w:val="28"/>
        </w:rPr>
        <w:t>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</w:t>
      </w:r>
      <w:r w:rsidRPr="00290263">
        <w:rPr>
          <w:color w:val="000000"/>
          <w:sz w:val="28"/>
          <w:szCs w:val="28"/>
        </w:rPr>
        <w:t>»</w:t>
      </w:r>
      <w:r w:rsidRPr="00290263">
        <w:rPr>
          <w:bCs/>
          <w:sz w:val="28"/>
          <w:szCs w:val="28"/>
        </w:rPr>
        <w:t xml:space="preserve"> на 2021 – 2026 гг. год </w:t>
      </w:r>
      <w:r w:rsidRPr="00290263">
        <w:rPr>
          <w:color w:val="000000"/>
          <w:sz w:val="28"/>
          <w:szCs w:val="28"/>
        </w:rPr>
        <w:t>о</w:t>
      </w:r>
      <w:r w:rsidRPr="00290263">
        <w:rPr>
          <w:bCs/>
          <w:color w:val="000000"/>
          <w:sz w:val="28"/>
          <w:szCs w:val="28"/>
        </w:rPr>
        <w:t>бщий объём финансового обеспечения Программы составил</w:t>
      </w:r>
      <w:r w:rsidRPr="00290263">
        <w:rPr>
          <w:bCs/>
          <w:sz w:val="28"/>
          <w:szCs w:val="28"/>
        </w:rPr>
        <w:t xml:space="preserve"> </w:t>
      </w:r>
      <w:r w:rsidRPr="00290263">
        <w:rPr>
          <w:sz w:val="28"/>
          <w:szCs w:val="28"/>
          <w:lang w:eastAsia="ru-RU"/>
        </w:rPr>
        <w:t>66 525,16</w:t>
      </w:r>
      <w:r w:rsidRPr="00290263">
        <w:rPr>
          <w:bCs/>
          <w:sz w:val="28"/>
          <w:szCs w:val="28"/>
        </w:rPr>
        <w:t xml:space="preserve"> тыс. руб., из них:</w:t>
      </w:r>
      <w:proofErr w:type="gramEnd"/>
    </w:p>
    <w:p w:rsidR="0052142F" w:rsidRPr="00290263" w:rsidRDefault="0052142F" w:rsidP="0052142F">
      <w:pPr>
        <w:ind w:right="-6" w:firstLine="708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 xml:space="preserve">- средства бюджета Ставропольского края – </w:t>
      </w:r>
      <w:r w:rsidRPr="00290263">
        <w:rPr>
          <w:sz w:val="28"/>
          <w:szCs w:val="28"/>
          <w:lang w:eastAsia="ru-RU"/>
        </w:rPr>
        <w:t xml:space="preserve">2 576,43 </w:t>
      </w:r>
      <w:r w:rsidRPr="00290263">
        <w:rPr>
          <w:bCs/>
          <w:sz w:val="28"/>
          <w:szCs w:val="28"/>
        </w:rPr>
        <w:t>тыс. руб., в том числе по годам:</w:t>
      </w:r>
    </w:p>
    <w:p w:rsidR="0052142F" w:rsidRPr="00290263" w:rsidRDefault="0052142F" w:rsidP="0052142F">
      <w:pPr>
        <w:ind w:right="-6"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 xml:space="preserve">2021 год – </w:t>
      </w:r>
      <w:r w:rsidRPr="00290263">
        <w:rPr>
          <w:sz w:val="28"/>
          <w:szCs w:val="28"/>
        </w:rPr>
        <w:t>980,63</w:t>
      </w:r>
      <w:r w:rsidRPr="00290263">
        <w:rPr>
          <w:bCs/>
          <w:sz w:val="28"/>
          <w:szCs w:val="28"/>
        </w:rPr>
        <w:t xml:space="preserve"> тыс. руб.;</w:t>
      </w:r>
    </w:p>
    <w:p w:rsidR="0052142F" w:rsidRPr="00290263" w:rsidRDefault="0052142F" w:rsidP="0052142F">
      <w:pPr>
        <w:ind w:right="-6"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 xml:space="preserve">2022 год – </w:t>
      </w:r>
      <w:r w:rsidRPr="00290263">
        <w:rPr>
          <w:sz w:val="28"/>
          <w:szCs w:val="28"/>
        </w:rPr>
        <w:t>319,16</w:t>
      </w:r>
      <w:r w:rsidRPr="00290263">
        <w:rPr>
          <w:bCs/>
          <w:sz w:val="28"/>
          <w:szCs w:val="28"/>
        </w:rPr>
        <w:t xml:space="preserve"> тыс. руб.;</w:t>
      </w:r>
    </w:p>
    <w:p w:rsidR="0052142F" w:rsidRPr="00290263" w:rsidRDefault="0052142F" w:rsidP="0052142F">
      <w:pPr>
        <w:ind w:right="-6"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 xml:space="preserve">2023 год – </w:t>
      </w:r>
      <w:r w:rsidRPr="00290263">
        <w:rPr>
          <w:sz w:val="28"/>
          <w:szCs w:val="28"/>
        </w:rPr>
        <w:t>319,16</w:t>
      </w:r>
      <w:r w:rsidRPr="00290263">
        <w:rPr>
          <w:bCs/>
          <w:sz w:val="28"/>
          <w:szCs w:val="28"/>
        </w:rPr>
        <w:t xml:space="preserve"> тыс. руб.;</w:t>
      </w:r>
    </w:p>
    <w:p w:rsidR="0052142F" w:rsidRPr="00290263" w:rsidRDefault="0052142F" w:rsidP="0052142F">
      <w:pPr>
        <w:ind w:right="-6"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 xml:space="preserve">2024 год – </w:t>
      </w:r>
      <w:r w:rsidRPr="00290263">
        <w:rPr>
          <w:bCs/>
          <w:iCs/>
          <w:color w:val="000000"/>
          <w:sz w:val="28"/>
          <w:szCs w:val="28"/>
        </w:rPr>
        <w:t>319,16</w:t>
      </w:r>
      <w:r w:rsidRPr="00290263">
        <w:rPr>
          <w:bCs/>
          <w:sz w:val="28"/>
          <w:szCs w:val="28"/>
        </w:rPr>
        <w:t xml:space="preserve"> тыс. руб.;</w:t>
      </w:r>
    </w:p>
    <w:p w:rsidR="0052142F" w:rsidRPr="00290263" w:rsidRDefault="0052142F" w:rsidP="0052142F">
      <w:pPr>
        <w:ind w:right="-6"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 xml:space="preserve">2025 год – </w:t>
      </w:r>
      <w:r w:rsidRPr="00290263">
        <w:rPr>
          <w:sz w:val="28"/>
          <w:szCs w:val="28"/>
        </w:rPr>
        <w:t>319,16</w:t>
      </w:r>
      <w:r w:rsidRPr="00290263">
        <w:rPr>
          <w:bCs/>
          <w:sz w:val="28"/>
          <w:szCs w:val="28"/>
        </w:rPr>
        <w:t xml:space="preserve"> тыс. руб.;</w:t>
      </w:r>
    </w:p>
    <w:p w:rsidR="0052142F" w:rsidRPr="00290263" w:rsidRDefault="0052142F" w:rsidP="0052142F">
      <w:pPr>
        <w:ind w:right="-6"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 xml:space="preserve">2026 год – </w:t>
      </w:r>
      <w:r w:rsidRPr="00290263">
        <w:rPr>
          <w:sz w:val="28"/>
          <w:szCs w:val="28"/>
        </w:rPr>
        <w:t>319,16</w:t>
      </w:r>
      <w:r w:rsidRPr="00290263">
        <w:rPr>
          <w:bCs/>
          <w:sz w:val="28"/>
          <w:szCs w:val="28"/>
        </w:rPr>
        <w:t xml:space="preserve"> тыс. руб.</w:t>
      </w:r>
    </w:p>
    <w:p w:rsidR="0052142F" w:rsidRPr="00290263" w:rsidRDefault="0052142F" w:rsidP="0052142F">
      <w:pPr>
        <w:ind w:right="-6" w:firstLine="709"/>
        <w:jc w:val="both"/>
        <w:rPr>
          <w:b/>
          <w:bCs/>
          <w:color w:val="000000"/>
          <w:sz w:val="28"/>
          <w:szCs w:val="28"/>
        </w:rPr>
      </w:pPr>
      <w:r w:rsidRPr="00290263">
        <w:rPr>
          <w:bCs/>
          <w:sz w:val="28"/>
          <w:szCs w:val="28"/>
        </w:rPr>
        <w:t xml:space="preserve">- средства бюджета Новоалександровского городского округа (далее - местный бюджет) </w:t>
      </w:r>
      <w:r w:rsidRPr="00290263">
        <w:rPr>
          <w:sz w:val="28"/>
          <w:szCs w:val="28"/>
        </w:rPr>
        <w:t>63 948,73</w:t>
      </w:r>
      <w:r w:rsidRPr="00290263">
        <w:rPr>
          <w:bCs/>
          <w:sz w:val="28"/>
          <w:szCs w:val="28"/>
        </w:rPr>
        <w:t xml:space="preserve"> тыс. руб. </w:t>
      </w:r>
      <w:r w:rsidRPr="00290263">
        <w:rPr>
          <w:bCs/>
          <w:color w:val="000000"/>
          <w:sz w:val="28"/>
          <w:szCs w:val="28"/>
        </w:rPr>
        <w:t>в том числе по годам:</w:t>
      </w:r>
    </w:p>
    <w:p w:rsidR="0052142F" w:rsidRPr="00290263" w:rsidRDefault="0052142F" w:rsidP="0052142F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902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2021 год – </w:t>
      </w:r>
      <w:r w:rsidRPr="00290263">
        <w:rPr>
          <w:rFonts w:ascii="Times New Roman" w:hAnsi="Times New Roman"/>
          <w:b w:val="0"/>
          <w:sz w:val="28"/>
          <w:szCs w:val="28"/>
        </w:rPr>
        <w:t>21 137,41</w:t>
      </w:r>
      <w:r w:rsidRPr="002902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тыс. руб.; </w:t>
      </w:r>
    </w:p>
    <w:p w:rsidR="0052142F" w:rsidRPr="00290263" w:rsidRDefault="0052142F" w:rsidP="0052142F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902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2022 год – </w:t>
      </w:r>
      <w:r w:rsidRPr="00290263">
        <w:rPr>
          <w:rFonts w:ascii="Times New Roman" w:hAnsi="Times New Roman"/>
          <w:b w:val="0"/>
          <w:sz w:val="28"/>
          <w:szCs w:val="28"/>
        </w:rPr>
        <w:t>11 195,30</w:t>
      </w:r>
      <w:r w:rsidRPr="002902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тыс. руб.;</w:t>
      </w:r>
    </w:p>
    <w:p w:rsidR="0052142F" w:rsidRPr="00290263" w:rsidRDefault="0052142F" w:rsidP="0052142F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902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2023 год – </w:t>
      </w:r>
      <w:r w:rsidRPr="00290263">
        <w:rPr>
          <w:rFonts w:ascii="Times New Roman" w:hAnsi="Times New Roman"/>
          <w:b w:val="0"/>
          <w:sz w:val="28"/>
          <w:szCs w:val="28"/>
        </w:rPr>
        <w:t xml:space="preserve">7 904,01 </w:t>
      </w:r>
      <w:r w:rsidRPr="002902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тыс. руб.;</w:t>
      </w:r>
    </w:p>
    <w:p w:rsidR="0052142F" w:rsidRPr="00290263" w:rsidRDefault="0052142F" w:rsidP="0052142F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902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2024 год – </w:t>
      </w:r>
      <w:r w:rsidRPr="00290263">
        <w:rPr>
          <w:rFonts w:ascii="Times New Roman" w:hAnsi="Times New Roman"/>
          <w:b w:val="0"/>
          <w:bCs w:val="0"/>
          <w:iCs/>
          <w:sz w:val="28"/>
          <w:szCs w:val="28"/>
        </w:rPr>
        <w:t>7 904,01</w:t>
      </w:r>
      <w:r w:rsidRPr="002902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тыс. руб.;</w:t>
      </w:r>
    </w:p>
    <w:p w:rsidR="0052142F" w:rsidRPr="00290263" w:rsidRDefault="0052142F" w:rsidP="0052142F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902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2025 год – </w:t>
      </w:r>
      <w:r w:rsidRPr="00290263">
        <w:rPr>
          <w:rFonts w:ascii="Times New Roman" w:hAnsi="Times New Roman"/>
          <w:b w:val="0"/>
          <w:sz w:val="28"/>
          <w:szCs w:val="28"/>
        </w:rPr>
        <w:t>7 904,01</w:t>
      </w:r>
      <w:r w:rsidRPr="002902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тыс. руб.;</w:t>
      </w:r>
    </w:p>
    <w:p w:rsidR="0052142F" w:rsidRPr="00290263" w:rsidRDefault="0052142F" w:rsidP="0052142F">
      <w:pPr>
        <w:jc w:val="both"/>
        <w:rPr>
          <w:color w:val="000000"/>
        </w:rPr>
      </w:pPr>
      <w:r w:rsidRPr="00290263">
        <w:rPr>
          <w:bCs/>
          <w:color w:val="000000"/>
          <w:sz w:val="28"/>
          <w:szCs w:val="28"/>
        </w:rPr>
        <w:t xml:space="preserve">2026 год – </w:t>
      </w:r>
      <w:r w:rsidRPr="00290263">
        <w:rPr>
          <w:sz w:val="28"/>
          <w:szCs w:val="28"/>
        </w:rPr>
        <w:t>7 904,01</w:t>
      </w:r>
      <w:r w:rsidRPr="00290263">
        <w:rPr>
          <w:bCs/>
          <w:color w:val="000000"/>
          <w:sz w:val="28"/>
          <w:szCs w:val="28"/>
        </w:rPr>
        <w:t xml:space="preserve"> тыс. руб.</w:t>
      </w:r>
    </w:p>
    <w:p w:rsidR="0076383C" w:rsidRPr="00290263" w:rsidRDefault="0076383C" w:rsidP="00E00ADD">
      <w:pPr>
        <w:ind w:right="-6" w:firstLine="709"/>
        <w:jc w:val="both"/>
        <w:rPr>
          <w:bCs/>
          <w:sz w:val="28"/>
          <w:szCs w:val="28"/>
        </w:rPr>
      </w:pPr>
    </w:p>
    <w:p w:rsidR="0052142F" w:rsidRPr="00290263" w:rsidRDefault="0052142F" w:rsidP="0052142F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290263">
        <w:rPr>
          <w:sz w:val="28"/>
          <w:szCs w:val="28"/>
          <w:lang w:eastAsia="ru-RU"/>
        </w:rPr>
        <w:t>Решением</w:t>
      </w:r>
      <w:r w:rsidRPr="00290263">
        <w:t xml:space="preserve"> </w:t>
      </w:r>
      <w:r w:rsidRPr="00290263">
        <w:rPr>
          <w:sz w:val="28"/>
          <w:szCs w:val="28"/>
          <w:lang w:eastAsia="ru-RU"/>
        </w:rPr>
        <w:t>Совета депутатов Новоалександровского городского округа Ставропольского края №58/532 от 27.12.2021 г. «</w:t>
      </w:r>
      <w:r w:rsidRPr="00290263">
        <w:rPr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первого созыва от 15.12.2022 года № 43/411 «О бюджете Новоалександровского городского округа Ставропольского края на 2021 год и плановый период 2022 и 2023 годов»</w:t>
      </w:r>
      <w:r w:rsidRPr="00290263">
        <w:rPr>
          <w:bCs/>
          <w:sz w:val="28"/>
          <w:szCs w:val="28"/>
        </w:rPr>
        <w:t xml:space="preserve"> на реализацию программы предусмотрено 66 525,16 тыс. руб. на весь срок</w:t>
      </w:r>
      <w:proofErr w:type="gramEnd"/>
      <w:r w:rsidRPr="00290263">
        <w:rPr>
          <w:bCs/>
          <w:sz w:val="28"/>
          <w:szCs w:val="28"/>
        </w:rPr>
        <w:t xml:space="preserve"> реализации программы.</w:t>
      </w:r>
    </w:p>
    <w:p w:rsidR="00884A94" w:rsidRPr="00290263" w:rsidRDefault="00393FC5" w:rsidP="00393FC5">
      <w:pPr>
        <w:ind w:right="-6"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>Объектом контроля предоставлены  нормативно-правовые документы, на основании которых выделялись средства из федерального и краевого бюджета на реализацию Программы.</w:t>
      </w:r>
    </w:p>
    <w:p w:rsidR="00E00ADD" w:rsidRPr="00290263" w:rsidRDefault="00E00ADD" w:rsidP="00E00ADD">
      <w:pPr>
        <w:ind w:right="-6"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 xml:space="preserve">К проверке предоставлен мониторинг реализации программы, согласно которого, исполнено </w:t>
      </w:r>
      <w:r w:rsidR="0052142F" w:rsidRPr="00290263">
        <w:rPr>
          <w:bCs/>
          <w:sz w:val="28"/>
          <w:szCs w:val="28"/>
        </w:rPr>
        <w:t>20994,66</w:t>
      </w:r>
      <w:r w:rsidR="00CC0BEF" w:rsidRPr="00290263">
        <w:rPr>
          <w:bCs/>
          <w:sz w:val="28"/>
          <w:szCs w:val="28"/>
        </w:rPr>
        <w:t xml:space="preserve"> </w:t>
      </w:r>
      <w:r w:rsidRPr="00290263">
        <w:rPr>
          <w:bCs/>
          <w:sz w:val="28"/>
          <w:szCs w:val="28"/>
        </w:rPr>
        <w:t xml:space="preserve">тыс. руб., или </w:t>
      </w:r>
      <w:r w:rsidR="00927C53" w:rsidRPr="00290263">
        <w:rPr>
          <w:bCs/>
          <w:sz w:val="28"/>
          <w:szCs w:val="28"/>
        </w:rPr>
        <w:t>9</w:t>
      </w:r>
      <w:r w:rsidR="0052142F" w:rsidRPr="00290263">
        <w:rPr>
          <w:bCs/>
          <w:sz w:val="28"/>
          <w:szCs w:val="28"/>
        </w:rPr>
        <w:t>5</w:t>
      </w:r>
      <w:r w:rsidR="00927C53" w:rsidRPr="00290263">
        <w:rPr>
          <w:bCs/>
          <w:sz w:val="28"/>
          <w:szCs w:val="28"/>
        </w:rPr>
        <w:t>,</w:t>
      </w:r>
      <w:r w:rsidR="0052142F" w:rsidRPr="00290263">
        <w:rPr>
          <w:bCs/>
          <w:sz w:val="28"/>
          <w:szCs w:val="28"/>
        </w:rPr>
        <w:t>44</w:t>
      </w:r>
      <w:r w:rsidRPr="00290263">
        <w:rPr>
          <w:bCs/>
          <w:sz w:val="28"/>
          <w:szCs w:val="28"/>
        </w:rPr>
        <w:t>%</w:t>
      </w:r>
      <w:r w:rsidR="002E06C2" w:rsidRPr="00290263">
        <w:rPr>
          <w:bCs/>
          <w:sz w:val="28"/>
          <w:szCs w:val="28"/>
        </w:rPr>
        <w:t>.</w:t>
      </w:r>
    </w:p>
    <w:p w:rsidR="002E06C2" w:rsidRPr="00290263" w:rsidRDefault="009674EB" w:rsidP="00E00ADD">
      <w:pPr>
        <w:ind w:right="-6"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 xml:space="preserve">Отклонение от утвержденных назначений составило </w:t>
      </w:r>
      <w:r w:rsidR="00B83601" w:rsidRPr="00290263">
        <w:rPr>
          <w:bCs/>
          <w:sz w:val="28"/>
          <w:szCs w:val="28"/>
        </w:rPr>
        <w:t>1</w:t>
      </w:r>
      <w:r w:rsidR="0052142F" w:rsidRPr="00290263">
        <w:rPr>
          <w:bCs/>
          <w:sz w:val="28"/>
          <w:szCs w:val="28"/>
        </w:rPr>
        <w:t>003,54</w:t>
      </w:r>
      <w:r w:rsidRPr="00290263">
        <w:rPr>
          <w:bCs/>
          <w:sz w:val="28"/>
          <w:szCs w:val="28"/>
        </w:rPr>
        <w:t xml:space="preserve"> тыс. руб.</w:t>
      </w:r>
      <w:r w:rsidR="00D61D96" w:rsidRPr="00290263">
        <w:rPr>
          <w:bCs/>
          <w:sz w:val="28"/>
          <w:szCs w:val="28"/>
        </w:rPr>
        <w:t xml:space="preserve"> </w:t>
      </w:r>
    </w:p>
    <w:p w:rsidR="009772F5" w:rsidRPr="00290263" w:rsidRDefault="009772F5" w:rsidP="007E5E93">
      <w:pPr>
        <w:jc w:val="center"/>
        <w:rPr>
          <w:sz w:val="28"/>
        </w:rPr>
      </w:pPr>
      <w:r w:rsidRPr="00290263">
        <w:rPr>
          <w:sz w:val="28"/>
        </w:rPr>
        <w:t>Исполнение основных мероприятий программы представлено в таблице:</w:t>
      </w:r>
    </w:p>
    <w:p w:rsidR="00BB628E" w:rsidRPr="00290263" w:rsidRDefault="00BB628E" w:rsidP="00BB628E">
      <w:pPr>
        <w:jc w:val="right"/>
        <w:rPr>
          <w:sz w:val="28"/>
        </w:rPr>
      </w:pPr>
      <w:r w:rsidRPr="00290263">
        <w:rPr>
          <w:sz w:val="28"/>
        </w:rPr>
        <w:t>(тыс. руб.)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956"/>
        <w:gridCol w:w="1956"/>
        <w:gridCol w:w="1579"/>
        <w:gridCol w:w="1526"/>
        <w:gridCol w:w="1554"/>
      </w:tblGrid>
      <w:tr w:rsidR="0052142F" w:rsidRPr="00290263" w:rsidTr="00641072">
        <w:trPr>
          <w:trHeight w:val="465"/>
        </w:trPr>
        <w:tc>
          <w:tcPr>
            <w:tcW w:w="1544" w:type="pct"/>
            <w:vMerge w:val="restart"/>
            <w:hideMark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 xml:space="preserve">Наименование основного  </w:t>
            </w:r>
            <w:r w:rsidRPr="00290263">
              <w:br/>
              <w:t>мероприятия   программы</w:t>
            </w:r>
          </w:p>
        </w:tc>
        <w:tc>
          <w:tcPr>
            <w:tcW w:w="1022" w:type="pct"/>
            <w:vMerge w:val="restart"/>
            <w:hideMark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Запланировано, тыс. руб.</w:t>
            </w:r>
          </w:p>
        </w:tc>
        <w:tc>
          <w:tcPr>
            <w:tcW w:w="825" w:type="pct"/>
            <w:vMerge w:val="restart"/>
            <w:hideMark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Кассовое исполнение, тыс. руб.</w:t>
            </w:r>
          </w:p>
        </w:tc>
        <w:tc>
          <w:tcPr>
            <w:tcW w:w="797" w:type="pct"/>
            <w:vMerge w:val="restart"/>
            <w:hideMark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% исполнения</w:t>
            </w:r>
          </w:p>
        </w:tc>
        <w:tc>
          <w:tcPr>
            <w:tcW w:w="812" w:type="pct"/>
            <w:vMerge w:val="restart"/>
            <w:hideMark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Отклонение тыс. руб.</w:t>
            </w:r>
          </w:p>
        </w:tc>
      </w:tr>
      <w:tr w:rsidR="0052142F" w:rsidRPr="00290263" w:rsidTr="00641072">
        <w:trPr>
          <w:trHeight w:val="276"/>
        </w:trPr>
        <w:tc>
          <w:tcPr>
            <w:tcW w:w="1544" w:type="pct"/>
            <w:vMerge/>
            <w:hideMark/>
          </w:tcPr>
          <w:p w:rsidR="0052142F" w:rsidRPr="00290263" w:rsidRDefault="0052142F" w:rsidP="00641072">
            <w:pPr>
              <w:tabs>
                <w:tab w:val="left" w:pos="870"/>
              </w:tabs>
            </w:pPr>
          </w:p>
        </w:tc>
        <w:tc>
          <w:tcPr>
            <w:tcW w:w="1022" w:type="pct"/>
            <w:vMerge/>
            <w:hideMark/>
          </w:tcPr>
          <w:p w:rsidR="0052142F" w:rsidRPr="00290263" w:rsidRDefault="0052142F" w:rsidP="00641072">
            <w:pPr>
              <w:tabs>
                <w:tab w:val="left" w:pos="870"/>
              </w:tabs>
            </w:pPr>
          </w:p>
        </w:tc>
        <w:tc>
          <w:tcPr>
            <w:tcW w:w="825" w:type="pct"/>
            <w:vMerge/>
            <w:hideMark/>
          </w:tcPr>
          <w:p w:rsidR="0052142F" w:rsidRPr="00290263" w:rsidRDefault="0052142F" w:rsidP="00641072">
            <w:pPr>
              <w:tabs>
                <w:tab w:val="left" w:pos="870"/>
              </w:tabs>
            </w:pPr>
          </w:p>
        </w:tc>
        <w:tc>
          <w:tcPr>
            <w:tcW w:w="797" w:type="pct"/>
            <w:vMerge/>
            <w:hideMark/>
          </w:tcPr>
          <w:p w:rsidR="0052142F" w:rsidRPr="00290263" w:rsidRDefault="0052142F" w:rsidP="00641072">
            <w:pPr>
              <w:tabs>
                <w:tab w:val="left" w:pos="870"/>
              </w:tabs>
            </w:pPr>
          </w:p>
        </w:tc>
        <w:tc>
          <w:tcPr>
            <w:tcW w:w="812" w:type="pct"/>
            <w:vMerge/>
            <w:hideMark/>
          </w:tcPr>
          <w:p w:rsidR="0052142F" w:rsidRPr="00290263" w:rsidRDefault="0052142F" w:rsidP="00641072">
            <w:pPr>
              <w:tabs>
                <w:tab w:val="left" w:pos="870"/>
              </w:tabs>
            </w:pPr>
          </w:p>
        </w:tc>
      </w:tr>
      <w:tr w:rsidR="0052142F" w:rsidRPr="00290263" w:rsidTr="00641072">
        <w:trPr>
          <w:trHeight w:val="415"/>
        </w:trPr>
        <w:tc>
          <w:tcPr>
            <w:tcW w:w="1544" w:type="pct"/>
            <w:hideMark/>
          </w:tcPr>
          <w:p w:rsidR="0052142F" w:rsidRPr="00290263" w:rsidRDefault="0052142F" w:rsidP="00641072">
            <w:pPr>
              <w:tabs>
                <w:tab w:val="left" w:pos="870"/>
              </w:tabs>
              <w:jc w:val="both"/>
            </w:pPr>
            <w:r w:rsidRPr="00290263">
              <w:t xml:space="preserve">Энергосбережение и повышение энергетической </w:t>
            </w:r>
            <w:r w:rsidRPr="00290263">
              <w:lastRenderedPageBreak/>
              <w:t xml:space="preserve">эффективности на объектах муниципальных учреждений, находящихся в собственности Новоалександровского округа </w:t>
            </w:r>
          </w:p>
        </w:tc>
        <w:tc>
          <w:tcPr>
            <w:tcW w:w="1022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lastRenderedPageBreak/>
              <w:t>3369,18</w:t>
            </w:r>
          </w:p>
        </w:tc>
        <w:tc>
          <w:tcPr>
            <w:tcW w:w="825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2689,81</w:t>
            </w:r>
          </w:p>
        </w:tc>
        <w:tc>
          <w:tcPr>
            <w:tcW w:w="797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79,84</w:t>
            </w:r>
          </w:p>
        </w:tc>
        <w:tc>
          <w:tcPr>
            <w:tcW w:w="812" w:type="pct"/>
            <w:noWrap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679,37</w:t>
            </w:r>
          </w:p>
        </w:tc>
      </w:tr>
      <w:tr w:rsidR="0052142F" w:rsidRPr="00290263" w:rsidTr="00641072">
        <w:trPr>
          <w:trHeight w:val="270"/>
        </w:trPr>
        <w:tc>
          <w:tcPr>
            <w:tcW w:w="1544" w:type="pct"/>
          </w:tcPr>
          <w:p w:rsidR="0052142F" w:rsidRPr="00290263" w:rsidRDefault="0052142F" w:rsidP="00641072">
            <w:pPr>
              <w:tabs>
                <w:tab w:val="left" w:pos="870"/>
              </w:tabs>
              <w:jc w:val="both"/>
            </w:pPr>
            <w:r w:rsidRPr="00290263">
              <w:lastRenderedPageBreak/>
              <w:t xml:space="preserve">Подготовка к отопительному сезону и прохождение осенне-зимнего периода муниципальными учреждениями социальной сферы, </w:t>
            </w:r>
            <w:proofErr w:type="gramStart"/>
            <w:r w:rsidRPr="00290263">
              <w:t>находящихся</w:t>
            </w:r>
            <w:proofErr w:type="gramEnd"/>
            <w:r w:rsidRPr="00290263">
              <w:t xml:space="preserve"> в собственности Новоалександровского городского округа</w:t>
            </w:r>
          </w:p>
        </w:tc>
        <w:tc>
          <w:tcPr>
            <w:tcW w:w="1022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9705,71</w:t>
            </w:r>
          </w:p>
        </w:tc>
        <w:tc>
          <w:tcPr>
            <w:tcW w:w="825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9471,26</w:t>
            </w:r>
          </w:p>
        </w:tc>
        <w:tc>
          <w:tcPr>
            <w:tcW w:w="797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97,58</w:t>
            </w:r>
          </w:p>
        </w:tc>
        <w:tc>
          <w:tcPr>
            <w:tcW w:w="812" w:type="pct"/>
            <w:noWrap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234,45</w:t>
            </w:r>
          </w:p>
        </w:tc>
      </w:tr>
      <w:tr w:rsidR="0052142F" w:rsidRPr="00290263" w:rsidTr="00641072">
        <w:trPr>
          <w:trHeight w:val="270"/>
        </w:trPr>
        <w:tc>
          <w:tcPr>
            <w:tcW w:w="1544" w:type="pct"/>
          </w:tcPr>
          <w:p w:rsidR="0052142F" w:rsidRPr="00290263" w:rsidRDefault="0052142F" w:rsidP="00641072">
            <w:pPr>
              <w:tabs>
                <w:tab w:val="left" w:pos="870"/>
              </w:tabs>
              <w:jc w:val="both"/>
            </w:pPr>
            <w:r w:rsidRPr="00290263">
              <w:t>Обеспечение проведения противопожарных мероприятий муниципальными учреждениями социальной сферы, находящихся в собственности Новоалександровского городского округа</w:t>
            </w:r>
          </w:p>
        </w:tc>
        <w:tc>
          <w:tcPr>
            <w:tcW w:w="1022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7934,99</w:t>
            </w:r>
          </w:p>
        </w:tc>
        <w:tc>
          <w:tcPr>
            <w:tcW w:w="825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7872,81</w:t>
            </w:r>
          </w:p>
        </w:tc>
        <w:tc>
          <w:tcPr>
            <w:tcW w:w="797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99,22</w:t>
            </w:r>
          </w:p>
        </w:tc>
        <w:tc>
          <w:tcPr>
            <w:tcW w:w="812" w:type="pct"/>
            <w:noWrap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62,18</w:t>
            </w:r>
          </w:p>
        </w:tc>
      </w:tr>
      <w:tr w:rsidR="0052142F" w:rsidRPr="00290263" w:rsidTr="00641072">
        <w:trPr>
          <w:trHeight w:val="1110"/>
        </w:trPr>
        <w:tc>
          <w:tcPr>
            <w:tcW w:w="1544" w:type="pct"/>
          </w:tcPr>
          <w:p w:rsidR="0052142F" w:rsidRPr="00290263" w:rsidRDefault="0052142F" w:rsidP="00641072">
            <w:pPr>
              <w:tabs>
                <w:tab w:val="left" w:pos="870"/>
              </w:tabs>
              <w:jc w:val="both"/>
            </w:pPr>
            <w:r w:rsidRPr="00290263">
              <w:t>Организация  мероприятий по размещению отходов потребления и отлову и содержанию безнадзорных животных на территории Новоалександровского городского округа Ставропольского края</w:t>
            </w:r>
          </w:p>
        </w:tc>
        <w:tc>
          <w:tcPr>
            <w:tcW w:w="1022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638,32</w:t>
            </w:r>
          </w:p>
        </w:tc>
        <w:tc>
          <w:tcPr>
            <w:tcW w:w="825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638,28</w:t>
            </w:r>
          </w:p>
        </w:tc>
        <w:tc>
          <w:tcPr>
            <w:tcW w:w="797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99,99</w:t>
            </w:r>
          </w:p>
        </w:tc>
        <w:tc>
          <w:tcPr>
            <w:tcW w:w="812" w:type="pct"/>
            <w:noWrap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0,04</w:t>
            </w:r>
          </w:p>
        </w:tc>
      </w:tr>
      <w:tr w:rsidR="0052142F" w:rsidRPr="00290263" w:rsidTr="00641072">
        <w:trPr>
          <w:trHeight w:val="1775"/>
        </w:trPr>
        <w:tc>
          <w:tcPr>
            <w:tcW w:w="1544" w:type="pct"/>
          </w:tcPr>
          <w:p w:rsidR="0052142F" w:rsidRPr="00290263" w:rsidRDefault="0052142F" w:rsidP="00641072">
            <w:pPr>
              <w:tabs>
                <w:tab w:val="left" w:pos="870"/>
              </w:tabs>
              <w:jc w:val="both"/>
            </w:pPr>
            <w:r w:rsidRPr="00290263">
              <w:t xml:space="preserve">Защита населения и территории от чрезвычайных ситуаций </w:t>
            </w:r>
            <w:proofErr w:type="gramStart"/>
            <w:r w:rsidRPr="00290263">
              <w:t>в</w:t>
            </w:r>
            <w:proofErr w:type="gramEnd"/>
            <w:r w:rsidRPr="00290263">
              <w:t xml:space="preserve"> </w:t>
            </w:r>
            <w:proofErr w:type="gramStart"/>
            <w:r w:rsidRPr="00290263">
              <w:t>Новоалександровском</w:t>
            </w:r>
            <w:proofErr w:type="gramEnd"/>
            <w:r w:rsidRPr="00290263">
              <w:t xml:space="preserve"> городском округе Ставропольского края</w:t>
            </w:r>
          </w:p>
        </w:tc>
        <w:tc>
          <w:tcPr>
            <w:tcW w:w="1022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350,00</w:t>
            </w:r>
          </w:p>
        </w:tc>
        <w:tc>
          <w:tcPr>
            <w:tcW w:w="825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322,50</w:t>
            </w:r>
          </w:p>
        </w:tc>
        <w:tc>
          <w:tcPr>
            <w:tcW w:w="797" w:type="pct"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92,14</w:t>
            </w:r>
          </w:p>
        </w:tc>
        <w:tc>
          <w:tcPr>
            <w:tcW w:w="812" w:type="pct"/>
            <w:noWrap/>
          </w:tcPr>
          <w:p w:rsidR="0052142F" w:rsidRPr="00290263" w:rsidRDefault="0052142F" w:rsidP="00641072">
            <w:pPr>
              <w:tabs>
                <w:tab w:val="left" w:pos="870"/>
              </w:tabs>
            </w:pPr>
            <w:r w:rsidRPr="00290263">
              <w:t>27,50</w:t>
            </w:r>
          </w:p>
        </w:tc>
      </w:tr>
      <w:tr w:rsidR="0052142F" w:rsidRPr="00290263" w:rsidTr="00641072">
        <w:trPr>
          <w:trHeight w:val="330"/>
        </w:trPr>
        <w:tc>
          <w:tcPr>
            <w:tcW w:w="1544" w:type="pct"/>
            <w:hideMark/>
          </w:tcPr>
          <w:p w:rsidR="0052142F" w:rsidRPr="00290263" w:rsidRDefault="0052142F" w:rsidP="00641072">
            <w:pPr>
              <w:tabs>
                <w:tab w:val="left" w:pos="870"/>
              </w:tabs>
              <w:rPr>
                <w:b/>
                <w:bCs/>
              </w:rPr>
            </w:pPr>
            <w:r w:rsidRPr="00290263">
              <w:rPr>
                <w:b/>
                <w:bCs/>
              </w:rPr>
              <w:t>Всего</w:t>
            </w:r>
          </w:p>
        </w:tc>
        <w:tc>
          <w:tcPr>
            <w:tcW w:w="1022" w:type="pct"/>
          </w:tcPr>
          <w:p w:rsidR="0052142F" w:rsidRPr="00290263" w:rsidRDefault="0052142F" w:rsidP="00641072">
            <w:pPr>
              <w:tabs>
                <w:tab w:val="left" w:pos="870"/>
              </w:tabs>
              <w:rPr>
                <w:b/>
                <w:bCs/>
              </w:rPr>
            </w:pPr>
            <w:r w:rsidRPr="00290263">
              <w:rPr>
                <w:b/>
                <w:bCs/>
              </w:rPr>
              <w:t>21998,20</w:t>
            </w:r>
          </w:p>
        </w:tc>
        <w:tc>
          <w:tcPr>
            <w:tcW w:w="825" w:type="pct"/>
          </w:tcPr>
          <w:p w:rsidR="0052142F" w:rsidRPr="00290263" w:rsidRDefault="0052142F" w:rsidP="00641072">
            <w:pPr>
              <w:tabs>
                <w:tab w:val="left" w:pos="870"/>
              </w:tabs>
              <w:rPr>
                <w:b/>
                <w:bCs/>
              </w:rPr>
            </w:pPr>
            <w:r w:rsidRPr="00290263">
              <w:rPr>
                <w:b/>
                <w:bCs/>
              </w:rPr>
              <w:t>20994,66</w:t>
            </w:r>
          </w:p>
        </w:tc>
        <w:tc>
          <w:tcPr>
            <w:tcW w:w="797" w:type="pct"/>
          </w:tcPr>
          <w:p w:rsidR="0052142F" w:rsidRPr="00290263" w:rsidRDefault="0052142F" w:rsidP="00641072">
            <w:pPr>
              <w:tabs>
                <w:tab w:val="left" w:pos="870"/>
              </w:tabs>
              <w:rPr>
                <w:b/>
                <w:bCs/>
              </w:rPr>
            </w:pPr>
            <w:r w:rsidRPr="00290263">
              <w:rPr>
                <w:b/>
                <w:bCs/>
              </w:rPr>
              <w:t>95,44</w:t>
            </w:r>
          </w:p>
        </w:tc>
        <w:tc>
          <w:tcPr>
            <w:tcW w:w="812" w:type="pct"/>
            <w:noWrap/>
          </w:tcPr>
          <w:p w:rsidR="0052142F" w:rsidRPr="00290263" w:rsidRDefault="0052142F" w:rsidP="00641072">
            <w:pPr>
              <w:tabs>
                <w:tab w:val="left" w:pos="870"/>
              </w:tabs>
              <w:rPr>
                <w:b/>
              </w:rPr>
            </w:pPr>
            <w:r w:rsidRPr="00290263">
              <w:rPr>
                <w:b/>
              </w:rPr>
              <w:t>1003,54</w:t>
            </w:r>
          </w:p>
        </w:tc>
      </w:tr>
    </w:tbl>
    <w:p w:rsidR="00572496" w:rsidRPr="00290263" w:rsidRDefault="00572496" w:rsidP="001961C7">
      <w:pPr>
        <w:ind w:right="-284" w:firstLine="709"/>
        <w:jc w:val="both"/>
        <w:rPr>
          <w:sz w:val="28"/>
        </w:rPr>
      </w:pPr>
    </w:p>
    <w:p w:rsidR="00BF5C85" w:rsidRPr="00290263" w:rsidRDefault="00BF5C85" w:rsidP="00422D5B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Информация об использовании средств на реализацию муниципальной программы:</w:t>
      </w:r>
    </w:p>
    <w:p w:rsidR="0052142F" w:rsidRPr="00290263" w:rsidRDefault="0052142F" w:rsidP="0052142F">
      <w:pPr>
        <w:pStyle w:val="af2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90263">
        <w:rPr>
          <w:sz w:val="28"/>
          <w:szCs w:val="28"/>
          <w:u w:val="single"/>
        </w:rPr>
        <w:t>Основное мероприятие</w:t>
      </w:r>
      <w:r w:rsidRPr="00290263">
        <w:rPr>
          <w:sz w:val="28"/>
          <w:szCs w:val="28"/>
        </w:rPr>
        <w:t xml:space="preserve"> – «Энергосбережение и повышение энергетической эффективности на объектах муниципальных учреждений, </w:t>
      </w:r>
      <w:r w:rsidRPr="00290263">
        <w:rPr>
          <w:sz w:val="28"/>
          <w:szCs w:val="28"/>
        </w:rPr>
        <w:lastRenderedPageBreak/>
        <w:t>находящихся в собственности Новоалександровского городского округа Ставропольского края», в том числе по мероприятиям:</w:t>
      </w:r>
    </w:p>
    <w:p w:rsidR="0052142F" w:rsidRPr="00290263" w:rsidRDefault="0052142F" w:rsidP="0052142F">
      <w:pPr>
        <w:pStyle w:val="af2"/>
        <w:ind w:left="0"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модернизация приборов учета природного газа проводилась управлением культуры. При плане 6,52 тыс. руб. кассовое исполнение составило – 6,52 тыс. руб.;</w:t>
      </w:r>
    </w:p>
    <w:p w:rsidR="0052142F" w:rsidRPr="00290263" w:rsidRDefault="0052142F" w:rsidP="0052142F">
      <w:pPr>
        <w:pStyle w:val="af2"/>
        <w:ind w:left="0"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модернизация приборов учета тепловой энергии проводилась администрацией Новоалександровского городского округа. При плане 679,37 тыс. руб. кассовое исполнение составило 0 тыс. руб. </w:t>
      </w:r>
    </w:p>
    <w:p w:rsidR="0052142F" w:rsidRPr="00290263" w:rsidRDefault="0052142F" w:rsidP="0052142F">
      <w:pPr>
        <w:pStyle w:val="af2"/>
        <w:ind w:left="0"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замена оконных блоков на энергосберегающие проводилась управлением образования, управлением культуры. При плане 1414,46 тыс. руб. кассовое исполнение составило 1414,46 тыс. руб.</w:t>
      </w:r>
    </w:p>
    <w:p w:rsidR="0052142F" w:rsidRPr="00290263" w:rsidRDefault="0052142F" w:rsidP="0052142F">
      <w:pPr>
        <w:pStyle w:val="af2"/>
        <w:ind w:left="0"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реконструкция кровель зданий проводилась управлением культуры и территориальным отделом (Присадовый) 1268,83 тыс. руб. кассовое исполнение составило 1268,83 тыс. руб.</w:t>
      </w:r>
    </w:p>
    <w:p w:rsidR="0052142F" w:rsidRPr="00290263" w:rsidRDefault="001B114E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2. </w:t>
      </w:r>
      <w:r w:rsidRPr="00290263">
        <w:rPr>
          <w:sz w:val="28"/>
          <w:szCs w:val="28"/>
          <w:u w:val="single"/>
        </w:rPr>
        <w:t>Основное мероприятие</w:t>
      </w:r>
      <w:r w:rsidRPr="00290263">
        <w:rPr>
          <w:sz w:val="28"/>
          <w:szCs w:val="28"/>
        </w:rPr>
        <w:t xml:space="preserve"> </w:t>
      </w:r>
      <w:r w:rsidR="0074584F" w:rsidRPr="00290263">
        <w:rPr>
          <w:sz w:val="28"/>
          <w:szCs w:val="28"/>
        </w:rPr>
        <w:t>–</w:t>
      </w:r>
      <w:r w:rsidRPr="00290263">
        <w:rPr>
          <w:sz w:val="28"/>
          <w:szCs w:val="28"/>
        </w:rPr>
        <w:t xml:space="preserve"> </w:t>
      </w:r>
      <w:r w:rsidR="0052142F" w:rsidRPr="00290263">
        <w:rPr>
          <w:sz w:val="28"/>
          <w:szCs w:val="28"/>
        </w:rPr>
        <w:t>«Подготовка к отопительному сезону и прохождение осенне-зимнего периода муниципальными учреждениями социальной сферы, находящимися в собственности Новоалександровского городского округа Ставропольского края», в том числе по мероприятиям: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техническое обслуживание узлов учета тепловой энергии проводилось Администрацией Новоалександровского городского округа, управлением образования, управлением культуры, финансовым управлением, территориальными отделами. При плане 593,0 тыс. руб. кассовое исполнение составило – 495,0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техническое обслуживание систем отопления централизованного теплоснабжения проводилось Администрацией Новоалександровского городского округа, управлением образования и культуры, комитетом по спорту, территориальными отделами. При плане 616,49 тыс. руб. кассовое исполнение составило – 480,1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промывка и </w:t>
      </w:r>
      <w:proofErr w:type="spellStart"/>
      <w:r w:rsidRPr="00290263">
        <w:rPr>
          <w:sz w:val="28"/>
          <w:szCs w:val="28"/>
        </w:rPr>
        <w:t>гидроиспытание</w:t>
      </w:r>
      <w:proofErr w:type="spellEnd"/>
      <w:r w:rsidRPr="00290263">
        <w:rPr>
          <w:sz w:val="28"/>
          <w:szCs w:val="28"/>
        </w:rPr>
        <w:t xml:space="preserve"> систем отопления централизованного теплоснабжения проводилась Администрацией Новоалександровского городского округа, управлением образования и культуры, комитетом по спорту, территориальными отделами. При плане 1394,97 тыс. руб. кассовое исполнение составило – 1394,97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поверка измерительных приборов на системах отопления централизованного теплоснабжения проводилась управлением образования. При плане 63,95 тыс. руб. кассовое исполнение составило – 63,95тыс.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поверка приборов учета тепловой энергии проводилась управлением образования и культуры, территориальными отделами. При плане 95,63 тыс. руб. кассовое исполнение составило – 95,63тыс.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техническое обслуживание </w:t>
      </w:r>
      <w:proofErr w:type="spellStart"/>
      <w:r w:rsidRPr="00290263">
        <w:rPr>
          <w:sz w:val="28"/>
          <w:szCs w:val="28"/>
        </w:rPr>
        <w:t>газоприемного</w:t>
      </w:r>
      <w:proofErr w:type="spellEnd"/>
      <w:r w:rsidRPr="00290263">
        <w:rPr>
          <w:sz w:val="28"/>
          <w:szCs w:val="28"/>
        </w:rPr>
        <w:t xml:space="preserve"> оборудования проводилось Администрацией Новоалександровского городского округа, управлением образования и культуры, комитетом по спорту, территориальными отделами. При плане 1889,46 тыс. руб. кассовое исполнение составило – 1889,46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lastRenderedPageBreak/>
        <w:t>- техническое обслуживание сигнализаторов загазованности проводилось управлением образования и культуры. При плане 267,76 тыс. руб. кассовое исполнение составило – 264,76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поверка сигнализаторов загазованности проводилась Администрацией Новоалександровского городского округа, управлением образования и культуры, комитетом по спорту, территориальными отделами. При плане 73,57 тыс. руб. кассовое исполнение составило – 69,4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проверка дымоходов и вентиляционных каналов проводилась Администрацией Новоалександровского городского округа, управлением образования и культуры, комитетом по спорту, территориальными отделами, финансовым управлением. При плане 228,37 тыс. руб. кассовое исполнение составило – 228,37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испытание электрооборудования и осветительной сети проводилось Администрацией Новоалександровского городского округа, управлением образования и культуры, комитетом по спорту, территориальными отделами. При плане 3395,35 тыс. руб. кассовое исполнение составило – 3395,35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обучение операторов котельных установок проводилось Администрацией Новоалександровского городского округа, управлением образования и культуры, комитетом по спорту, управлением имущественных отношений, территориальными отделами. При плане 208,5 тыс. руб. кассовое исполнение составило – 208,5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обучение ответственных за газовым хозяйством   проводилось Администрацией Новоалександровского городского округа, управлением образования и культуры, комитетом по спорту, управлением имущественных отношений, территориальными отделами. При плане 208,5 тыс. руб. кассовое исполнение составило – 208,5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обучение </w:t>
      </w:r>
      <w:proofErr w:type="gramStart"/>
      <w:r w:rsidRPr="00290263">
        <w:rPr>
          <w:sz w:val="28"/>
          <w:szCs w:val="28"/>
        </w:rPr>
        <w:t>ответственных</w:t>
      </w:r>
      <w:proofErr w:type="gramEnd"/>
      <w:r w:rsidRPr="00290263">
        <w:rPr>
          <w:sz w:val="28"/>
          <w:szCs w:val="28"/>
        </w:rPr>
        <w:t xml:space="preserve"> за электроустановки проводилось Администрацией Новоалександровского городского округа, управлением образования и культуры, комитетом по спорту, территориальными отделами. При плане 77,8  тыс. руб. кассовое исполнение составило – 77,8 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инструктаж ответственных лиц перед началом отопительного периода проводился Администрацией Новоалександровского городского округа, управлением образования и культуры, комитетом по спорту, управлением имущественных отношений, территориальными отделами. При плане 83,13 тыс. руб. кассовое исполнение составило – 83,13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замена приборов учета газа проводилась управлениями образования и культуры. При плане 516,34 тыс. руб. кассовое исполнение составило 516,34 тыс. руб.</w:t>
      </w:r>
    </w:p>
    <w:p w:rsidR="0052142F" w:rsidRPr="00290263" w:rsidRDefault="00E9453B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3. </w:t>
      </w:r>
      <w:r w:rsidR="0052142F" w:rsidRPr="00290263">
        <w:rPr>
          <w:sz w:val="28"/>
          <w:szCs w:val="28"/>
          <w:u w:val="single"/>
        </w:rPr>
        <w:t>Основное мероприятие</w:t>
      </w:r>
      <w:r w:rsidR="0052142F" w:rsidRPr="00290263">
        <w:rPr>
          <w:sz w:val="28"/>
          <w:szCs w:val="28"/>
        </w:rPr>
        <w:t xml:space="preserve"> – «Обеспечение проведения противопожарных мероприятий муниципальными учреждениями социальной сферы, находящимися в собственности Новоалександровского городского округа Ставропольского края», в том числе по мероприятиям: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техническое обслуживание пожарной сигнализации проводилось Администрацией Новоалександровского городского округа, управлением </w:t>
      </w:r>
      <w:r w:rsidRPr="00290263">
        <w:rPr>
          <w:sz w:val="28"/>
          <w:szCs w:val="28"/>
        </w:rPr>
        <w:lastRenderedPageBreak/>
        <w:t>образования и культуры, комитетом по спорту, территориальными отделами, финансовым управлением, управлением имущественных отношений. При плане 1337,96 тыс. руб. кассовое исполнение составило – 1337,96 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техническое обслуживание системы «Стрелец-Мониторинг» проводилось управлением образования и культуры, комитетом по спорту. При плане 1244,65 тыс. руб. кассовое исполнение составило – 1234,07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ремонт автоматической пожарной сигнализации проводился Администрацией Новоалександровского городского округа, управлением образования и культуры. При плане 3660,3 тыс. руб. кассовое исполнение составило – 3608,7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приобретение огнетушителей проводилось Администрацией Новоалександровского городского округа, управлением образования и культуры, финансовым управлением. При плане 559,80 тыс. руб. кассовое исполнение составило – 559,80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огнезащитная обработка проводилась управлением культуры и образования и территориальными отделами. При плане 374,04 тыс. руб. кассовое исполнение составило – 374,04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оценка качества огнезащитной обработки проводилась управлением образования и культуры. При плане 218,36 тыс. руб. кассовое исполнение составило 218,36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испытание пожарных лестниц проводилось управлением культуры. При плане 191,62 тыс. руб. кассовое исполнение составило 191,62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изготовление и монтаж пожарных стендов, шкафов проводилось управлением культуры. При плане 0,9 тыс. руб. кассовое исполнение составило 0,9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испытание внутреннего пожарного водопровода, пожарных кранов, перемотка рукавов проводилось управлением образования и культуры. При плане 347,36 тыс. руб. кассовое исполнение составило 347,36 тыс. руб.</w:t>
      </w:r>
    </w:p>
    <w:p w:rsidR="0052142F" w:rsidRPr="00290263" w:rsidRDefault="001A0A9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4. </w:t>
      </w:r>
      <w:r w:rsidR="0052142F" w:rsidRPr="00290263">
        <w:rPr>
          <w:sz w:val="28"/>
          <w:szCs w:val="28"/>
          <w:u w:val="single"/>
        </w:rPr>
        <w:t xml:space="preserve">Основное мероприятие </w:t>
      </w:r>
      <w:r w:rsidR="0052142F" w:rsidRPr="00290263">
        <w:rPr>
          <w:sz w:val="28"/>
          <w:szCs w:val="28"/>
        </w:rPr>
        <w:t>– «Организация мероприятий по размещению отходов потребления и отлову и содержанию безнадзорных животных на территории Новоалександровского городского округа Ставропольского края», в том числе по мероприятиям: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отлов и содержание безнадзорных животных проводился Администрацией Новоалександровского городского округа. При плане 638,32 тыс. руб. кассовое исполнение составило – 638,27 тыс. руб.</w:t>
      </w:r>
    </w:p>
    <w:p w:rsidR="0052142F" w:rsidRPr="00290263" w:rsidRDefault="001A0A9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5. </w:t>
      </w:r>
      <w:r w:rsidR="0052142F" w:rsidRPr="00290263">
        <w:rPr>
          <w:sz w:val="28"/>
          <w:szCs w:val="28"/>
          <w:u w:val="single"/>
        </w:rPr>
        <w:t>Основное мероприятие</w:t>
      </w:r>
      <w:r w:rsidR="0052142F" w:rsidRPr="00290263">
        <w:rPr>
          <w:sz w:val="28"/>
          <w:szCs w:val="28"/>
        </w:rPr>
        <w:t xml:space="preserve"> – «Защита населения и территории от чрезвычайных ситуаций </w:t>
      </w:r>
      <w:proofErr w:type="gramStart"/>
      <w:r w:rsidR="0052142F" w:rsidRPr="00290263">
        <w:rPr>
          <w:sz w:val="28"/>
          <w:szCs w:val="28"/>
        </w:rPr>
        <w:t>в</w:t>
      </w:r>
      <w:proofErr w:type="gramEnd"/>
      <w:r w:rsidR="0052142F" w:rsidRPr="00290263">
        <w:rPr>
          <w:sz w:val="28"/>
          <w:szCs w:val="28"/>
        </w:rPr>
        <w:t xml:space="preserve"> </w:t>
      </w:r>
      <w:proofErr w:type="gramStart"/>
      <w:r w:rsidR="0052142F" w:rsidRPr="00290263">
        <w:rPr>
          <w:sz w:val="28"/>
          <w:szCs w:val="28"/>
        </w:rPr>
        <w:t>Новоалександровском</w:t>
      </w:r>
      <w:proofErr w:type="gramEnd"/>
      <w:r w:rsidR="0052142F" w:rsidRPr="00290263">
        <w:rPr>
          <w:sz w:val="28"/>
          <w:szCs w:val="28"/>
        </w:rPr>
        <w:t xml:space="preserve"> городском округе Ставропольского края», в том числе по мероприятиям: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обучение специалистов, обеспечивающих деятельности штаба ГО и ЧС проводилась Администрацией Новоалександровского городского округа, территориальными отделами. При плане 25,0 тыс. руб. кассовое исполнение составило – 0 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подготовка документации, обеспечивающей функционирование деятельности штаба ГО и ЧС в части защиты населения от негативного </w:t>
      </w:r>
      <w:r w:rsidRPr="00290263">
        <w:rPr>
          <w:sz w:val="28"/>
          <w:szCs w:val="28"/>
        </w:rPr>
        <w:lastRenderedPageBreak/>
        <w:t>воздействия вод и ликвидации его последствий проводилась Администрацией Новоалександровского городского округа, территориальными отделами. При плане 50,0 тыс. руб. кассовое исполнение составило – 50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подготовка проектно-сметной документации на установку муниципальной системы оповещения в рамках обеспечения функционирования деятельности штаба ГО и ЧС проводилась Администрацией Новоалександровского городского округа, территориальными отделами. При плане 200,0 тыс. руб. кассовое исполнение составило –  198,0 тыс. руб.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 - подготовка </w:t>
      </w:r>
      <w:proofErr w:type="gramStart"/>
      <w:r w:rsidRPr="00290263">
        <w:rPr>
          <w:sz w:val="28"/>
          <w:szCs w:val="28"/>
        </w:rPr>
        <w:t>документации, обеспечивающей функционирование деятельности штаба ГО и ЧС проводилась</w:t>
      </w:r>
      <w:proofErr w:type="gramEnd"/>
      <w:r w:rsidRPr="00290263">
        <w:rPr>
          <w:sz w:val="28"/>
          <w:szCs w:val="28"/>
        </w:rPr>
        <w:t xml:space="preserve"> Администрацией Новоалександровского городского округа, территориальными отделами. При плане 75,0 тыс. руб. кассовое исполнение составило – 74,5 тыс. руб.</w:t>
      </w:r>
    </w:p>
    <w:p w:rsidR="002D6DA4" w:rsidRPr="00290263" w:rsidRDefault="002D6DA4" w:rsidP="0052142F">
      <w:pPr>
        <w:ind w:firstLine="708"/>
        <w:jc w:val="both"/>
        <w:rPr>
          <w:sz w:val="28"/>
          <w:szCs w:val="28"/>
        </w:rPr>
      </w:pPr>
    </w:p>
    <w:p w:rsidR="00422D5B" w:rsidRPr="00290263" w:rsidRDefault="00422D5B" w:rsidP="00422D5B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Контрольно-счетным органом проведена выборочная проверка получателей бюджетных средств о расходовании денежных средств по муниципальной программе</w:t>
      </w:r>
      <w:r w:rsidR="009378C6" w:rsidRPr="00290263">
        <w:rPr>
          <w:sz w:val="28"/>
          <w:szCs w:val="28"/>
        </w:rPr>
        <w:t xml:space="preserve"> (выполненным мероприятиям, работам)</w:t>
      </w:r>
      <w:r w:rsidRPr="00290263">
        <w:rPr>
          <w:sz w:val="28"/>
          <w:szCs w:val="28"/>
        </w:rPr>
        <w:t xml:space="preserve">. 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  <w:u w:val="single"/>
        </w:rPr>
      </w:pPr>
      <w:proofErr w:type="spellStart"/>
      <w:r w:rsidRPr="00290263">
        <w:rPr>
          <w:sz w:val="28"/>
          <w:szCs w:val="28"/>
          <w:u w:val="single"/>
        </w:rPr>
        <w:t>Светлинский</w:t>
      </w:r>
      <w:proofErr w:type="spellEnd"/>
      <w:r w:rsidRPr="00290263">
        <w:rPr>
          <w:sz w:val="28"/>
          <w:szCs w:val="28"/>
          <w:u w:val="single"/>
        </w:rPr>
        <w:t xml:space="preserve"> территориальный отдел.</w:t>
      </w:r>
    </w:p>
    <w:p w:rsidR="0052142F" w:rsidRPr="00290263" w:rsidRDefault="0052142F" w:rsidP="0052142F">
      <w:pPr>
        <w:pStyle w:val="af2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290263">
        <w:rPr>
          <w:sz w:val="28"/>
          <w:szCs w:val="28"/>
          <w:u w:val="single"/>
        </w:rPr>
        <w:t>Основное мероприятие</w:t>
      </w:r>
      <w:r w:rsidRPr="00290263">
        <w:rPr>
          <w:sz w:val="28"/>
          <w:szCs w:val="28"/>
        </w:rPr>
        <w:t xml:space="preserve"> «Подготовка к отопительному сезону и прохождение осенне-зимнего периода муниципальными учреждениями социальной сферы, </w:t>
      </w:r>
      <w:proofErr w:type="gramStart"/>
      <w:r w:rsidRPr="00290263">
        <w:rPr>
          <w:sz w:val="28"/>
          <w:szCs w:val="28"/>
        </w:rPr>
        <w:t>находящихся</w:t>
      </w:r>
      <w:proofErr w:type="gramEnd"/>
      <w:r w:rsidRPr="00290263">
        <w:rPr>
          <w:sz w:val="28"/>
          <w:szCs w:val="28"/>
        </w:rPr>
        <w:t xml:space="preserve"> в собственности Новоалександровского городского округа».</w:t>
      </w:r>
    </w:p>
    <w:p w:rsidR="0052142F" w:rsidRPr="00290263" w:rsidRDefault="0052142F" w:rsidP="0052142F">
      <w:pPr>
        <w:pStyle w:val="af2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Техническое обслуживание газового оборудования – работы выполнены на сумму 2387,70 руб. Договор № 15-203-000143/21 от 11.01.2021г., акт выполненных работ № 1556 от 13.10.2021г., платежное поручение № 296382 от 19.10.2021г.</w:t>
      </w:r>
    </w:p>
    <w:p w:rsidR="0052142F" w:rsidRPr="00290263" w:rsidRDefault="0052142F" w:rsidP="0052142F">
      <w:pPr>
        <w:pStyle w:val="af2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Инструктаж ответственных лиц перед началом отопительного периода – работы выполнены на сумму 365,68 руб. </w:t>
      </w:r>
      <w:proofErr w:type="gramStart"/>
      <w:r w:rsidRPr="00290263">
        <w:rPr>
          <w:sz w:val="28"/>
          <w:szCs w:val="28"/>
        </w:rPr>
        <w:t>Договор б</w:t>
      </w:r>
      <w:proofErr w:type="gramEnd"/>
      <w:r w:rsidRPr="00290263">
        <w:rPr>
          <w:sz w:val="28"/>
          <w:szCs w:val="28"/>
        </w:rPr>
        <w:t>/н от 02.09.2021г., акт выполненных работ № 1189 от 01.09.2021г., платежное поручение № 132922 от 10.09.2021г.</w:t>
      </w:r>
    </w:p>
    <w:p w:rsidR="0052142F" w:rsidRPr="00290263" w:rsidRDefault="0052142F" w:rsidP="0052142F">
      <w:pPr>
        <w:pStyle w:val="af2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290263">
        <w:t xml:space="preserve"> </w:t>
      </w:r>
      <w:r w:rsidRPr="00290263">
        <w:rPr>
          <w:sz w:val="28"/>
          <w:szCs w:val="28"/>
          <w:u w:val="single"/>
        </w:rPr>
        <w:t>Основное мероприятие</w:t>
      </w:r>
      <w:r w:rsidRPr="00290263">
        <w:rPr>
          <w:sz w:val="28"/>
          <w:szCs w:val="28"/>
        </w:rPr>
        <w:t xml:space="preserve"> «Обеспечение проведения противопожарных мероприятий в муниципальных учреждениях социальной сферы находящихся в собственности  Новоалександровского городского округа».</w:t>
      </w:r>
    </w:p>
    <w:p w:rsidR="0052142F" w:rsidRPr="00290263" w:rsidRDefault="0052142F" w:rsidP="0052142F">
      <w:pPr>
        <w:pStyle w:val="af2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Ежеквартальное обслуживание АПС - работы выполнены на сумму 8 800 руб. Контракт № НОВ 21-О от 11.01.2021 г., счета-фактуры № 273 от 03.03.2021г., № 557 от 03.06.2021г., № 949 от 08.09.2021г., № 1213 от 08.11.2021г.</w:t>
      </w:r>
    </w:p>
    <w:p w:rsidR="0052142F" w:rsidRPr="00290263" w:rsidRDefault="0052142F" w:rsidP="0052142F">
      <w:pPr>
        <w:pStyle w:val="af2"/>
        <w:numPr>
          <w:ilvl w:val="1"/>
          <w:numId w:val="9"/>
        </w:numPr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Огнезащитная обработка деревянных конструкций крыши – работы выполнены на сумму 2000 руб. Договор № НОВ 66-К от 20.10.2021г., счет-фактура № 1183 от 20.10.2021 г., платежное поручение № 483558 от 25.10.2021г. 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>Григорополисский территориальный отдел.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lastRenderedPageBreak/>
        <w:t xml:space="preserve">1. «Подготовка к отопительному сезону и прохождение осенне-зимнего периода муниципальными учреждениями социальной сферы, </w:t>
      </w:r>
      <w:proofErr w:type="gramStart"/>
      <w:r w:rsidRPr="00290263">
        <w:rPr>
          <w:sz w:val="28"/>
          <w:szCs w:val="28"/>
        </w:rPr>
        <w:t>находящихся</w:t>
      </w:r>
      <w:proofErr w:type="gramEnd"/>
      <w:r w:rsidRPr="00290263">
        <w:rPr>
          <w:sz w:val="28"/>
          <w:szCs w:val="28"/>
        </w:rPr>
        <w:t xml:space="preserve"> в собственности Новоалександровского городского округа».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proofErr w:type="gramStart"/>
      <w:r w:rsidRPr="00290263">
        <w:rPr>
          <w:sz w:val="28"/>
          <w:szCs w:val="28"/>
        </w:rPr>
        <w:t>1.1 Техническое обслуживание узлов учета тепловой энергии – выполнены работы на сумму 16012,76 руб. Договор № 33 от 30.03.2021г., счет-фактура № 438/10 от 30.03.2021 г., платежное поручение № 518536 от 07.04.2021г., счет-фактура № 1239/10 от 26.10.2021г., платежное поручение № 27115 от 14.12.2021г., счет-фактура № 1524/10 от 30.11.2021г., платежное поручение № 217011 от 14.12.2021 г., счет-фактура № 1771/10 от 21.12.2021г</w:t>
      </w:r>
      <w:proofErr w:type="gramEnd"/>
      <w:r w:rsidRPr="00290263">
        <w:rPr>
          <w:sz w:val="28"/>
          <w:szCs w:val="28"/>
        </w:rPr>
        <w:t>., платежное поручение № 684675 от 27.12.2021г.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2. Основное мероприятие «Обеспечение проведения противопожарных мероприятий в муниципальных учреждениях социальной сферы находящихся в собственности Новоалександровского городского округа».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2.1.</w:t>
      </w:r>
      <w:r w:rsidRPr="00290263">
        <w:rPr>
          <w:sz w:val="28"/>
          <w:szCs w:val="28"/>
        </w:rPr>
        <w:tab/>
        <w:t>Ежеквартальное обслуживание АПС - работы выполнены на сумму       8 800 руб. Контракт № НОВ 23-О от 11.01.2021 г., счета-фактуры № 275 от 03.03.2021г., № 559 от 21.06.2021г., № 934 от 07.09.2021г., № 1216 от 08.11.2021г.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 xml:space="preserve">Управление образования администрации Новоалександровского городского округа Ставропольского края </w:t>
      </w:r>
    </w:p>
    <w:p w:rsidR="0052142F" w:rsidRPr="00290263" w:rsidRDefault="0052142F" w:rsidP="0052142F">
      <w:pPr>
        <w:pStyle w:val="af2"/>
        <w:numPr>
          <w:ilvl w:val="0"/>
          <w:numId w:val="12"/>
        </w:numPr>
        <w:ind w:left="0" w:firstLine="709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>Основное мероприятие «Энергосбережение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округа»</w:t>
      </w:r>
    </w:p>
    <w:p w:rsidR="0052142F" w:rsidRPr="00290263" w:rsidRDefault="0052142F" w:rsidP="0052142F">
      <w:pPr>
        <w:pStyle w:val="af2"/>
        <w:ind w:left="0" w:firstLine="709"/>
        <w:jc w:val="both"/>
        <w:rPr>
          <w:sz w:val="28"/>
          <w:szCs w:val="28"/>
        </w:rPr>
      </w:pPr>
      <w:proofErr w:type="gramStart"/>
      <w:r w:rsidRPr="00290263">
        <w:rPr>
          <w:sz w:val="28"/>
          <w:szCs w:val="28"/>
        </w:rPr>
        <w:t>1.1 Выполнены работы по замена оконных блоков на энергосберегающие на сумму 1 107 878,14 руб., из них краевой бюджет 342 310,08 руб., местный бюджет 765 568,06 руб.</w:t>
      </w:r>
      <w:proofErr w:type="gramEnd"/>
    </w:p>
    <w:p w:rsidR="0052142F" w:rsidRPr="00290263" w:rsidRDefault="0052142F" w:rsidP="0052142F">
      <w:pPr>
        <w:pStyle w:val="af2"/>
        <w:ind w:left="0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Муниципальное бюджетное учреждение дополнительного образования «Оздоровительно-образовательный центр «Дружба» - на сумму 1 107 878,14 руб., контракт № 1-0 от 02.04.2021г., счет-фактура № 127 от 12.04.2021г., справка о стоимости выполненных работ № 1 от 12.04.2021г.  </w:t>
      </w:r>
    </w:p>
    <w:p w:rsidR="0052142F" w:rsidRPr="00290263" w:rsidRDefault="0052142F" w:rsidP="0052142F">
      <w:pPr>
        <w:pStyle w:val="af2"/>
        <w:numPr>
          <w:ilvl w:val="0"/>
          <w:numId w:val="12"/>
        </w:numPr>
        <w:ind w:left="0" w:firstLine="709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 xml:space="preserve">Основное мероприятие «Подготовка к отопительному сезону и прохождение осенне-зимнего периода муниципальными учреждениями социальной сферы, </w:t>
      </w:r>
      <w:proofErr w:type="gramStart"/>
      <w:r w:rsidRPr="00290263">
        <w:rPr>
          <w:sz w:val="28"/>
          <w:szCs w:val="28"/>
          <w:u w:val="single"/>
        </w:rPr>
        <w:t>находящихся</w:t>
      </w:r>
      <w:proofErr w:type="gramEnd"/>
      <w:r w:rsidRPr="00290263">
        <w:rPr>
          <w:sz w:val="28"/>
          <w:szCs w:val="28"/>
          <w:u w:val="single"/>
        </w:rPr>
        <w:t xml:space="preserve"> в собственности Новоалександровского городского округа».</w:t>
      </w:r>
    </w:p>
    <w:p w:rsidR="0052142F" w:rsidRPr="00290263" w:rsidRDefault="008D2D3F" w:rsidP="0052142F">
      <w:pPr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2</w:t>
      </w:r>
      <w:r w:rsidR="0052142F" w:rsidRPr="00290263">
        <w:rPr>
          <w:sz w:val="28"/>
          <w:szCs w:val="28"/>
        </w:rPr>
        <w:t xml:space="preserve">.1 Выполнены работы по поверке приборов узла учета тепловой энергии зданий – работы выполнены на сумму 87928,35 руб., в том числе: </w:t>
      </w:r>
    </w:p>
    <w:p w:rsidR="0052142F" w:rsidRPr="00290263" w:rsidRDefault="0052142F" w:rsidP="0052142F">
      <w:pPr>
        <w:jc w:val="both"/>
        <w:rPr>
          <w:sz w:val="28"/>
          <w:szCs w:val="28"/>
        </w:rPr>
      </w:pPr>
      <w:proofErr w:type="gramStart"/>
      <w:r w:rsidRPr="00290263">
        <w:rPr>
          <w:sz w:val="28"/>
          <w:szCs w:val="28"/>
        </w:rPr>
        <w:t>- Муниципальное образовательное учреждение лицей «</w:t>
      </w:r>
      <w:proofErr w:type="spellStart"/>
      <w:r w:rsidRPr="00290263">
        <w:rPr>
          <w:sz w:val="28"/>
          <w:szCs w:val="28"/>
        </w:rPr>
        <w:t>Экос</w:t>
      </w:r>
      <w:proofErr w:type="spellEnd"/>
      <w:r w:rsidRPr="00290263">
        <w:rPr>
          <w:sz w:val="28"/>
          <w:szCs w:val="28"/>
        </w:rPr>
        <w:t xml:space="preserve">» - на сумму 22048,08 руб., контракт № 78 от 01.06.2021г., контракт № 116 от 31.07.2020г., счета-фактуры № 1779/10 от 21.12.2021г., № 1506/10 от 30.11.2021г, № 1222/10 от 25.10.2021г, № 730 от 26.04.2021г., №№ 911/10 от 21.06.2021г., № 595/10 от 31.03.2021г., № 200/10 от 19.02.2021г.; </w:t>
      </w:r>
      <w:proofErr w:type="gramEnd"/>
    </w:p>
    <w:p w:rsidR="0052142F" w:rsidRPr="00290263" w:rsidRDefault="0052142F" w:rsidP="0052142F">
      <w:pPr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Муниципальное образовательное учреждение средняя образовательная школа № 4 – на сумму 12453,62 руб., контракт № 76 от 01.06.2021г., № 75 от 01.06.2021г.</w:t>
      </w:r>
    </w:p>
    <w:p w:rsidR="0052142F" w:rsidRPr="00290263" w:rsidRDefault="008D2D3F" w:rsidP="0052142F">
      <w:pPr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2</w:t>
      </w:r>
      <w:r w:rsidR="0052142F" w:rsidRPr="00290263">
        <w:rPr>
          <w:sz w:val="28"/>
          <w:szCs w:val="28"/>
        </w:rPr>
        <w:t>.2 Выполнена работа на техническое обслуживание узла учета тепловой энергии – на сумму 387 221,53 руб., в том числе:</w:t>
      </w:r>
    </w:p>
    <w:p w:rsidR="0052142F" w:rsidRPr="00290263" w:rsidRDefault="0052142F" w:rsidP="0052142F">
      <w:pPr>
        <w:jc w:val="both"/>
        <w:rPr>
          <w:sz w:val="28"/>
          <w:szCs w:val="28"/>
        </w:rPr>
      </w:pPr>
      <w:r w:rsidRPr="00290263">
        <w:rPr>
          <w:sz w:val="28"/>
          <w:szCs w:val="28"/>
        </w:rPr>
        <w:lastRenderedPageBreak/>
        <w:t>- Муниципальное образовательное учреждение лицей «</w:t>
      </w:r>
      <w:proofErr w:type="spellStart"/>
      <w:r w:rsidRPr="00290263">
        <w:rPr>
          <w:sz w:val="28"/>
          <w:szCs w:val="28"/>
        </w:rPr>
        <w:t>Экос</w:t>
      </w:r>
      <w:proofErr w:type="spellEnd"/>
      <w:r w:rsidRPr="00290263">
        <w:rPr>
          <w:sz w:val="28"/>
          <w:szCs w:val="28"/>
        </w:rPr>
        <w:t>» - на сумму 15227,32 руб., контракт № 182 от 01.01.2021г.;</w:t>
      </w:r>
    </w:p>
    <w:p w:rsidR="0052142F" w:rsidRPr="00290263" w:rsidRDefault="0052142F" w:rsidP="0052142F">
      <w:pPr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Муниципальное дошкольное образовательное учреждение Детский сад № 52 «Чебурашка» - на сумму 16 013,65 руб., контракт № 192 от 01.01.2021г.</w:t>
      </w:r>
    </w:p>
    <w:p w:rsidR="0052142F" w:rsidRPr="00290263" w:rsidRDefault="008D2D3F" w:rsidP="0052142F">
      <w:pPr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2</w:t>
      </w:r>
      <w:r w:rsidR="0052142F" w:rsidRPr="00290263">
        <w:rPr>
          <w:sz w:val="28"/>
          <w:szCs w:val="28"/>
        </w:rPr>
        <w:t>.3 Выполнены работы по техническому обслуживанию трубопроводов внутренней системы теплоснабжения – на сумму 376 663,30 руб., в том числе: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proofErr w:type="gramStart"/>
      <w:r w:rsidRPr="00290263">
        <w:rPr>
          <w:sz w:val="28"/>
          <w:szCs w:val="28"/>
        </w:rPr>
        <w:t>-  Муниципальное образовательное учреждение средняя образовательная школа № 3 – на сумму 18 571,00 руб., контракт № 21 от 01.01.2021г., счета-фактуры № 346/10 от 09.03.2021г., № 1764/10 от 20.12.2021г., № 1254/10 от 27.10.2021г., № 1594 от 30.11.2021г., № 1112/10 от 31.08.2021г., № 454/10 от 31.03.2021г.</w:t>
      </w:r>
      <w:proofErr w:type="gramEnd"/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Муниципальное дошкольное образовательное учреждение Детский сад № 11 «Колосок» - на сумму 12 338,00 руб., контракт № 9 от 01.01.2021г., счет-фактура № 742/10 от 26.04.2021г., № 607/10 от 31.03.2021г., № 195/10 от 18.02.2021г., № 1518/10 от 30.11.2021г., № 1234/10 </w:t>
      </w:r>
      <w:proofErr w:type="gramStart"/>
      <w:r w:rsidRPr="00290263">
        <w:rPr>
          <w:sz w:val="28"/>
          <w:szCs w:val="28"/>
        </w:rPr>
        <w:t>от</w:t>
      </w:r>
      <w:proofErr w:type="gramEnd"/>
      <w:r w:rsidRPr="00290263">
        <w:rPr>
          <w:sz w:val="28"/>
          <w:szCs w:val="28"/>
        </w:rPr>
        <w:t xml:space="preserve"> 26.10.2021г., № 1791/ от 12.12.2021г.;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proofErr w:type="gramStart"/>
      <w:r w:rsidRPr="00290263">
        <w:rPr>
          <w:sz w:val="28"/>
          <w:szCs w:val="28"/>
        </w:rPr>
        <w:t>- Муниципальное дошкольное образовательное учреждение Детский сад № 9 «Аленушка» - на сумму 7 131,00 руб., контракт № 8 от 01.01.2021г., счет-фактура № 769/10 от 27.04.2021г., № 1752/10 от 20.12.2021г., № 1247/10 от 27.10.2021г., № №1124 от 31.08.2021г., № 983/10 от  30.07.2021г., № 959/10 от 30.06.2021г., № 892/10 от 31.05.2021г., № 471/10 от 31.03.2021г., № 336/10</w:t>
      </w:r>
      <w:proofErr w:type="gramEnd"/>
      <w:r w:rsidRPr="00290263">
        <w:rPr>
          <w:sz w:val="28"/>
          <w:szCs w:val="28"/>
        </w:rPr>
        <w:t xml:space="preserve"> от 09.03.2021г., № 1804/10 от 23.10.2021г.</w:t>
      </w:r>
    </w:p>
    <w:p w:rsidR="0052142F" w:rsidRPr="00290263" w:rsidRDefault="008D2D3F" w:rsidP="0052142F">
      <w:pPr>
        <w:ind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2</w:t>
      </w:r>
      <w:r w:rsidR="0052142F" w:rsidRPr="00290263">
        <w:rPr>
          <w:sz w:val="28"/>
          <w:szCs w:val="28"/>
        </w:rPr>
        <w:t xml:space="preserve">.4. Выполнены работы по техническому обслуживанию сети газораспределению и сети </w:t>
      </w:r>
      <w:proofErr w:type="spellStart"/>
      <w:r w:rsidR="0052142F" w:rsidRPr="00290263">
        <w:rPr>
          <w:sz w:val="28"/>
          <w:szCs w:val="28"/>
        </w:rPr>
        <w:t>газопотребления</w:t>
      </w:r>
      <w:proofErr w:type="spellEnd"/>
      <w:r w:rsidR="0052142F" w:rsidRPr="00290263">
        <w:rPr>
          <w:sz w:val="28"/>
          <w:szCs w:val="28"/>
        </w:rPr>
        <w:t xml:space="preserve"> на объектах – на сумму 445 987,65 руб., в том числе: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Муниципальное дошкольное образовательное учреждение Детский сад № 41 «Теремок» - на сумму 4269,83 руб., договор № 15-204-000083/21 от 11.01.2021г., акт № 584 от 14.05.2021г. № 2111 от 25.11.2021г., платежное поручение № 433362 от 10.06.2021г., № 723519 от 27.12.2021г.;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Муниципальное образовательное учреждение средняя образовательная школа № 8 -  договор № 15-202-000111/21 от 11.01.2021г., счет-фактура № 685 от 25.05.2021г., № 2002 от 25.11.2021г.</w:t>
      </w:r>
    </w:p>
    <w:p w:rsidR="0052142F" w:rsidRPr="00290263" w:rsidRDefault="0052142F" w:rsidP="0052142F">
      <w:pPr>
        <w:ind w:firstLine="709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>3.</w:t>
      </w:r>
      <w:r w:rsidRPr="00290263">
        <w:rPr>
          <w:sz w:val="28"/>
          <w:szCs w:val="28"/>
          <w:u w:val="single"/>
        </w:rPr>
        <w:tab/>
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округа».</w:t>
      </w:r>
    </w:p>
    <w:p w:rsidR="0052142F" w:rsidRPr="00290263" w:rsidRDefault="0052142F" w:rsidP="0052142F">
      <w:pPr>
        <w:jc w:val="both"/>
        <w:rPr>
          <w:sz w:val="28"/>
          <w:szCs w:val="28"/>
        </w:rPr>
      </w:pPr>
      <w:r w:rsidRPr="00290263">
        <w:rPr>
          <w:sz w:val="28"/>
          <w:szCs w:val="28"/>
        </w:rPr>
        <w:t>3.1 Выполнены работы по техническому обслуживанию установки системы пожарного мониторинга «Стрелец-мониторинг»  - на сумму 1 125 000,00 руб., в том числе:</w:t>
      </w:r>
    </w:p>
    <w:p w:rsidR="0052142F" w:rsidRPr="00290263" w:rsidRDefault="0052142F" w:rsidP="0052142F">
      <w:pPr>
        <w:jc w:val="both"/>
        <w:rPr>
          <w:sz w:val="28"/>
          <w:szCs w:val="28"/>
        </w:rPr>
      </w:pPr>
      <w:r w:rsidRPr="00290263">
        <w:rPr>
          <w:sz w:val="28"/>
          <w:szCs w:val="28"/>
        </w:rPr>
        <w:t>-</w:t>
      </w:r>
      <w:r w:rsidRPr="00290263">
        <w:rPr>
          <w:sz w:val="28"/>
          <w:szCs w:val="28"/>
        </w:rPr>
        <w:tab/>
        <w:t xml:space="preserve"> Муниципальное дошкольное образовательное учреждение Детский сад № 1 «</w:t>
      </w:r>
      <w:proofErr w:type="spellStart"/>
      <w:r w:rsidRPr="00290263">
        <w:rPr>
          <w:sz w:val="28"/>
          <w:szCs w:val="28"/>
        </w:rPr>
        <w:t>Дюймовочка</w:t>
      </w:r>
      <w:proofErr w:type="spellEnd"/>
      <w:r w:rsidRPr="00290263">
        <w:rPr>
          <w:sz w:val="28"/>
          <w:szCs w:val="28"/>
        </w:rPr>
        <w:t>» -  на сумму 18 000,00 руб., контракт № 6/</w:t>
      </w:r>
      <w:proofErr w:type="gramStart"/>
      <w:r w:rsidRPr="00290263">
        <w:rPr>
          <w:sz w:val="28"/>
          <w:szCs w:val="28"/>
        </w:rPr>
        <w:t>ТО-НОВ</w:t>
      </w:r>
      <w:proofErr w:type="gramEnd"/>
      <w:r w:rsidRPr="00290263">
        <w:rPr>
          <w:sz w:val="28"/>
          <w:szCs w:val="28"/>
        </w:rPr>
        <w:t xml:space="preserve"> от 30.12.2020г.;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proofErr w:type="gramStart"/>
      <w:r w:rsidRPr="00290263">
        <w:rPr>
          <w:sz w:val="28"/>
          <w:szCs w:val="28"/>
        </w:rPr>
        <w:t>- Муниципальное дошкольное образовательное учреждение Детский сад № 23 «Красная шапочка» -  на сумму 18 000,00 руб., контракт № 36/ТО-НОВ от 30.12.2020г., платежные поручения № СН00-000010 от 29.01.2021</w:t>
      </w:r>
      <w:r w:rsidR="008D2D3F" w:rsidRPr="00290263">
        <w:rPr>
          <w:sz w:val="28"/>
          <w:szCs w:val="28"/>
        </w:rPr>
        <w:t>г</w:t>
      </w:r>
      <w:r w:rsidRPr="00290263">
        <w:rPr>
          <w:sz w:val="28"/>
          <w:szCs w:val="28"/>
        </w:rPr>
        <w:t xml:space="preserve">., </w:t>
      </w:r>
      <w:r w:rsidRPr="00290263">
        <w:rPr>
          <w:sz w:val="28"/>
          <w:szCs w:val="28"/>
        </w:rPr>
        <w:lastRenderedPageBreak/>
        <w:t>№ 536735, №173091 от 24.03.2021</w:t>
      </w:r>
      <w:r w:rsidR="008D2D3F" w:rsidRPr="00290263">
        <w:rPr>
          <w:sz w:val="28"/>
          <w:szCs w:val="28"/>
        </w:rPr>
        <w:t>г</w:t>
      </w:r>
      <w:r w:rsidRPr="00290263">
        <w:rPr>
          <w:sz w:val="28"/>
          <w:szCs w:val="28"/>
        </w:rPr>
        <w:t>., №785344 от 16.04.2021г., №897204 от 27.05.2021г., №750138 от 24.06.2021г., №421898 от 15.07.2021</w:t>
      </w:r>
      <w:r w:rsidR="008D2D3F" w:rsidRPr="00290263">
        <w:rPr>
          <w:sz w:val="28"/>
          <w:szCs w:val="28"/>
        </w:rPr>
        <w:t>г.</w:t>
      </w:r>
      <w:r w:rsidRPr="00290263">
        <w:rPr>
          <w:sz w:val="28"/>
          <w:szCs w:val="28"/>
        </w:rPr>
        <w:t>, №458585 от 20.08.2021г., №883221 от 08.09.2021г., №47629 от 08.10.2021г., №22292</w:t>
      </w:r>
      <w:proofErr w:type="gramEnd"/>
      <w:r w:rsidRPr="00290263">
        <w:rPr>
          <w:sz w:val="28"/>
          <w:szCs w:val="28"/>
        </w:rPr>
        <w:t xml:space="preserve"> от 11.11.2021г., №855580 от 07.12.2021</w:t>
      </w:r>
      <w:r w:rsidR="008D2D3F" w:rsidRPr="00290263">
        <w:rPr>
          <w:sz w:val="28"/>
          <w:szCs w:val="28"/>
        </w:rPr>
        <w:t>г</w:t>
      </w:r>
      <w:r w:rsidRPr="00290263">
        <w:rPr>
          <w:sz w:val="28"/>
          <w:szCs w:val="28"/>
        </w:rPr>
        <w:t>.;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proofErr w:type="gramStart"/>
      <w:r w:rsidRPr="00290263">
        <w:rPr>
          <w:sz w:val="28"/>
          <w:szCs w:val="28"/>
        </w:rPr>
        <w:t>- Муниципальное дошкольное образовательное учреждение Детский сад № 26 «Василек» -  на сумму 18 000,00 руб., контракт № 54/ТО-НОВ от 30.12.2020г., платежное поручение № СГ00-000008 от 27.01.2021г., №550578 от 04.03.2021г., №168850 от 24.03.2021г., №897202 от 27.05.2021г., №563641 от 22.07.2021г., №563642 от 22.07.2021г., №388099 от 18.08.2021г., №315430 от 17.09.2021г., №126315 от 16.11.2021г., №855814 от 07.12.2021г</w:t>
      </w:r>
      <w:proofErr w:type="gramEnd"/>
      <w:r w:rsidRPr="00290263">
        <w:rPr>
          <w:sz w:val="28"/>
          <w:szCs w:val="28"/>
        </w:rPr>
        <w:t xml:space="preserve">. 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3.2 Выполнены работа по ремонту автоматической системы пожарной сигнализации – на сумму 3 468 387,6 руб., в том числе: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 Муниципальное образовательное учреждение Гимназия № 1 – на сумму 618 500,00 руб., договор № 600037 от 01.06.2021г.;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Муниципальное дошкольное образовательное учреждение Детский сад № 5 «Березка» - на сумму 101 532 руб., договор № НОВ 23-Р от 01.02.2021г., договор № НОВ 62-Р от 18.03.2021г., счет-фактура № 395 от 24.03.2021г., платежное поручение № 598376 от 18.05.2021г.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proofErr w:type="gramStart"/>
      <w:r w:rsidRPr="00290263">
        <w:rPr>
          <w:sz w:val="28"/>
          <w:szCs w:val="28"/>
        </w:rPr>
        <w:t>3.3 Выполнены работы по огнезащитной обработки деревянных конструкций зданий -  на сумму 78344,20 руб., в том числе:</w:t>
      </w:r>
      <w:proofErr w:type="gramEnd"/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Муниципальное образовательное учреждение средняя образовательная школа № 3 – на сумму 32250,0 руб., договор № НОВ 2- ОГ от 28.01.2021г.;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 Муниципальное образовательное учреждение средняя образовательная школа № 9 – на сумму 22 848,0 руб., договор № НОВ 3- ОГ от 28.01.2021г.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3.4 Приобретение огнетушителей – на сумму 440 800,00 руб., в том числе: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Муниципальное дошкольное образовательное учреждение Детский сад № 50 «Родничок» - на сумму 4000,00 руб., договор № НОВ 74-ТОВ от 19.05.2021г., счет-фактура № 453 от 19.05.2021г., платежное поручение №254173 от 18.11.2021г.</w:t>
      </w:r>
    </w:p>
    <w:p w:rsidR="0052142F" w:rsidRPr="00290263" w:rsidRDefault="0052142F" w:rsidP="0052142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Муниципальное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33 «Ласточка» - на сумму 6400 руб., договор № НОВ 9-ТОВ от 01.02.2021г., счет-фактура № 170 от 04.02.2021г., платежное поручение № 886730 от 17.03.2021г.</w:t>
      </w:r>
    </w:p>
    <w:p w:rsidR="009C71EF" w:rsidRPr="00290263" w:rsidRDefault="009C71EF" w:rsidP="009C71EF">
      <w:pPr>
        <w:pStyle w:val="af2"/>
        <w:ind w:left="851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>Управление имущественных отношений администрации Новоалександровского городского округа Ставропольского края.</w:t>
      </w:r>
    </w:p>
    <w:p w:rsidR="009C71EF" w:rsidRPr="00290263" w:rsidRDefault="009C71EF" w:rsidP="009C71EF">
      <w:pPr>
        <w:pStyle w:val="af2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Основное мероприятие «Подготовка к отопительному сезону и прохождение осенне-зимнего периода муниципальными учреждениями социальной сферы, </w:t>
      </w:r>
      <w:proofErr w:type="gramStart"/>
      <w:r w:rsidRPr="00290263">
        <w:rPr>
          <w:sz w:val="28"/>
          <w:szCs w:val="28"/>
        </w:rPr>
        <w:t>находящихся</w:t>
      </w:r>
      <w:proofErr w:type="gramEnd"/>
      <w:r w:rsidRPr="00290263">
        <w:rPr>
          <w:sz w:val="28"/>
          <w:szCs w:val="28"/>
        </w:rPr>
        <w:t xml:space="preserve"> в собственности Новоалександровского городского округа».</w:t>
      </w:r>
    </w:p>
    <w:p w:rsidR="009C71EF" w:rsidRPr="00290263" w:rsidRDefault="009C71EF" w:rsidP="009C71E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lastRenderedPageBreak/>
        <w:t>1.1 Промывка и гидравлическое испытание внутренней системы отопления – работы выполнены на сумму 10894 руб. Контракт № 58 от 30.08.2021г., платежное поручение № 243126 от 15.09.2021г.</w:t>
      </w:r>
    </w:p>
    <w:p w:rsidR="009C71EF" w:rsidRPr="00290263" w:rsidRDefault="009C71EF" w:rsidP="009C71EF">
      <w:pPr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 </w:t>
      </w:r>
      <w:r w:rsidRPr="00290263">
        <w:rPr>
          <w:sz w:val="28"/>
          <w:szCs w:val="28"/>
        </w:rPr>
        <w:tab/>
        <w:t xml:space="preserve">1.2 Приобретение сигнализаторов загазованности – на сумму 18 240 руб. Договор купли-продажи № 114 от 07.12.2021г., счет-фактура № 3301 от 09.12.2021г., платежное поручение № 165482 от 13.12.2021г.; договор купли-продажи № 115 от 07.12.2021г., счет-фактура № 3302 от 09.12.2021г., платежное поручение № 164939 от 13.12.2021г. </w:t>
      </w:r>
    </w:p>
    <w:p w:rsidR="009C71EF" w:rsidRPr="00290263" w:rsidRDefault="009C71EF" w:rsidP="009C71EF">
      <w:pPr>
        <w:jc w:val="both"/>
        <w:rPr>
          <w:sz w:val="28"/>
          <w:szCs w:val="28"/>
        </w:rPr>
      </w:pPr>
      <w:r w:rsidRPr="00290263">
        <w:rPr>
          <w:sz w:val="28"/>
          <w:szCs w:val="28"/>
        </w:rPr>
        <w:tab/>
      </w:r>
      <w:proofErr w:type="gramStart"/>
      <w:r w:rsidRPr="00290263">
        <w:rPr>
          <w:sz w:val="28"/>
          <w:szCs w:val="28"/>
        </w:rPr>
        <w:t xml:space="preserve">1.3 Обучение операторов бытового газового оборудования оказана услуга на сумму 26 500 руб. Контракт № 53 от 27.07.2021г., платежное поручение № 770266 от 30.07.2021г.; контракт № 80 от 12.11.2021г., платежное поручение № 247887 от 18.11.2021г.; контракт № 82 от 12.11.2021г., платежное поручение № 247888 от 18.11.2021г.; контракт № 81 от 12.11.2021г., платежное поручение № 250569 от 18.11.2021г.  </w:t>
      </w:r>
      <w:proofErr w:type="gramEnd"/>
    </w:p>
    <w:p w:rsidR="009C71EF" w:rsidRPr="00290263" w:rsidRDefault="009C71EF" w:rsidP="009C71EF">
      <w:pPr>
        <w:pStyle w:val="af2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  <w:u w:val="single"/>
        </w:rPr>
        <w:t>Основное мероприятие</w:t>
      </w:r>
      <w:r w:rsidRPr="00290263">
        <w:rPr>
          <w:sz w:val="28"/>
          <w:szCs w:val="28"/>
        </w:rPr>
        <w:t xml:space="preserve">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округа».</w:t>
      </w:r>
    </w:p>
    <w:p w:rsidR="009C71EF" w:rsidRPr="00290263" w:rsidRDefault="009C71EF" w:rsidP="009C71EF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Техническое обслуживание пожарной сигнализации – работы выполнены на сумму 8800 руб. Контракт № 13 от 14.01.2021г., на сумму 8800руб., платежные поручения № 779757 от 15.03.2021г., № 745410 от 24.06.2021г., № 208872 от 14.09.2021г., № 17669 от 08.12.2021г. </w:t>
      </w:r>
    </w:p>
    <w:p w:rsidR="005466D3" w:rsidRPr="00290263" w:rsidRDefault="005466D3" w:rsidP="005466D3">
      <w:pPr>
        <w:pStyle w:val="af2"/>
        <w:ind w:left="0" w:firstLine="851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>Муниципальное бюджетное учреждение «Физкультурно-оздоровительный комплекс Новоалександровского городского округа Ставропольского края»</w:t>
      </w:r>
    </w:p>
    <w:p w:rsidR="005466D3" w:rsidRPr="00290263" w:rsidRDefault="005466D3" w:rsidP="005466D3">
      <w:pPr>
        <w:pStyle w:val="af2"/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1.</w:t>
      </w:r>
      <w:r w:rsidRPr="00290263">
        <w:rPr>
          <w:sz w:val="28"/>
          <w:szCs w:val="28"/>
        </w:rPr>
        <w:tab/>
        <w:t xml:space="preserve">Основное мероприятие «Подготовка к отопительному сезону и прохождение осенне-зимнего периода муниципальными учреждениями социальной сферы, </w:t>
      </w:r>
      <w:proofErr w:type="gramStart"/>
      <w:r w:rsidRPr="00290263">
        <w:rPr>
          <w:sz w:val="28"/>
          <w:szCs w:val="28"/>
        </w:rPr>
        <w:t>находящихся</w:t>
      </w:r>
      <w:proofErr w:type="gramEnd"/>
      <w:r w:rsidRPr="00290263">
        <w:rPr>
          <w:sz w:val="28"/>
          <w:szCs w:val="28"/>
        </w:rPr>
        <w:t xml:space="preserve"> в собственности Новоалександровского городского округа».</w:t>
      </w:r>
    </w:p>
    <w:p w:rsidR="005466D3" w:rsidRPr="00290263" w:rsidRDefault="005466D3" w:rsidP="005466D3">
      <w:pPr>
        <w:pStyle w:val="af2"/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1.1 Испытания электрооборудования и осветительной сети – выполнены работы на сумму  25037 руб. договор № 669400 от 23.12.2021г. </w:t>
      </w:r>
    </w:p>
    <w:p w:rsidR="005466D3" w:rsidRPr="00290263" w:rsidRDefault="005466D3" w:rsidP="005466D3">
      <w:pPr>
        <w:pStyle w:val="af2"/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1.2 Обучение аппаратчиков </w:t>
      </w:r>
      <w:proofErr w:type="spellStart"/>
      <w:r w:rsidRPr="00290263">
        <w:rPr>
          <w:sz w:val="28"/>
          <w:szCs w:val="28"/>
        </w:rPr>
        <w:t>химводоочистки</w:t>
      </w:r>
      <w:proofErr w:type="spellEnd"/>
      <w:r w:rsidRPr="00290263">
        <w:rPr>
          <w:sz w:val="28"/>
          <w:szCs w:val="28"/>
        </w:rPr>
        <w:t xml:space="preserve"> – оказана услуга на сумму 21 000 руб., </w:t>
      </w:r>
      <w:proofErr w:type="gramStart"/>
      <w:r w:rsidRPr="00290263">
        <w:rPr>
          <w:sz w:val="28"/>
          <w:szCs w:val="28"/>
        </w:rPr>
        <w:t>контракт № б</w:t>
      </w:r>
      <w:proofErr w:type="gramEnd"/>
      <w:r w:rsidRPr="00290263">
        <w:rPr>
          <w:sz w:val="28"/>
          <w:szCs w:val="28"/>
        </w:rPr>
        <w:t>/н от 30.11.2021г., акт выполнение работ б/н от 30.11.2021г., платежное поручение № 742 от 08.12.2021г.</w:t>
      </w:r>
    </w:p>
    <w:p w:rsidR="005466D3" w:rsidRPr="00290263" w:rsidRDefault="005466D3" w:rsidP="005466D3">
      <w:pPr>
        <w:pStyle w:val="af2"/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2.</w:t>
      </w:r>
      <w:r w:rsidRPr="00290263">
        <w:rPr>
          <w:sz w:val="28"/>
          <w:szCs w:val="28"/>
        </w:rPr>
        <w:tab/>
        <w:t>Основное мероприятие «Обеспечение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округа».</w:t>
      </w:r>
    </w:p>
    <w:p w:rsidR="005466D3" w:rsidRPr="00290263" w:rsidRDefault="005466D3" w:rsidP="005466D3">
      <w:pPr>
        <w:pStyle w:val="af2"/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2.1.</w:t>
      </w:r>
      <w:r w:rsidRPr="00290263">
        <w:rPr>
          <w:sz w:val="28"/>
          <w:szCs w:val="28"/>
        </w:rPr>
        <w:tab/>
        <w:t>Техническое обслуживание пожарной сигнализации – работы выполнены на сумму 39150 руб. Контракт № ИП-29 от 17.06.2021г., на сумму 39 150руб., платежные поручения № 257 от 06.07.2021г.</w:t>
      </w:r>
    </w:p>
    <w:p w:rsidR="005466D3" w:rsidRPr="00290263" w:rsidRDefault="005466D3" w:rsidP="005466D3">
      <w:pPr>
        <w:pStyle w:val="af2"/>
        <w:ind w:left="0" w:firstLine="851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2.2 Проверка знаний пожарно-технического минимума – оказана услуга на сумму 3000 руб., договор № 19 от 01.02.2021г., платежное поручение № 78 от 15.03.2021г.</w:t>
      </w:r>
    </w:p>
    <w:p w:rsidR="005466D3" w:rsidRPr="00290263" w:rsidRDefault="005466D3" w:rsidP="005466D3">
      <w:pPr>
        <w:ind w:firstLine="708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>Администрация Новоалександровского городского округа Ставропольского края</w:t>
      </w:r>
    </w:p>
    <w:p w:rsidR="005466D3" w:rsidRPr="00290263" w:rsidRDefault="005466D3" w:rsidP="005466D3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lastRenderedPageBreak/>
        <w:t>1.</w:t>
      </w:r>
      <w:r w:rsidRPr="00290263">
        <w:rPr>
          <w:sz w:val="28"/>
          <w:szCs w:val="28"/>
        </w:rPr>
        <w:tab/>
        <w:t>Основное мероприятие «Организация мероприятий, связанных с санитарным содержанием муниципальных учреждений и отлов безнадзорных животных на территории Новоалександровского городского округа Ставропольского края» - работы выполнены на сумму 638 274,45 руб. Контракт № 31/21-ЭА от 22.03.2021г., акты выполненных работ № 48 от 30.06.2021, № 34 от 03.06.2021г.</w:t>
      </w:r>
    </w:p>
    <w:p w:rsidR="005466D3" w:rsidRPr="00290263" w:rsidRDefault="005466D3" w:rsidP="005466D3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2.</w:t>
      </w:r>
      <w:r w:rsidRPr="00290263">
        <w:rPr>
          <w:sz w:val="28"/>
          <w:szCs w:val="28"/>
        </w:rPr>
        <w:tab/>
        <w:t xml:space="preserve">Основное мероприятие «Защита населения и территории от чрезвычайных ситуаций </w:t>
      </w:r>
      <w:proofErr w:type="gramStart"/>
      <w:r w:rsidRPr="00290263">
        <w:rPr>
          <w:sz w:val="28"/>
          <w:szCs w:val="28"/>
        </w:rPr>
        <w:t>в</w:t>
      </w:r>
      <w:proofErr w:type="gramEnd"/>
      <w:r w:rsidRPr="00290263">
        <w:rPr>
          <w:sz w:val="28"/>
          <w:szCs w:val="28"/>
        </w:rPr>
        <w:t xml:space="preserve"> </w:t>
      </w:r>
      <w:proofErr w:type="gramStart"/>
      <w:r w:rsidRPr="00290263">
        <w:rPr>
          <w:sz w:val="28"/>
          <w:szCs w:val="28"/>
        </w:rPr>
        <w:t>Новоалександровском</w:t>
      </w:r>
      <w:proofErr w:type="gramEnd"/>
      <w:r w:rsidRPr="00290263">
        <w:rPr>
          <w:sz w:val="28"/>
          <w:szCs w:val="28"/>
        </w:rPr>
        <w:t xml:space="preserve"> городском округе Ставропольского края»</w:t>
      </w:r>
    </w:p>
    <w:p w:rsidR="005466D3" w:rsidRPr="00290263" w:rsidRDefault="005466D3" w:rsidP="005466D3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 2.1 выполнена работа по разработке проектно-сметная документация на установку муниципальной системы оповещения в рамках обеспечения функционирования деятельности штаба ГО и ЧС - работы выполнены на 198000 руб. Контракт 46/21 от 18.11.2021г., счет-фактура № ТК-401 от 24.12.2021г., платежное поручение № 632962 от 24.12.2021г.</w:t>
      </w:r>
    </w:p>
    <w:p w:rsidR="00307109" w:rsidRPr="00290263" w:rsidRDefault="00307109" w:rsidP="00307109">
      <w:pPr>
        <w:pStyle w:val="af2"/>
        <w:ind w:left="851"/>
        <w:jc w:val="both"/>
        <w:rPr>
          <w:sz w:val="28"/>
          <w:szCs w:val="28"/>
        </w:rPr>
      </w:pPr>
    </w:p>
    <w:p w:rsidR="005466D3" w:rsidRPr="00290263" w:rsidRDefault="005466D3" w:rsidP="005466D3">
      <w:pPr>
        <w:ind w:firstLine="708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В ходе реализации программных мероприятий вышеуказанной программы в период 2021 года достигнуты следующие значения показателей обозначенной муниципальной программы:</w:t>
      </w:r>
    </w:p>
    <w:p w:rsidR="005466D3" w:rsidRPr="00290263" w:rsidRDefault="005466D3" w:rsidP="005466D3">
      <w:pPr>
        <w:pStyle w:val="af2"/>
        <w:numPr>
          <w:ilvl w:val="0"/>
          <w:numId w:val="5"/>
        </w:numPr>
        <w:suppressAutoHyphens w:val="0"/>
        <w:ind w:left="0"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 – проведена модернизация и технологическое перевооружение объектов муниципальных учреждений, </w:t>
      </w:r>
      <w:proofErr w:type="gramStart"/>
      <w:r w:rsidRPr="00290263">
        <w:rPr>
          <w:sz w:val="28"/>
          <w:szCs w:val="28"/>
        </w:rPr>
        <w:t>в следствии</w:t>
      </w:r>
      <w:proofErr w:type="gramEnd"/>
      <w:r w:rsidRPr="00290263">
        <w:rPr>
          <w:sz w:val="28"/>
          <w:szCs w:val="28"/>
        </w:rPr>
        <w:t xml:space="preserve"> чего класс энергетической эффективности зданий муниципальных учреждений социальной сферы достигнут 19 баллов. Плановое значение составляет 3369,18 тыс. руб., фактическое значение составляет 2689,81 тыс. руб. достигнут показатель 79,83%.</w:t>
      </w:r>
    </w:p>
    <w:p w:rsidR="005466D3" w:rsidRPr="00290263" w:rsidRDefault="005466D3" w:rsidP="005466D3">
      <w:pPr>
        <w:pStyle w:val="af2"/>
        <w:numPr>
          <w:ilvl w:val="0"/>
          <w:numId w:val="5"/>
        </w:numPr>
        <w:suppressAutoHyphens w:val="0"/>
        <w:ind w:left="0"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Подготовка к отопительному сезону и прохождение осенне-зимнего периода муниципальными учреждениями социальной сферы, находящимися в собственности Новоалександровского городского округа Ставропольского края – инженерные коммуникации на объектах муниципальных учреждений приведены в соответствие требованиям технических регламентов по содержанию зданий, уровень оснащенности коммунальной инженерной инфраструктурой объектов муниципальной собственности социального назначения соответствует 97,58% установленным техническим регламентам. Плановое значение составляет 9705,71 тыс. руб., фактическое значение составляет 9471,26 тыс. руб. </w:t>
      </w:r>
    </w:p>
    <w:p w:rsidR="005466D3" w:rsidRPr="00290263" w:rsidRDefault="005466D3" w:rsidP="005466D3">
      <w:pPr>
        <w:pStyle w:val="af2"/>
        <w:numPr>
          <w:ilvl w:val="0"/>
          <w:numId w:val="5"/>
        </w:numPr>
        <w:suppressAutoHyphens w:val="0"/>
        <w:ind w:left="0"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Проведены противопожарные мероприятия муниципальными учреждениями социальной сферы, находящихся в собственности Новоалександровского городского округа Ставропольского края, </w:t>
      </w:r>
      <w:proofErr w:type="gramStart"/>
      <w:r w:rsidRPr="00290263">
        <w:rPr>
          <w:sz w:val="28"/>
          <w:szCs w:val="28"/>
        </w:rPr>
        <w:t>в следствии</w:t>
      </w:r>
      <w:proofErr w:type="gramEnd"/>
      <w:r w:rsidRPr="00290263">
        <w:rPr>
          <w:sz w:val="28"/>
          <w:szCs w:val="28"/>
        </w:rPr>
        <w:t xml:space="preserve"> чего уровень обеспечения объектов социального назначения в соответствии с требованиями противопожарной безопасности составляет 99,22%.</w:t>
      </w:r>
    </w:p>
    <w:p w:rsidR="005466D3" w:rsidRPr="00290263" w:rsidRDefault="005466D3" w:rsidP="005466D3">
      <w:pPr>
        <w:pStyle w:val="af2"/>
        <w:numPr>
          <w:ilvl w:val="0"/>
          <w:numId w:val="5"/>
        </w:numPr>
        <w:suppressAutoHyphens w:val="0"/>
        <w:ind w:left="0"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Организованы мероприятия по отлову и содержанию безнадзорных животных на территории Новоалександровского городского округа Ставропольского края. Значение индикатора достижения цели  составляет 100 голов в отчетный период, а фактическое достижение индикатора </w:t>
      </w:r>
      <w:r w:rsidRPr="00290263">
        <w:rPr>
          <w:sz w:val="28"/>
          <w:szCs w:val="28"/>
        </w:rPr>
        <w:lastRenderedPageBreak/>
        <w:t>составляет 55% от планового значения. Значение показателя не достигнуто вследствие отсутствия достаточного финансового обеспечения сре</w:t>
      </w:r>
      <w:proofErr w:type="gramStart"/>
      <w:r w:rsidRPr="00290263">
        <w:rPr>
          <w:sz w:val="28"/>
          <w:szCs w:val="28"/>
        </w:rPr>
        <w:t>дств кр</w:t>
      </w:r>
      <w:proofErr w:type="gramEnd"/>
      <w:r w:rsidRPr="00290263">
        <w:rPr>
          <w:sz w:val="28"/>
          <w:szCs w:val="28"/>
        </w:rPr>
        <w:t>аевого бюджета для исполнения переданных полномочий.</w:t>
      </w:r>
    </w:p>
    <w:p w:rsidR="005466D3" w:rsidRPr="00290263" w:rsidRDefault="005466D3" w:rsidP="005466D3">
      <w:pPr>
        <w:pStyle w:val="af2"/>
        <w:numPr>
          <w:ilvl w:val="0"/>
          <w:numId w:val="5"/>
        </w:numPr>
        <w:suppressAutoHyphens w:val="0"/>
        <w:ind w:left="0"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Организовано проведение мероприятий по предупреждению и ликвидации чрезвычайных ситуаций природного и техногенного характера на территории Новоалександровского района Ставропольского края, в результате проведенных мероприятий обеспечен доступ к системе вызова экстренных служб по единому номеру «112» населения Новоалександровского района и материальных ресурсов штаба ГО и ЧС. Плановое значение составляет 350,0 тыс. руб., фактическое значение составляет 322,5 тыс. руб. достигнут показатель 92%. 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>Степень выполнения основных мероприятий программы: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 – 79,83%;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Подготовка к отопительному сезону и прохождение осенне-зимнего периода муниципальными учреждениями социальной сферы, </w:t>
      </w:r>
      <w:proofErr w:type="gramStart"/>
      <w:r w:rsidRPr="00290263">
        <w:rPr>
          <w:sz w:val="28"/>
          <w:szCs w:val="28"/>
        </w:rPr>
        <w:t>находящихся</w:t>
      </w:r>
      <w:proofErr w:type="gramEnd"/>
      <w:r w:rsidRPr="00290263">
        <w:rPr>
          <w:sz w:val="28"/>
          <w:szCs w:val="28"/>
        </w:rPr>
        <w:t xml:space="preserve"> в собственности Новоалександровского муниципального района –97,58%;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Обеспечение проведения противопожарных мероприятий муниципальными учреждениями социальной сферы, находящихся в собственности Новоалександровского муниципального района – 99,22%;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Организация мероприятий по размещению отходов потребления и отлову и содержанию безнадзорных животных на территории Новоалександровского района Ставропольского края – 99,99%;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Защита населения и территории от чрезвычайных ситуаций </w:t>
      </w:r>
      <w:proofErr w:type="gramStart"/>
      <w:r w:rsidRPr="00290263">
        <w:rPr>
          <w:sz w:val="28"/>
          <w:szCs w:val="28"/>
        </w:rPr>
        <w:t>в</w:t>
      </w:r>
      <w:proofErr w:type="gramEnd"/>
      <w:r w:rsidRPr="00290263">
        <w:rPr>
          <w:sz w:val="28"/>
          <w:szCs w:val="28"/>
        </w:rPr>
        <w:t xml:space="preserve"> </w:t>
      </w:r>
      <w:proofErr w:type="gramStart"/>
      <w:r w:rsidRPr="00290263">
        <w:rPr>
          <w:sz w:val="28"/>
          <w:szCs w:val="28"/>
        </w:rPr>
        <w:t>Новоалександровском</w:t>
      </w:r>
      <w:proofErr w:type="gramEnd"/>
      <w:r w:rsidRPr="00290263">
        <w:rPr>
          <w:sz w:val="28"/>
          <w:szCs w:val="28"/>
        </w:rPr>
        <w:t xml:space="preserve"> муниципальном районе Ставропольского края </w:t>
      </w:r>
      <w:r w:rsidRPr="00290263">
        <w:rPr>
          <w:sz w:val="28"/>
          <w:szCs w:val="28"/>
        </w:rPr>
        <w:br/>
        <w:t>– 92%.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Мероприятия программы в отчетном периоде реализованы за счет средств местного и краевого бюджета. План составляет 21998,2 тыс. руб., процент освоения – 95,44%. 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  <w:u w:val="single"/>
        </w:rPr>
      </w:pPr>
      <w:r w:rsidRPr="00290263">
        <w:rPr>
          <w:sz w:val="28"/>
          <w:szCs w:val="28"/>
          <w:u w:val="single"/>
        </w:rPr>
        <w:t>Неосвоенные средства, предусмотренные мероприятиями программы: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 Ставропольского края – 679,36 тыс. руб.;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подготовка к отопительному сезону и прохождение осенне-зимнего периода муниципальными учреждениями социальной сферы, </w:t>
      </w:r>
      <w:proofErr w:type="gramStart"/>
      <w:r w:rsidRPr="00290263">
        <w:rPr>
          <w:sz w:val="28"/>
          <w:szCs w:val="28"/>
        </w:rPr>
        <w:t>находящихся</w:t>
      </w:r>
      <w:proofErr w:type="gramEnd"/>
      <w:r w:rsidRPr="00290263">
        <w:rPr>
          <w:sz w:val="28"/>
          <w:szCs w:val="28"/>
        </w:rPr>
        <w:t xml:space="preserve"> в собственности Новоалександровского городского округа Ставропольского края – 234,45 тыс. руб.;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обеспечение проведения противопожарных мероприятий муниципальными учреждениями социальной сферы, находящихся в собственности Новоалександровского городского округа Ставропольского края – 62,18 тыс. руб.;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- организация мероприятий по размещению отходов потребления и отлову и содержанию безнадзорных животных на территории </w:t>
      </w:r>
      <w:r w:rsidRPr="00290263">
        <w:rPr>
          <w:sz w:val="28"/>
          <w:szCs w:val="28"/>
        </w:rPr>
        <w:lastRenderedPageBreak/>
        <w:t>Новоалександровского городского округа Ставропольского края – 0,041 тыс. руб.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>- профессиональное обучение специалистов, обеспечивающих деятельность штаба ГО и ЧС администрации округа – 25 тыс. руб.</w:t>
      </w:r>
    </w:p>
    <w:p w:rsidR="00290263" w:rsidRPr="00290263" w:rsidRDefault="00290263" w:rsidP="00290263">
      <w:pPr>
        <w:ind w:firstLine="426"/>
        <w:jc w:val="both"/>
        <w:rPr>
          <w:sz w:val="28"/>
          <w:szCs w:val="28"/>
        </w:rPr>
      </w:pPr>
      <w:r w:rsidRPr="00290263">
        <w:rPr>
          <w:sz w:val="28"/>
          <w:szCs w:val="28"/>
        </w:rPr>
        <w:t xml:space="preserve">Неосвоенные средства местного бюджета в сумме 1003,54 тыс. руб. образованы в результате экономии по результатам проведенных процедур закупок, а также с невыполнением контрактных обязательств по муниципальным контрактам № 70 от 06.08.2020г., № 71 от 06.08.2020г., </w:t>
      </w:r>
      <w:proofErr w:type="gramStart"/>
      <w:r w:rsidRPr="00290263">
        <w:rPr>
          <w:sz w:val="28"/>
          <w:szCs w:val="28"/>
        </w:rPr>
        <w:t>в следствии</w:t>
      </w:r>
      <w:proofErr w:type="gramEnd"/>
      <w:r w:rsidRPr="00290263">
        <w:rPr>
          <w:sz w:val="28"/>
          <w:szCs w:val="28"/>
        </w:rPr>
        <w:t xml:space="preserve"> ликвидации организации подрядчика, средства возвращены в бюджет Новоалександровского городского округа.</w:t>
      </w:r>
    </w:p>
    <w:p w:rsidR="002D79F2" w:rsidRPr="00290263" w:rsidRDefault="002D79F2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F40B8" w:rsidRPr="00290263" w:rsidRDefault="005A2DE3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90263">
        <w:rPr>
          <w:b/>
          <w:sz w:val="28"/>
          <w:szCs w:val="28"/>
        </w:rPr>
        <w:t>Выводы:</w:t>
      </w:r>
    </w:p>
    <w:p w:rsidR="00CF40B8" w:rsidRPr="00290263" w:rsidRDefault="005A2DE3" w:rsidP="00063FC5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>1</w:t>
      </w:r>
      <w:r w:rsidRPr="00290263">
        <w:rPr>
          <w:bCs/>
        </w:rPr>
        <w:t>.</w:t>
      </w:r>
      <w:r w:rsidR="004B21A9" w:rsidRPr="00290263">
        <w:rPr>
          <w:bCs/>
          <w:sz w:val="28"/>
          <w:szCs w:val="28"/>
        </w:rPr>
        <w:t xml:space="preserve"> Программа </w:t>
      </w:r>
      <w:r w:rsidR="004E4D1B" w:rsidRPr="00290263">
        <w:rPr>
          <w:bCs/>
          <w:sz w:val="28"/>
          <w:szCs w:val="28"/>
        </w:rPr>
        <w:t xml:space="preserve">согласована </w:t>
      </w:r>
      <w:r w:rsidR="004B21A9" w:rsidRPr="00290263">
        <w:rPr>
          <w:bCs/>
          <w:sz w:val="28"/>
          <w:szCs w:val="28"/>
        </w:rPr>
        <w:t xml:space="preserve">с бюджетом Новоалександровского </w:t>
      </w:r>
      <w:r w:rsidR="00C217E7" w:rsidRPr="00290263">
        <w:rPr>
          <w:bCs/>
          <w:sz w:val="28"/>
          <w:szCs w:val="28"/>
        </w:rPr>
        <w:t>городского округа</w:t>
      </w:r>
      <w:r w:rsidR="004E4D1B" w:rsidRPr="00290263">
        <w:rPr>
          <w:bCs/>
          <w:sz w:val="28"/>
          <w:szCs w:val="28"/>
        </w:rPr>
        <w:t>.</w:t>
      </w:r>
      <w:r w:rsidR="004B21A9" w:rsidRPr="00290263">
        <w:rPr>
          <w:bCs/>
          <w:sz w:val="28"/>
          <w:szCs w:val="28"/>
        </w:rPr>
        <w:t xml:space="preserve"> </w:t>
      </w:r>
    </w:p>
    <w:p w:rsidR="009544B9" w:rsidRPr="00290263" w:rsidRDefault="00C217E7" w:rsidP="00CF40B8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>2</w:t>
      </w:r>
      <w:r w:rsidR="00B65E46" w:rsidRPr="00290263">
        <w:rPr>
          <w:bCs/>
          <w:sz w:val="28"/>
          <w:szCs w:val="28"/>
        </w:rPr>
        <w:t xml:space="preserve">. </w:t>
      </w:r>
      <w:r w:rsidR="00454FB3" w:rsidRPr="00290263">
        <w:rPr>
          <w:bCs/>
          <w:sz w:val="28"/>
          <w:szCs w:val="28"/>
        </w:rPr>
        <w:t>Основные мероприятия программы исполнены.</w:t>
      </w:r>
    </w:p>
    <w:p w:rsidR="00CF40B8" w:rsidRPr="00290263" w:rsidRDefault="00C217E7" w:rsidP="00533FEC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>3</w:t>
      </w:r>
      <w:r w:rsidR="00533FEC" w:rsidRPr="00290263">
        <w:rPr>
          <w:bCs/>
          <w:sz w:val="28"/>
          <w:szCs w:val="28"/>
        </w:rPr>
        <w:t xml:space="preserve">. </w:t>
      </w:r>
      <w:r w:rsidR="00A96BF5" w:rsidRPr="00290263">
        <w:rPr>
          <w:bCs/>
          <w:sz w:val="28"/>
          <w:szCs w:val="28"/>
        </w:rPr>
        <w:t>Все</w:t>
      </w:r>
      <w:r w:rsidR="00754DED" w:rsidRPr="00290263">
        <w:rPr>
          <w:bCs/>
          <w:sz w:val="28"/>
          <w:szCs w:val="28"/>
        </w:rPr>
        <w:t xml:space="preserve"> </w:t>
      </w:r>
      <w:r w:rsidR="00454FB3" w:rsidRPr="00290263">
        <w:rPr>
          <w:bCs/>
          <w:sz w:val="28"/>
          <w:szCs w:val="28"/>
        </w:rPr>
        <w:t>целевы</w:t>
      </w:r>
      <w:r w:rsidR="00CC5A14" w:rsidRPr="00290263">
        <w:rPr>
          <w:bCs/>
          <w:sz w:val="28"/>
          <w:szCs w:val="28"/>
        </w:rPr>
        <w:t>е</w:t>
      </w:r>
      <w:r w:rsidR="00454FB3" w:rsidRPr="00290263">
        <w:rPr>
          <w:bCs/>
          <w:sz w:val="28"/>
          <w:szCs w:val="28"/>
        </w:rPr>
        <w:t xml:space="preserve"> </w:t>
      </w:r>
      <w:r w:rsidR="00754DED" w:rsidRPr="00290263">
        <w:rPr>
          <w:bCs/>
          <w:sz w:val="28"/>
          <w:szCs w:val="28"/>
        </w:rPr>
        <w:t>п</w:t>
      </w:r>
      <w:r w:rsidR="00D81753" w:rsidRPr="00290263">
        <w:rPr>
          <w:bCs/>
          <w:sz w:val="28"/>
          <w:szCs w:val="28"/>
        </w:rPr>
        <w:t>оказател</w:t>
      </w:r>
      <w:r w:rsidR="00CC5A14" w:rsidRPr="00290263">
        <w:rPr>
          <w:bCs/>
          <w:sz w:val="28"/>
          <w:szCs w:val="28"/>
        </w:rPr>
        <w:t>и</w:t>
      </w:r>
      <w:r w:rsidR="00D81753" w:rsidRPr="00290263">
        <w:rPr>
          <w:bCs/>
          <w:sz w:val="28"/>
          <w:szCs w:val="28"/>
        </w:rPr>
        <w:t xml:space="preserve"> экономической </w:t>
      </w:r>
      <w:r w:rsidR="009B7F9A" w:rsidRPr="00290263">
        <w:rPr>
          <w:bCs/>
          <w:sz w:val="28"/>
          <w:szCs w:val="28"/>
        </w:rPr>
        <w:t>эффективно</w:t>
      </w:r>
      <w:r w:rsidR="00D81753" w:rsidRPr="00290263">
        <w:rPr>
          <w:bCs/>
          <w:sz w:val="28"/>
          <w:szCs w:val="28"/>
        </w:rPr>
        <w:t>сти</w:t>
      </w:r>
      <w:r w:rsidR="00754DED" w:rsidRPr="00290263">
        <w:rPr>
          <w:bCs/>
          <w:sz w:val="28"/>
          <w:szCs w:val="28"/>
        </w:rPr>
        <w:t>,</w:t>
      </w:r>
      <w:r w:rsidR="0008717B" w:rsidRPr="00290263">
        <w:rPr>
          <w:bCs/>
          <w:sz w:val="28"/>
          <w:szCs w:val="28"/>
        </w:rPr>
        <w:t xml:space="preserve"> </w:t>
      </w:r>
      <w:r w:rsidR="00754DED" w:rsidRPr="00290263">
        <w:rPr>
          <w:bCs/>
          <w:sz w:val="28"/>
          <w:szCs w:val="28"/>
        </w:rPr>
        <w:t xml:space="preserve">достигли </w:t>
      </w:r>
      <w:r w:rsidR="009544B9" w:rsidRPr="00290263">
        <w:rPr>
          <w:bCs/>
          <w:sz w:val="28"/>
          <w:szCs w:val="28"/>
        </w:rPr>
        <w:t>планов</w:t>
      </w:r>
      <w:r w:rsidR="00754DED" w:rsidRPr="00290263">
        <w:rPr>
          <w:bCs/>
          <w:sz w:val="28"/>
          <w:szCs w:val="28"/>
        </w:rPr>
        <w:t>о</w:t>
      </w:r>
      <w:r w:rsidR="00A96BF5" w:rsidRPr="00290263">
        <w:rPr>
          <w:bCs/>
          <w:sz w:val="28"/>
          <w:szCs w:val="28"/>
        </w:rPr>
        <w:t>го</w:t>
      </w:r>
      <w:r w:rsidR="00754DED" w:rsidRPr="00290263">
        <w:rPr>
          <w:bCs/>
          <w:sz w:val="28"/>
          <w:szCs w:val="28"/>
        </w:rPr>
        <w:t xml:space="preserve"> увеличени</w:t>
      </w:r>
      <w:r w:rsidR="00A96BF5" w:rsidRPr="00290263">
        <w:rPr>
          <w:bCs/>
          <w:sz w:val="28"/>
          <w:szCs w:val="28"/>
        </w:rPr>
        <w:t>я</w:t>
      </w:r>
      <w:r w:rsidR="009544B9" w:rsidRPr="00290263">
        <w:rPr>
          <w:bCs/>
          <w:sz w:val="28"/>
          <w:szCs w:val="28"/>
        </w:rPr>
        <w:t>.</w:t>
      </w:r>
    </w:p>
    <w:p w:rsidR="00BC34A0" w:rsidRPr="00290263" w:rsidRDefault="00C217E7" w:rsidP="00754DED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290263">
        <w:rPr>
          <w:bCs/>
          <w:sz w:val="28"/>
          <w:szCs w:val="28"/>
        </w:rPr>
        <w:t>4</w:t>
      </w:r>
      <w:r w:rsidR="00BC34A0" w:rsidRPr="00290263">
        <w:rPr>
          <w:bCs/>
          <w:sz w:val="28"/>
          <w:szCs w:val="28"/>
        </w:rPr>
        <w:t>. Программу признать эффективной.</w:t>
      </w:r>
    </w:p>
    <w:p w:rsidR="004E2E22" w:rsidRPr="00290263" w:rsidRDefault="004E2E22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E61FB" w:rsidRPr="00290263" w:rsidRDefault="00BE61FB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13ED" w:rsidRPr="00290263" w:rsidRDefault="003E13ED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2DE3" w:rsidRPr="00290263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90263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5A2DE3" w:rsidRPr="00290263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90263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6137F" w:rsidRPr="00290263">
        <w:rPr>
          <w:rFonts w:ascii="Times New Roman" w:hAnsi="Times New Roman"/>
          <w:sz w:val="28"/>
          <w:szCs w:val="28"/>
        </w:rPr>
        <w:t>городского</w:t>
      </w:r>
    </w:p>
    <w:p w:rsidR="005A2DE3" w:rsidRPr="00E43200" w:rsidRDefault="0046137F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90263">
        <w:rPr>
          <w:rFonts w:ascii="Times New Roman" w:hAnsi="Times New Roman"/>
          <w:sz w:val="28"/>
          <w:szCs w:val="28"/>
        </w:rPr>
        <w:t>округа</w:t>
      </w:r>
      <w:r w:rsidR="005A2DE3" w:rsidRPr="00290263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A2DE3" w:rsidRPr="00290263">
        <w:rPr>
          <w:rFonts w:ascii="Times New Roman" w:hAnsi="Times New Roman"/>
          <w:sz w:val="28"/>
          <w:szCs w:val="28"/>
        </w:rPr>
        <w:tab/>
      </w:r>
      <w:r w:rsidR="005A2DE3" w:rsidRPr="00290263">
        <w:rPr>
          <w:rFonts w:ascii="Times New Roman" w:hAnsi="Times New Roman"/>
          <w:sz w:val="28"/>
          <w:szCs w:val="28"/>
        </w:rPr>
        <w:tab/>
        <w:t xml:space="preserve">                                  О.В. Захарченко</w:t>
      </w:r>
    </w:p>
    <w:p w:rsidR="00954A77" w:rsidRPr="00E43200" w:rsidRDefault="00954A77" w:rsidP="00954A77">
      <w:pPr>
        <w:jc w:val="both"/>
        <w:rPr>
          <w:sz w:val="20"/>
          <w:szCs w:val="20"/>
        </w:rPr>
      </w:pPr>
    </w:p>
    <w:p w:rsidR="00E40E3A" w:rsidRPr="00E43200" w:rsidRDefault="00E40E3A" w:rsidP="00954A77">
      <w:pPr>
        <w:jc w:val="both"/>
        <w:rPr>
          <w:sz w:val="20"/>
          <w:szCs w:val="20"/>
        </w:rPr>
      </w:pPr>
    </w:p>
    <w:p w:rsidR="0057542E" w:rsidRPr="0057542E" w:rsidRDefault="0057542E" w:rsidP="0057542E">
      <w:pPr>
        <w:rPr>
          <w:sz w:val="20"/>
          <w:szCs w:val="20"/>
        </w:rPr>
      </w:pPr>
    </w:p>
    <w:p w:rsidR="00954A77" w:rsidRPr="0057542E" w:rsidRDefault="00954A77" w:rsidP="0057542E">
      <w:pPr>
        <w:ind w:firstLine="708"/>
        <w:rPr>
          <w:sz w:val="20"/>
          <w:szCs w:val="20"/>
        </w:rPr>
      </w:pPr>
    </w:p>
    <w:sectPr w:rsidR="00954A77" w:rsidRPr="0057542E" w:rsidSect="001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50" w:rsidRDefault="004B5150" w:rsidP="00A81246">
      <w:r>
        <w:separator/>
      </w:r>
    </w:p>
  </w:endnote>
  <w:endnote w:type="continuationSeparator" w:id="0">
    <w:p w:rsidR="004B5150" w:rsidRDefault="004B5150" w:rsidP="00A8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50" w:rsidRDefault="004B5150" w:rsidP="00A81246">
      <w:r>
        <w:separator/>
      </w:r>
    </w:p>
  </w:footnote>
  <w:footnote w:type="continuationSeparator" w:id="0">
    <w:p w:rsidR="004B5150" w:rsidRDefault="004B5150" w:rsidP="00A8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A02"/>
    <w:multiLevelType w:val="hybridMultilevel"/>
    <w:tmpl w:val="4D76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3905"/>
    <w:multiLevelType w:val="hybridMultilevel"/>
    <w:tmpl w:val="394A2914"/>
    <w:lvl w:ilvl="0" w:tplc="0E5E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E21DAA"/>
    <w:multiLevelType w:val="multilevel"/>
    <w:tmpl w:val="DED41A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936EB6"/>
    <w:multiLevelType w:val="multilevel"/>
    <w:tmpl w:val="FADE9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0478DF"/>
    <w:multiLevelType w:val="hybridMultilevel"/>
    <w:tmpl w:val="01383ABE"/>
    <w:lvl w:ilvl="0" w:tplc="E8662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484481"/>
    <w:multiLevelType w:val="multilevel"/>
    <w:tmpl w:val="2CCA8E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u w:val="single"/>
      </w:rPr>
    </w:lvl>
  </w:abstractNum>
  <w:abstractNum w:abstractNumId="6">
    <w:nsid w:val="3A6B5050"/>
    <w:multiLevelType w:val="multilevel"/>
    <w:tmpl w:val="7E4234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476A6BD5"/>
    <w:multiLevelType w:val="multilevel"/>
    <w:tmpl w:val="55AE46CE"/>
    <w:lvl w:ilvl="0">
      <w:start w:val="1"/>
      <w:numFmt w:val="decimal"/>
      <w:lvlText w:val="%1."/>
      <w:lvlJc w:val="left"/>
      <w:pPr>
        <w:ind w:left="40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3" w:hanging="2160"/>
      </w:pPr>
      <w:rPr>
        <w:rFonts w:hint="default"/>
      </w:rPr>
    </w:lvl>
  </w:abstractNum>
  <w:abstractNum w:abstractNumId="8">
    <w:nsid w:val="54CB294E"/>
    <w:multiLevelType w:val="hybridMultilevel"/>
    <w:tmpl w:val="2E281CF6"/>
    <w:lvl w:ilvl="0" w:tplc="EC2C161C">
      <w:start w:val="1"/>
      <w:numFmt w:val="decimal"/>
      <w:lvlText w:val="%1."/>
      <w:lvlJc w:val="left"/>
      <w:pPr>
        <w:ind w:left="2013" w:hanging="13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96679"/>
    <w:multiLevelType w:val="hybridMultilevel"/>
    <w:tmpl w:val="879A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22347"/>
    <w:multiLevelType w:val="hybridMultilevel"/>
    <w:tmpl w:val="000ABAE2"/>
    <w:lvl w:ilvl="0" w:tplc="BCDE3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9400C"/>
    <w:multiLevelType w:val="hybridMultilevel"/>
    <w:tmpl w:val="8BC0AC88"/>
    <w:lvl w:ilvl="0" w:tplc="A6C4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096113"/>
    <w:multiLevelType w:val="hybridMultilevel"/>
    <w:tmpl w:val="541E92AC"/>
    <w:lvl w:ilvl="0" w:tplc="893E95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55"/>
    <w:rsid w:val="00000689"/>
    <w:rsid w:val="00000FA0"/>
    <w:rsid w:val="00001F6E"/>
    <w:rsid w:val="00002B11"/>
    <w:rsid w:val="00003711"/>
    <w:rsid w:val="00004263"/>
    <w:rsid w:val="00004539"/>
    <w:rsid w:val="00004E16"/>
    <w:rsid w:val="0000547E"/>
    <w:rsid w:val="00006ACD"/>
    <w:rsid w:val="00007207"/>
    <w:rsid w:val="00010584"/>
    <w:rsid w:val="000125E3"/>
    <w:rsid w:val="000139F4"/>
    <w:rsid w:val="000142D6"/>
    <w:rsid w:val="000143D2"/>
    <w:rsid w:val="00014FCA"/>
    <w:rsid w:val="00014FF4"/>
    <w:rsid w:val="0001580C"/>
    <w:rsid w:val="00016388"/>
    <w:rsid w:val="00017BEA"/>
    <w:rsid w:val="00020083"/>
    <w:rsid w:val="00020FC8"/>
    <w:rsid w:val="00021EE5"/>
    <w:rsid w:val="00022758"/>
    <w:rsid w:val="00022D49"/>
    <w:rsid w:val="0002300F"/>
    <w:rsid w:val="00023055"/>
    <w:rsid w:val="0002354D"/>
    <w:rsid w:val="000238F3"/>
    <w:rsid w:val="000241A4"/>
    <w:rsid w:val="00024945"/>
    <w:rsid w:val="000258F3"/>
    <w:rsid w:val="0002609A"/>
    <w:rsid w:val="00026C2A"/>
    <w:rsid w:val="00027582"/>
    <w:rsid w:val="00030E26"/>
    <w:rsid w:val="00032E28"/>
    <w:rsid w:val="00033ED6"/>
    <w:rsid w:val="00034EA8"/>
    <w:rsid w:val="00034F3C"/>
    <w:rsid w:val="000352AB"/>
    <w:rsid w:val="00035BD5"/>
    <w:rsid w:val="00036D1F"/>
    <w:rsid w:val="000373E4"/>
    <w:rsid w:val="0003779C"/>
    <w:rsid w:val="00037B5E"/>
    <w:rsid w:val="00037DC2"/>
    <w:rsid w:val="000415F7"/>
    <w:rsid w:val="00041A42"/>
    <w:rsid w:val="00041E14"/>
    <w:rsid w:val="00042191"/>
    <w:rsid w:val="00042DA4"/>
    <w:rsid w:val="00042EA6"/>
    <w:rsid w:val="00043BE7"/>
    <w:rsid w:val="00043EDE"/>
    <w:rsid w:val="00044189"/>
    <w:rsid w:val="00045A8B"/>
    <w:rsid w:val="00046898"/>
    <w:rsid w:val="00047104"/>
    <w:rsid w:val="0004766B"/>
    <w:rsid w:val="00047FFC"/>
    <w:rsid w:val="00052238"/>
    <w:rsid w:val="00054E5E"/>
    <w:rsid w:val="00055B13"/>
    <w:rsid w:val="000616F1"/>
    <w:rsid w:val="000635E3"/>
    <w:rsid w:val="00063825"/>
    <w:rsid w:val="000639AE"/>
    <w:rsid w:val="00063AAC"/>
    <w:rsid w:val="00063FC5"/>
    <w:rsid w:val="00064CA3"/>
    <w:rsid w:val="00065381"/>
    <w:rsid w:val="000656A5"/>
    <w:rsid w:val="000673E2"/>
    <w:rsid w:val="00067AE9"/>
    <w:rsid w:val="00070984"/>
    <w:rsid w:val="000723E7"/>
    <w:rsid w:val="00074245"/>
    <w:rsid w:val="0007540D"/>
    <w:rsid w:val="0007625A"/>
    <w:rsid w:val="000806DD"/>
    <w:rsid w:val="000807FB"/>
    <w:rsid w:val="00082C6B"/>
    <w:rsid w:val="000831C1"/>
    <w:rsid w:val="00083627"/>
    <w:rsid w:val="000837B6"/>
    <w:rsid w:val="00083873"/>
    <w:rsid w:val="00083F2E"/>
    <w:rsid w:val="00084499"/>
    <w:rsid w:val="000855A9"/>
    <w:rsid w:val="000868EE"/>
    <w:rsid w:val="00086F3B"/>
    <w:rsid w:val="0008717B"/>
    <w:rsid w:val="00087275"/>
    <w:rsid w:val="00087842"/>
    <w:rsid w:val="000909D9"/>
    <w:rsid w:val="00090B2D"/>
    <w:rsid w:val="00090C6D"/>
    <w:rsid w:val="00092A6D"/>
    <w:rsid w:val="00093E9D"/>
    <w:rsid w:val="0009529C"/>
    <w:rsid w:val="00095943"/>
    <w:rsid w:val="00097C16"/>
    <w:rsid w:val="000A0AC3"/>
    <w:rsid w:val="000A0F3A"/>
    <w:rsid w:val="000A121E"/>
    <w:rsid w:val="000A1C8B"/>
    <w:rsid w:val="000A29CF"/>
    <w:rsid w:val="000A35D6"/>
    <w:rsid w:val="000A3DC9"/>
    <w:rsid w:val="000A4BE5"/>
    <w:rsid w:val="000A7512"/>
    <w:rsid w:val="000A7990"/>
    <w:rsid w:val="000A7C1D"/>
    <w:rsid w:val="000B1298"/>
    <w:rsid w:val="000B1A6C"/>
    <w:rsid w:val="000B3C76"/>
    <w:rsid w:val="000B48A1"/>
    <w:rsid w:val="000B4CA0"/>
    <w:rsid w:val="000B51AF"/>
    <w:rsid w:val="000B5916"/>
    <w:rsid w:val="000B6B7D"/>
    <w:rsid w:val="000B7020"/>
    <w:rsid w:val="000C0809"/>
    <w:rsid w:val="000C0D15"/>
    <w:rsid w:val="000C0D41"/>
    <w:rsid w:val="000C156A"/>
    <w:rsid w:val="000C1A99"/>
    <w:rsid w:val="000C1D90"/>
    <w:rsid w:val="000C30CB"/>
    <w:rsid w:val="000C3382"/>
    <w:rsid w:val="000C341A"/>
    <w:rsid w:val="000C3ACB"/>
    <w:rsid w:val="000C3D6E"/>
    <w:rsid w:val="000C445B"/>
    <w:rsid w:val="000C4EAF"/>
    <w:rsid w:val="000C53D2"/>
    <w:rsid w:val="000C5FFA"/>
    <w:rsid w:val="000C63D9"/>
    <w:rsid w:val="000C6D1B"/>
    <w:rsid w:val="000C7AD5"/>
    <w:rsid w:val="000C7B19"/>
    <w:rsid w:val="000D0924"/>
    <w:rsid w:val="000D1027"/>
    <w:rsid w:val="000D26C0"/>
    <w:rsid w:val="000D2A28"/>
    <w:rsid w:val="000D2A91"/>
    <w:rsid w:val="000D2C79"/>
    <w:rsid w:val="000D2E7A"/>
    <w:rsid w:val="000D3330"/>
    <w:rsid w:val="000D40AE"/>
    <w:rsid w:val="000D4386"/>
    <w:rsid w:val="000D4E24"/>
    <w:rsid w:val="000D52DA"/>
    <w:rsid w:val="000D60DE"/>
    <w:rsid w:val="000D6C34"/>
    <w:rsid w:val="000D7D2C"/>
    <w:rsid w:val="000E0D25"/>
    <w:rsid w:val="000E17B8"/>
    <w:rsid w:val="000E2C4F"/>
    <w:rsid w:val="000E3112"/>
    <w:rsid w:val="000E3D69"/>
    <w:rsid w:val="000E4902"/>
    <w:rsid w:val="000E4ECB"/>
    <w:rsid w:val="000E6764"/>
    <w:rsid w:val="000E755C"/>
    <w:rsid w:val="000E7637"/>
    <w:rsid w:val="000E7B73"/>
    <w:rsid w:val="000F003C"/>
    <w:rsid w:val="000F0932"/>
    <w:rsid w:val="000F0FB9"/>
    <w:rsid w:val="000F2290"/>
    <w:rsid w:val="000F26F6"/>
    <w:rsid w:val="000F31C3"/>
    <w:rsid w:val="000F3D04"/>
    <w:rsid w:val="000F45C9"/>
    <w:rsid w:val="000F4CE2"/>
    <w:rsid w:val="000F5FCF"/>
    <w:rsid w:val="000F62F7"/>
    <w:rsid w:val="000F6B7E"/>
    <w:rsid w:val="000F7656"/>
    <w:rsid w:val="000F787A"/>
    <w:rsid w:val="000F7FA5"/>
    <w:rsid w:val="001003ED"/>
    <w:rsid w:val="00100F11"/>
    <w:rsid w:val="00104554"/>
    <w:rsid w:val="001064FB"/>
    <w:rsid w:val="00106BCC"/>
    <w:rsid w:val="00106F72"/>
    <w:rsid w:val="00110091"/>
    <w:rsid w:val="0011027B"/>
    <w:rsid w:val="0011134D"/>
    <w:rsid w:val="00111397"/>
    <w:rsid w:val="001113CC"/>
    <w:rsid w:val="001115F4"/>
    <w:rsid w:val="001122EC"/>
    <w:rsid w:val="00112544"/>
    <w:rsid w:val="0011554D"/>
    <w:rsid w:val="00115BFC"/>
    <w:rsid w:val="00115D58"/>
    <w:rsid w:val="00116019"/>
    <w:rsid w:val="00116E49"/>
    <w:rsid w:val="00117B0F"/>
    <w:rsid w:val="0012044B"/>
    <w:rsid w:val="0012046E"/>
    <w:rsid w:val="001207A0"/>
    <w:rsid w:val="0012212B"/>
    <w:rsid w:val="00122236"/>
    <w:rsid w:val="00123A11"/>
    <w:rsid w:val="00123B79"/>
    <w:rsid w:val="001241EC"/>
    <w:rsid w:val="0012457E"/>
    <w:rsid w:val="00127A05"/>
    <w:rsid w:val="00127BE7"/>
    <w:rsid w:val="00131764"/>
    <w:rsid w:val="00133A72"/>
    <w:rsid w:val="00133CB1"/>
    <w:rsid w:val="001346AB"/>
    <w:rsid w:val="0013505D"/>
    <w:rsid w:val="00135C4E"/>
    <w:rsid w:val="0013709C"/>
    <w:rsid w:val="00137442"/>
    <w:rsid w:val="0014286D"/>
    <w:rsid w:val="00142A68"/>
    <w:rsid w:val="00143B57"/>
    <w:rsid w:val="0014401B"/>
    <w:rsid w:val="0014421D"/>
    <w:rsid w:val="0014476D"/>
    <w:rsid w:val="00144D87"/>
    <w:rsid w:val="0014554B"/>
    <w:rsid w:val="0014647E"/>
    <w:rsid w:val="00146533"/>
    <w:rsid w:val="00146A38"/>
    <w:rsid w:val="00147335"/>
    <w:rsid w:val="00147625"/>
    <w:rsid w:val="001500B5"/>
    <w:rsid w:val="00150B88"/>
    <w:rsid w:val="0015123B"/>
    <w:rsid w:val="00151298"/>
    <w:rsid w:val="00151392"/>
    <w:rsid w:val="001527B7"/>
    <w:rsid w:val="00152918"/>
    <w:rsid w:val="0015291B"/>
    <w:rsid w:val="001533E2"/>
    <w:rsid w:val="00153EFA"/>
    <w:rsid w:val="00154131"/>
    <w:rsid w:val="001547CD"/>
    <w:rsid w:val="00154E1C"/>
    <w:rsid w:val="0015580D"/>
    <w:rsid w:val="001568FE"/>
    <w:rsid w:val="00157DB0"/>
    <w:rsid w:val="001603B1"/>
    <w:rsid w:val="001609FE"/>
    <w:rsid w:val="00160B78"/>
    <w:rsid w:val="00161848"/>
    <w:rsid w:val="0016193E"/>
    <w:rsid w:val="0016270C"/>
    <w:rsid w:val="00163E46"/>
    <w:rsid w:val="00163FD9"/>
    <w:rsid w:val="0016407D"/>
    <w:rsid w:val="00164481"/>
    <w:rsid w:val="001649CB"/>
    <w:rsid w:val="001657CA"/>
    <w:rsid w:val="00165944"/>
    <w:rsid w:val="0016624A"/>
    <w:rsid w:val="001663D2"/>
    <w:rsid w:val="0016696E"/>
    <w:rsid w:val="0016741C"/>
    <w:rsid w:val="00171E0B"/>
    <w:rsid w:val="00172226"/>
    <w:rsid w:val="00172BD1"/>
    <w:rsid w:val="001743FE"/>
    <w:rsid w:val="001744D4"/>
    <w:rsid w:val="001748C0"/>
    <w:rsid w:val="00176D1C"/>
    <w:rsid w:val="00177295"/>
    <w:rsid w:val="0017752F"/>
    <w:rsid w:val="00182624"/>
    <w:rsid w:val="00182B24"/>
    <w:rsid w:val="0018310E"/>
    <w:rsid w:val="00184DFC"/>
    <w:rsid w:val="00185401"/>
    <w:rsid w:val="0018606D"/>
    <w:rsid w:val="00187100"/>
    <w:rsid w:val="00187619"/>
    <w:rsid w:val="00187E9C"/>
    <w:rsid w:val="0019029F"/>
    <w:rsid w:val="0019087B"/>
    <w:rsid w:val="00191C37"/>
    <w:rsid w:val="0019224F"/>
    <w:rsid w:val="0019349D"/>
    <w:rsid w:val="00193B97"/>
    <w:rsid w:val="001953E2"/>
    <w:rsid w:val="001961C7"/>
    <w:rsid w:val="00196A35"/>
    <w:rsid w:val="00197398"/>
    <w:rsid w:val="00197CB6"/>
    <w:rsid w:val="001A0314"/>
    <w:rsid w:val="001A0A9F"/>
    <w:rsid w:val="001A1AEE"/>
    <w:rsid w:val="001A2BCA"/>
    <w:rsid w:val="001A2F0F"/>
    <w:rsid w:val="001A3B6B"/>
    <w:rsid w:val="001A469F"/>
    <w:rsid w:val="001A5025"/>
    <w:rsid w:val="001B0CA7"/>
    <w:rsid w:val="001B1067"/>
    <w:rsid w:val="001B114E"/>
    <w:rsid w:val="001B13A4"/>
    <w:rsid w:val="001B25D7"/>
    <w:rsid w:val="001B342A"/>
    <w:rsid w:val="001B3F25"/>
    <w:rsid w:val="001B4E40"/>
    <w:rsid w:val="001B4ED8"/>
    <w:rsid w:val="001B5AF2"/>
    <w:rsid w:val="001B5B86"/>
    <w:rsid w:val="001B6370"/>
    <w:rsid w:val="001B6A18"/>
    <w:rsid w:val="001B76AE"/>
    <w:rsid w:val="001B7702"/>
    <w:rsid w:val="001B7FAA"/>
    <w:rsid w:val="001C15DF"/>
    <w:rsid w:val="001C185E"/>
    <w:rsid w:val="001C20C9"/>
    <w:rsid w:val="001C25DD"/>
    <w:rsid w:val="001C2CA4"/>
    <w:rsid w:val="001C2EEA"/>
    <w:rsid w:val="001C3B58"/>
    <w:rsid w:val="001C3EFC"/>
    <w:rsid w:val="001C57A0"/>
    <w:rsid w:val="001C7710"/>
    <w:rsid w:val="001D0533"/>
    <w:rsid w:val="001D0765"/>
    <w:rsid w:val="001D0894"/>
    <w:rsid w:val="001D1450"/>
    <w:rsid w:val="001D1D52"/>
    <w:rsid w:val="001D1E7D"/>
    <w:rsid w:val="001D2BDC"/>
    <w:rsid w:val="001D3C7B"/>
    <w:rsid w:val="001D4A14"/>
    <w:rsid w:val="001D4F25"/>
    <w:rsid w:val="001D5B70"/>
    <w:rsid w:val="001D756A"/>
    <w:rsid w:val="001E03DD"/>
    <w:rsid w:val="001E0676"/>
    <w:rsid w:val="001E104C"/>
    <w:rsid w:val="001E202B"/>
    <w:rsid w:val="001E32A1"/>
    <w:rsid w:val="001E376A"/>
    <w:rsid w:val="001E39DC"/>
    <w:rsid w:val="001E420C"/>
    <w:rsid w:val="001E4914"/>
    <w:rsid w:val="001E4CE2"/>
    <w:rsid w:val="001E52FC"/>
    <w:rsid w:val="001E53D4"/>
    <w:rsid w:val="001E62A9"/>
    <w:rsid w:val="001F01DE"/>
    <w:rsid w:val="001F0FE0"/>
    <w:rsid w:val="001F1098"/>
    <w:rsid w:val="001F1183"/>
    <w:rsid w:val="001F1A0E"/>
    <w:rsid w:val="001F1B15"/>
    <w:rsid w:val="001F1B68"/>
    <w:rsid w:val="001F23C8"/>
    <w:rsid w:val="001F422C"/>
    <w:rsid w:val="001F4865"/>
    <w:rsid w:val="001F6ED8"/>
    <w:rsid w:val="001F735C"/>
    <w:rsid w:val="001F75DF"/>
    <w:rsid w:val="001F773B"/>
    <w:rsid w:val="001F7BF0"/>
    <w:rsid w:val="00200A73"/>
    <w:rsid w:val="00200BF6"/>
    <w:rsid w:val="00200ED5"/>
    <w:rsid w:val="00201599"/>
    <w:rsid w:val="002033AC"/>
    <w:rsid w:val="00203672"/>
    <w:rsid w:val="00203B7F"/>
    <w:rsid w:val="00204319"/>
    <w:rsid w:val="00206CD9"/>
    <w:rsid w:val="002102A7"/>
    <w:rsid w:val="00210871"/>
    <w:rsid w:val="00210A0B"/>
    <w:rsid w:val="002110B2"/>
    <w:rsid w:val="00211150"/>
    <w:rsid w:val="00213AFB"/>
    <w:rsid w:val="0021405E"/>
    <w:rsid w:val="00214497"/>
    <w:rsid w:val="002147CC"/>
    <w:rsid w:val="00214E7C"/>
    <w:rsid w:val="00214FFD"/>
    <w:rsid w:val="00215630"/>
    <w:rsid w:val="00215945"/>
    <w:rsid w:val="00215B3C"/>
    <w:rsid w:val="00215C74"/>
    <w:rsid w:val="00216FF1"/>
    <w:rsid w:val="00217D78"/>
    <w:rsid w:val="00217E68"/>
    <w:rsid w:val="00217F75"/>
    <w:rsid w:val="00220505"/>
    <w:rsid w:val="00220719"/>
    <w:rsid w:val="00221074"/>
    <w:rsid w:val="002211F1"/>
    <w:rsid w:val="002217EE"/>
    <w:rsid w:val="00221DB5"/>
    <w:rsid w:val="00222394"/>
    <w:rsid w:val="00222782"/>
    <w:rsid w:val="00222ED8"/>
    <w:rsid w:val="00224881"/>
    <w:rsid w:val="00224921"/>
    <w:rsid w:val="002249A9"/>
    <w:rsid w:val="00225793"/>
    <w:rsid w:val="00225887"/>
    <w:rsid w:val="00225FC6"/>
    <w:rsid w:val="0022602C"/>
    <w:rsid w:val="00226C24"/>
    <w:rsid w:val="0023217C"/>
    <w:rsid w:val="00233475"/>
    <w:rsid w:val="002353D2"/>
    <w:rsid w:val="00235C59"/>
    <w:rsid w:val="00236CB2"/>
    <w:rsid w:val="00236F3E"/>
    <w:rsid w:val="00237B38"/>
    <w:rsid w:val="002432BB"/>
    <w:rsid w:val="00243918"/>
    <w:rsid w:val="00244079"/>
    <w:rsid w:val="002448FC"/>
    <w:rsid w:val="00244FCC"/>
    <w:rsid w:val="0024512C"/>
    <w:rsid w:val="00246309"/>
    <w:rsid w:val="00247D38"/>
    <w:rsid w:val="00247FC4"/>
    <w:rsid w:val="0025145A"/>
    <w:rsid w:val="00251C41"/>
    <w:rsid w:val="00251CDE"/>
    <w:rsid w:val="00252EC6"/>
    <w:rsid w:val="002546A6"/>
    <w:rsid w:val="0025554B"/>
    <w:rsid w:val="002556A1"/>
    <w:rsid w:val="00255D9D"/>
    <w:rsid w:val="0026007E"/>
    <w:rsid w:val="0026012C"/>
    <w:rsid w:val="00260BA0"/>
    <w:rsid w:val="00263CD5"/>
    <w:rsid w:val="00263E43"/>
    <w:rsid w:val="0026434E"/>
    <w:rsid w:val="00264F42"/>
    <w:rsid w:val="002664D4"/>
    <w:rsid w:val="002713B3"/>
    <w:rsid w:val="00271FF6"/>
    <w:rsid w:val="002723DD"/>
    <w:rsid w:val="00272CAD"/>
    <w:rsid w:val="00273E6D"/>
    <w:rsid w:val="00273F52"/>
    <w:rsid w:val="00274DF4"/>
    <w:rsid w:val="00274E11"/>
    <w:rsid w:val="0027507E"/>
    <w:rsid w:val="0027550D"/>
    <w:rsid w:val="00276494"/>
    <w:rsid w:val="00276712"/>
    <w:rsid w:val="00276C56"/>
    <w:rsid w:val="00276DD9"/>
    <w:rsid w:val="002774EC"/>
    <w:rsid w:val="002775B0"/>
    <w:rsid w:val="00277EE0"/>
    <w:rsid w:val="002805D1"/>
    <w:rsid w:val="00280CBA"/>
    <w:rsid w:val="002819D7"/>
    <w:rsid w:val="00282DF3"/>
    <w:rsid w:val="00283068"/>
    <w:rsid w:val="002830E1"/>
    <w:rsid w:val="002831CD"/>
    <w:rsid w:val="002838BF"/>
    <w:rsid w:val="00284569"/>
    <w:rsid w:val="00284CEA"/>
    <w:rsid w:val="00286E52"/>
    <w:rsid w:val="00290263"/>
    <w:rsid w:val="002913FA"/>
    <w:rsid w:val="00291B35"/>
    <w:rsid w:val="00291F9E"/>
    <w:rsid w:val="0029296A"/>
    <w:rsid w:val="002933E6"/>
    <w:rsid w:val="00293733"/>
    <w:rsid w:val="00293918"/>
    <w:rsid w:val="00293F71"/>
    <w:rsid w:val="002940E7"/>
    <w:rsid w:val="002945D4"/>
    <w:rsid w:val="00295CFD"/>
    <w:rsid w:val="0029672D"/>
    <w:rsid w:val="002A0EF6"/>
    <w:rsid w:val="002A1510"/>
    <w:rsid w:val="002A1ABF"/>
    <w:rsid w:val="002A2E23"/>
    <w:rsid w:val="002A30BF"/>
    <w:rsid w:val="002A349E"/>
    <w:rsid w:val="002A37EC"/>
    <w:rsid w:val="002A57F7"/>
    <w:rsid w:val="002A58D1"/>
    <w:rsid w:val="002A5964"/>
    <w:rsid w:val="002A7052"/>
    <w:rsid w:val="002A7147"/>
    <w:rsid w:val="002A7D81"/>
    <w:rsid w:val="002A7E0C"/>
    <w:rsid w:val="002B00CF"/>
    <w:rsid w:val="002B1783"/>
    <w:rsid w:val="002B2BD0"/>
    <w:rsid w:val="002B2E6F"/>
    <w:rsid w:val="002B3221"/>
    <w:rsid w:val="002B3539"/>
    <w:rsid w:val="002B47DA"/>
    <w:rsid w:val="002B4847"/>
    <w:rsid w:val="002B7F7E"/>
    <w:rsid w:val="002C04C1"/>
    <w:rsid w:val="002C0515"/>
    <w:rsid w:val="002C1821"/>
    <w:rsid w:val="002C1EF6"/>
    <w:rsid w:val="002C23D5"/>
    <w:rsid w:val="002C2AE4"/>
    <w:rsid w:val="002C33C5"/>
    <w:rsid w:val="002C3CA2"/>
    <w:rsid w:val="002C46BE"/>
    <w:rsid w:val="002C68B2"/>
    <w:rsid w:val="002C6DAC"/>
    <w:rsid w:val="002C78A0"/>
    <w:rsid w:val="002C7995"/>
    <w:rsid w:val="002D1662"/>
    <w:rsid w:val="002D22A1"/>
    <w:rsid w:val="002D2DDE"/>
    <w:rsid w:val="002D3455"/>
    <w:rsid w:val="002D3C8F"/>
    <w:rsid w:val="002D495A"/>
    <w:rsid w:val="002D54EC"/>
    <w:rsid w:val="002D5E1D"/>
    <w:rsid w:val="002D6DA4"/>
    <w:rsid w:val="002D79F2"/>
    <w:rsid w:val="002E06C2"/>
    <w:rsid w:val="002E0D7E"/>
    <w:rsid w:val="002E1A6D"/>
    <w:rsid w:val="002E3230"/>
    <w:rsid w:val="002E3413"/>
    <w:rsid w:val="002E3CB8"/>
    <w:rsid w:val="002E41F3"/>
    <w:rsid w:val="002E5EDB"/>
    <w:rsid w:val="002E7229"/>
    <w:rsid w:val="002E75CA"/>
    <w:rsid w:val="002E7C10"/>
    <w:rsid w:val="002F1637"/>
    <w:rsid w:val="002F2FCA"/>
    <w:rsid w:val="002F3558"/>
    <w:rsid w:val="002F4918"/>
    <w:rsid w:val="002F53BC"/>
    <w:rsid w:val="002F65C6"/>
    <w:rsid w:val="003001A2"/>
    <w:rsid w:val="00300488"/>
    <w:rsid w:val="003015AA"/>
    <w:rsid w:val="003019EB"/>
    <w:rsid w:val="00301A60"/>
    <w:rsid w:val="00301E93"/>
    <w:rsid w:val="003020EF"/>
    <w:rsid w:val="00302982"/>
    <w:rsid w:val="0030313F"/>
    <w:rsid w:val="003033FA"/>
    <w:rsid w:val="00303AF4"/>
    <w:rsid w:val="00304533"/>
    <w:rsid w:val="0030490B"/>
    <w:rsid w:val="00304AA9"/>
    <w:rsid w:val="00305E6A"/>
    <w:rsid w:val="00305F72"/>
    <w:rsid w:val="003064AC"/>
    <w:rsid w:val="00307109"/>
    <w:rsid w:val="0030744B"/>
    <w:rsid w:val="00310D99"/>
    <w:rsid w:val="00312FB4"/>
    <w:rsid w:val="00313F1A"/>
    <w:rsid w:val="00314071"/>
    <w:rsid w:val="00314266"/>
    <w:rsid w:val="00314BAE"/>
    <w:rsid w:val="00314D78"/>
    <w:rsid w:val="00316665"/>
    <w:rsid w:val="00316E08"/>
    <w:rsid w:val="00317301"/>
    <w:rsid w:val="003212EC"/>
    <w:rsid w:val="00321BEF"/>
    <w:rsid w:val="00321F81"/>
    <w:rsid w:val="003234CB"/>
    <w:rsid w:val="00323B24"/>
    <w:rsid w:val="00323E4A"/>
    <w:rsid w:val="00323FC3"/>
    <w:rsid w:val="00324A38"/>
    <w:rsid w:val="00325DBB"/>
    <w:rsid w:val="003271FD"/>
    <w:rsid w:val="00331891"/>
    <w:rsid w:val="00331DC8"/>
    <w:rsid w:val="00333123"/>
    <w:rsid w:val="00333623"/>
    <w:rsid w:val="00333C3C"/>
    <w:rsid w:val="003345E2"/>
    <w:rsid w:val="00334659"/>
    <w:rsid w:val="00334CBE"/>
    <w:rsid w:val="003352CA"/>
    <w:rsid w:val="003353C1"/>
    <w:rsid w:val="00337359"/>
    <w:rsid w:val="00341735"/>
    <w:rsid w:val="00343469"/>
    <w:rsid w:val="003443CB"/>
    <w:rsid w:val="00344A44"/>
    <w:rsid w:val="003453B1"/>
    <w:rsid w:val="0034594E"/>
    <w:rsid w:val="003514B4"/>
    <w:rsid w:val="00351A97"/>
    <w:rsid w:val="00352ACA"/>
    <w:rsid w:val="00353990"/>
    <w:rsid w:val="00354B62"/>
    <w:rsid w:val="00355632"/>
    <w:rsid w:val="00356995"/>
    <w:rsid w:val="00357BD8"/>
    <w:rsid w:val="00361D91"/>
    <w:rsid w:val="00362484"/>
    <w:rsid w:val="0036268A"/>
    <w:rsid w:val="00363CDE"/>
    <w:rsid w:val="0036430A"/>
    <w:rsid w:val="00364BD1"/>
    <w:rsid w:val="003652C3"/>
    <w:rsid w:val="00365565"/>
    <w:rsid w:val="0036572C"/>
    <w:rsid w:val="00365A4A"/>
    <w:rsid w:val="00366B40"/>
    <w:rsid w:val="0036749B"/>
    <w:rsid w:val="003704E3"/>
    <w:rsid w:val="003705C4"/>
    <w:rsid w:val="00370DDD"/>
    <w:rsid w:val="00370E3B"/>
    <w:rsid w:val="0037248A"/>
    <w:rsid w:val="00372D46"/>
    <w:rsid w:val="00373A16"/>
    <w:rsid w:val="00375DFF"/>
    <w:rsid w:val="0037636D"/>
    <w:rsid w:val="0038004E"/>
    <w:rsid w:val="003802EB"/>
    <w:rsid w:val="0038352A"/>
    <w:rsid w:val="00383573"/>
    <w:rsid w:val="00383B2B"/>
    <w:rsid w:val="0038465D"/>
    <w:rsid w:val="00384772"/>
    <w:rsid w:val="003849A2"/>
    <w:rsid w:val="003851ED"/>
    <w:rsid w:val="003856AD"/>
    <w:rsid w:val="003864C8"/>
    <w:rsid w:val="00391130"/>
    <w:rsid w:val="003914CA"/>
    <w:rsid w:val="003931E2"/>
    <w:rsid w:val="00393DC7"/>
    <w:rsid w:val="00393FC5"/>
    <w:rsid w:val="003941ED"/>
    <w:rsid w:val="00394715"/>
    <w:rsid w:val="00396D16"/>
    <w:rsid w:val="00397323"/>
    <w:rsid w:val="00397655"/>
    <w:rsid w:val="00397D9B"/>
    <w:rsid w:val="003A0920"/>
    <w:rsid w:val="003A2B19"/>
    <w:rsid w:val="003A2EF5"/>
    <w:rsid w:val="003A4060"/>
    <w:rsid w:val="003A461E"/>
    <w:rsid w:val="003A57BB"/>
    <w:rsid w:val="003A6158"/>
    <w:rsid w:val="003A698F"/>
    <w:rsid w:val="003A73EF"/>
    <w:rsid w:val="003B01D8"/>
    <w:rsid w:val="003B034C"/>
    <w:rsid w:val="003B0370"/>
    <w:rsid w:val="003B04BE"/>
    <w:rsid w:val="003B0784"/>
    <w:rsid w:val="003B221E"/>
    <w:rsid w:val="003B320D"/>
    <w:rsid w:val="003B439E"/>
    <w:rsid w:val="003B46FE"/>
    <w:rsid w:val="003B4C11"/>
    <w:rsid w:val="003B4EFF"/>
    <w:rsid w:val="003B665F"/>
    <w:rsid w:val="003B6976"/>
    <w:rsid w:val="003B6F46"/>
    <w:rsid w:val="003B7869"/>
    <w:rsid w:val="003C0C1D"/>
    <w:rsid w:val="003C701D"/>
    <w:rsid w:val="003C7148"/>
    <w:rsid w:val="003C7322"/>
    <w:rsid w:val="003D14CD"/>
    <w:rsid w:val="003D1EEB"/>
    <w:rsid w:val="003D239B"/>
    <w:rsid w:val="003D29BD"/>
    <w:rsid w:val="003D2C7D"/>
    <w:rsid w:val="003D47F2"/>
    <w:rsid w:val="003D691F"/>
    <w:rsid w:val="003D6D82"/>
    <w:rsid w:val="003D76B3"/>
    <w:rsid w:val="003E13ED"/>
    <w:rsid w:val="003E1C8C"/>
    <w:rsid w:val="003E1FAB"/>
    <w:rsid w:val="003E322B"/>
    <w:rsid w:val="003E34C6"/>
    <w:rsid w:val="003E36D8"/>
    <w:rsid w:val="003E3D4F"/>
    <w:rsid w:val="003E4108"/>
    <w:rsid w:val="003E4B72"/>
    <w:rsid w:val="003E4C34"/>
    <w:rsid w:val="003E5619"/>
    <w:rsid w:val="003E5EEF"/>
    <w:rsid w:val="003E666A"/>
    <w:rsid w:val="003E7CAF"/>
    <w:rsid w:val="003E7D67"/>
    <w:rsid w:val="003F1B07"/>
    <w:rsid w:val="003F1F9E"/>
    <w:rsid w:val="003F2EAA"/>
    <w:rsid w:val="003F37E2"/>
    <w:rsid w:val="003F41F8"/>
    <w:rsid w:val="003F49B7"/>
    <w:rsid w:val="003F4DF2"/>
    <w:rsid w:val="003F60E4"/>
    <w:rsid w:val="003F6E57"/>
    <w:rsid w:val="003F7349"/>
    <w:rsid w:val="00400691"/>
    <w:rsid w:val="00401D72"/>
    <w:rsid w:val="0040210F"/>
    <w:rsid w:val="004035F5"/>
    <w:rsid w:val="0040437A"/>
    <w:rsid w:val="00404C64"/>
    <w:rsid w:val="0040538A"/>
    <w:rsid w:val="00410AC5"/>
    <w:rsid w:val="004113DF"/>
    <w:rsid w:val="00411455"/>
    <w:rsid w:val="00411C5C"/>
    <w:rsid w:val="004126C3"/>
    <w:rsid w:val="004144EE"/>
    <w:rsid w:val="00414946"/>
    <w:rsid w:val="004150C4"/>
    <w:rsid w:val="00416BB1"/>
    <w:rsid w:val="00417DB7"/>
    <w:rsid w:val="00420A79"/>
    <w:rsid w:val="00421809"/>
    <w:rsid w:val="0042229C"/>
    <w:rsid w:val="00422C1E"/>
    <w:rsid w:val="00422D5B"/>
    <w:rsid w:val="00423855"/>
    <w:rsid w:val="00424130"/>
    <w:rsid w:val="00424748"/>
    <w:rsid w:val="00427628"/>
    <w:rsid w:val="00427FEA"/>
    <w:rsid w:val="00430216"/>
    <w:rsid w:val="0043042B"/>
    <w:rsid w:val="00431769"/>
    <w:rsid w:val="00433054"/>
    <w:rsid w:val="00433429"/>
    <w:rsid w:val="00433ACE"/>
    <w:rsid w:val="00436C85"/>
    <w:rsid w:val="004377B9"/>
    <w:rsid w:val="00437AF6"/>
    <w:rsid w:val="004423B3"/>
    <w:rsid w:val="004434D7"/>
    <w:rsid w:val="00444659"/>
    <w:rsid w:val="00444C3F"/>
    <w:rsid w:val="0044547C"/>
    <w:rsid w:val="00445B73"/>
    <w:rsid w:val="00445CAB"/>
    <w:rsid w:val="004461DF"/>
    <w:rsid w:val="00446980"/>
    <w:rsid w:val="00446F79"/>
    <w:rsid w:val="004476CF"/>
    <w:rsid w:val="00450252"/>
    <w:rsid w:val="004510A8"/>
    <w:rsid w:val="0045293A"/>
    <w:rsid w:val="00452F2F"/>
    <w:rsid w:val="00453312"/>
    <w:rsid w:val="00453B55"/>
    <w:rsid w:val="00454076"/>
    <w:rsid w:val="00454128"/>
    <w:rsid w:val="004541CB"/>
    <w:rsid w:val="00454FB3"/>
    <w:rsid w:val="00455731"/>
    <w:rsid w:val="0045574F"/>
    <w:rsid w:val="0045667F"/>
    <w:rsid w:val="00456820"/>
    <w:rsid w:val="00457E4F"/>
    <w:rsid w:val="00460AE1"/>
    <w:rsid w:val="00460F3B"/>
    <w:rsid w:val="0046137F"/>
    <w:rsid w:val="004615D3"/>
    <w:rsid w:val="004620E3"/>
    <w:rsid w:val="0046323D"/>
    <w:rsid w:val="004632EE"/>
    <w:rsid w:val="00464027"/>
    <w:rsid w:val="004643B4"/>
    <w:rsid w:val="00464891"/>
    <w:rsid w:val="00465A4F"/>
    <w:rsid w:val="00466CE7"/>
    <w:rsid w:val="00467CB1"/>
    <w:rsid w:val="00467DD5"/>
    <w:rsid w:val="0047055D"/>
    <w:rsid w:val="00470AE5"/>
    <w:rsid w:val="00471EFC"/>
    <w:rsid w:val="00471FA1"/>
    <w:rsid w:val="00473A42"/>
    <w:rsid w:val="00473C85"/>
    <w:rsid w:val="00475019"/>
    <w:rsid w:val="0047625E"/>
    <w:rsid w:val="0047742F"/>
    <w:rsid w:val="00477873"/>
    <w:rsid w:val="0048018E"/>
    <w:rsid w:val="00481DE0"/>
    <w:rsid w:val="0048206B"/>
    <w:rsid w:val="00482363"/>
    <w:rsid w:val="00482B64"/>
    <w:rsid w:val="0048348A"/>
    <w:rsid w:val="00484518"/>
    <w:rsid w:val="00484E99"/>
    <w:rsid w:val="00485410"/>
    <w:rsid w:val="004855E2"/>
    <w:rsid w:val="004857C5"/>
    <w:rsid w:val="004868B3"/>
    <w:rsid w:val="00486DDD"/>
    <w:rsid w:val="00487B3A"/>
    <w:rsid w:val="004902C4"/>
    <w:rsid w:val="004906DE"/>
    <w:rsid w:val="0049070A"/>
    <w:rsid w:val="00491064"/>
    <w:rsid w:val="00491376"/>
    <w:rsid w:val="00491ABC"/>
    <w:rsid w:val="0049324F"/>
    <w:rsid w:val="0049402D"/>
    <w:rsid w:val="004968D5"/>
    <w:rsid w:val="004A04BD"/>
    <w:rsid w:val="004A0CE8"/>
    <w:rsid w:val="004A16E6"/>
    <w:rsid w:val="004A1AB1"/>
    <w:rsid w:val="004A223A"/>
    <w:rsid w:val="004A35A5"/>
    <w:rsid w:val="004A59A0"/>
    <w:rsid w:val="004A5D29"/>
    <w:rsid w:val="004A601E"/>
    <w:rsid w:val="004B099F"/>
    <w:rsid w:val="004B21A9"/>
    <w:rsid w:val="004B2BC0"/>
    <w:rsid w:val="004B3E2B"/>
    <w:rsid w:val="004B5150"/>
    <w:rsid w:val="004B53D1"/>
    <w:rsid w:val="004B6631"/>
    <w:rsid w:val="004B68BE"/>
    <w:rsid w:val="004B6E21"/>
    <w:rsid w:val="004B7A5D"/>
    <w:rsid w:val="004C0737"/>
    <w:rsid w:val="004C2391"/>
    <w:rsid w:val="004C2717"/>
    <w:rsid w:val="004C2C30"/>
    <w:rsid w:val="004C3720"/>
    <w:rsid w:val="004C415D"/>
    <w:rsid w:val="004C4482"/>
    <w:rsid w:val="004C5BD5"/>
    <w:rsid w:val="004C6573"/>
    <w:rsid w:val="004C69E6"/>
    <w:rsid w:val="004C7567"/>
    <w:rsid w:val="004D0BA4"/>
    <w:rsid w:val="004D216D"/>
    <w:rsid w:val="004D331B"/>
    <w:rsid w:val="004D4740"/>
    <w:rsid w:val="004D4F9A"/>
    <w:rsid w:val="004D5D8D"/>
    <w:rsid w:val="004D5F0C"/>
    <w:rsid w:val="004D606A"/>
    <w:rsid w:val="004D6632"/>
    <w:rsid w:val="004E126D"/>
    <w:rsid w:val="004E1A98"/>
    <w:rsid w:val="004E2220"/>
    <w:rsid w:val="004E2D0B"/>
    <w:rsid w:val="004E2E22"/>
    <w:rsid w:val="004E2EEE"/>
    <w:rsid w:val="004E3D58"/>
    <w:rsid w:val="004E4D1B"/>
    <w:rsid w:val="004E6511"/>
    <w:rsid w:val="004E6A8A"/>
    <w:rsid w:val="004E718A"/>
    <w:rsid w:val="004F0D2A"/>
    <w:rsid w:val="004F11C1"/>
    <w:rsid w:val="004F14C2"/>
    <w:rsid w:val="004F234C"/>
    <w:rsid w:val="004F2581"/>
    <w:rsid w:val="004F2C9C"/>
    <w:rsid w:val="004F344A"/>
    <w:rsid w:val="004F4B26"/>
    <w:rsid w:val="004F584A"/>
    <w:rsid w:val="004F684C"/>
    <w:rsid w:val="004F6B71"/>
    <w:rsid w:val="004F6C53"/>
    <w:rsid w:val="004F7582"/>
    <w:rsid w:val="004F75D6"/>
    <w:rsid w:val="004F7847"/>
    <w:rsid w:val="0050010C"/>
    <w:rsid w:val="005001F1"/>
    <w:rsid w:val="005010BB"/>
    <w:rsid w:val="00501F33"/>
    <w:rsid w:val="00502B18"/>
    <w:rsid w:val="00502E64"/>
    <w:rsid w:val="00503729"/>
    <w:rsid w:val="00504244"/>
    <w:rsid w:val="0050509C"/>
    <w:rsid w:val="00505588"/>
    <w:rsid w:val="00505814"/>
    <w:rsid w:val="00505BA3"/>
    <w:rsid w:val="005068A1"/>
    <w:rsid w:val="00510F23"/>
    <w:rsid w:val="00511596"/>
    <w:rsid w:val="005123E7"/>
    <w:rsid w:val="00513E11"/>
    <w:rsid w:val="00513F6F"/>
    <w:rsid w:val="005142DB"/>
    <w:rsid w:val="00515679"/>
    <w:rsid w:val="00516DAE"/>
    <w:rsid w:val="00516E79"/>
    <w:rsid w:val="005177BE"/>
    <w:rsid w:val="00517F28"/>
    <w:rsid w:val="00517FCE"/>
    <w:rsid w:val="005208CC"/>
    <w:rsid w:val="0052142F"/>
    <w:rsid w:val="00524870"/>
    <w:rsid w:val="00524C37"/>
    <w:rsid w:val="00525EE5"/>
    <w:rsid w:val="0052613C"/>
    <w:rsid w:val="00526621"/>
    <w:rsid w:val="005269DC"/>
    <w:rsid w:val="00527B5D"/>
    <w:rsid w:val="00530232"/>
    <w:rsid w:val="005314A2"/>
    <w:rsid w:val="00532A37"/>
    <w:rsid w:val="00533AFA"/>
    <w:rsid w:val="00533C61"/>
    <w:rsid w:val="00533FEC"/>
    <w:rsid w:val="00534997"/>
    <w:rsid w:val="005353E5"/>
    <w:rsid w:val="0053563D"/>
    <w:rsid w:val="00536527"/>
    <w:rsid w:val="00536F03"/>
    <w:rsid w:val="00540ECF"/>
    <w:rsid w:val="0054104D"/>
    <w:rsid w:val="00541288"/>
    <w:rsid w:val="005413EF"/>
    <w:rsid w:val="00541BD7"/>
    <w:rsid w:val="005434B1"/>
    <w:rsid w:val="00544A40"/>
    <w:rsid w:val="00544D0D"/>
    <w:rsid w:val="00545155"/>
    <w:rsid w:val="005456CD"/>
    <w:rsid w:val="005463A8"/>
    <w:rsid w:val="005466D3"/>
    <w:rsid w:val="0054754C"/>
    <w:rsid w:val="005506E6"/>
    <w:rsid w:val="00550A95"/>
    <w:rsid w:val="005510BA"/>
    <w:rsid w:val="005510BE"/>
    <w:rsid w:val="00551166"/>
    <w:rsid w:val="005512B6"/>
    <w:rsid w:val="005513A3"/>
    <w:rsid w:val="00552DB7"/>
    <w:rsid w:val="00555069"/>
    <w:rsid w:val="00555640"/>
    <w:rsid w:val="00556336"/>
    <w:rsid w:val="00556AD5"/>
    <w:rsid w:val="00557656"/>
    <w:rsid w:val="00557ECE"/>
    <w:rsid w:val="00560A4C"/>
    <w:rsid w:val="00564AA8"/>
    <w:rsid w:val="00566337"/>
    <w:rsid w:val="00567DBF"/>
    <w:rsid w:val="00570A9C"/>
    <w:rsid w:val="00571302"/>
    <w:rsid w:val="0057207B"/>
    <w:rsid w:val="00572496"/>
    <w:rsid w:val="00572834"/>
    <w:rsid w:val="005728A8"/>
    <w:rsid w:val="00573C95"/>
    <w:rsid w:val="00573DA6"/>
    <w:rsid w:val="0057482E"/>
    <w:rsid w:val="0057542E"/>
    <w:rsid w:val="00577147"/>
    <w:rsid w:val="0057792A"/>
    <w:rsid w:val="00580399"/>
    <w:rsid w:val="00580CA2"/>
    <w:rsid w:val="00581CE6"/>
    <w:rsid w:val="00582DE9"/>
    <w:rsid w:val="005839ED"/>
    <w:rsid w:val="00583BF7"/>
    <w:rsid w:val="005855B4"/>
    <w:rsid w:val="0058777B"/>
    <w:rsid w:val="005919BA"/>
    <w:rsid w:val="005921CE"/>
    <w:rsid w:val="005924FB"/>
    <w:rsid w:val="00592DD7"/>
    <w:rsid w:val="00593DEE"/>
    <w:rsid w:val="00594268"/>
    <w:rsid w:val="005953CC"/>
    <w:rsid w:val="00595C7D"/>
    <w:rsid w:val="0059735D"/>
    <w:rsid w:val="0059735E"/>
    <w:rsid w:val="00597BEC"/>
    <w:rsid w:val="005A2258"/>
    <w:rsid w:val="005A2B01"/>
    <w:rsid w:val="005A2D8C"/>
    <w:rsid w:val="005A2DE3"/>
    <w:rsid w:val="005A3479"/>
    <w:rsid w:val="005A435C"/>
    <w:rsid w:val="005A503F"/>
    <w:rsid w:val="005A7299"/>
    <w:rsid w:val="005A7B85"/>
    <w:rsid w:val="005B02A5"/>
    <w:rsid w:val="005B0C1C"/>
    <w:rsid w:val="005B0CD3"/>
    <w:rsid w:val="005B0DDD"/>
    <w:rsid w:val="005B1434"/>
    <w:rsid w:val="005B17F1"/>
    <w:rsid w:val="005B1E8E"/>
    <w:rsid w:val="005B20C3"/>
    <w:rsid w:val="005B3493"/>
    <w:rsid w:val="005B442A"/>
    <w:rsid w:val="005B4631"/>
    <w:rsid w:val="005B4788"/>
    <w:rsid w:val="005B4A00"/>
    <w:rsid w:val="005C1056"/>
    <w:rsid w:val="005C107B"/>
    <w:rsid w:val="005C1BB5"/>
    <w:rsid w:val="005C4492"/>
    <w:rsid w:val="005C48E8"/>
    <w:rsid w:val="005C4B57"/>
    <w:rsid w:val="005C5AD8"/>
    <w:rsid w:val="005C6B12"/>
    <w:rsid w:val="005C7726"/>
    <w:rsid w:val="005D1792"/>
    <w:rsid w:val="005D1FB1"/>
    <w:rsid w:val="005D2753"/>
    <w:rsid w:val="005D2E00"/>
    <w:rsid w:val="005D3F95"/>
    <w:rsid w:val="005D43FF"/>
    <w:rsid w:val="005D4710"/>
    <w:rsid w:val="005D6BEC"/>
    <w:rsid w:val="005D7684"/>
    <w:rsid w:val="005D7D65"/>
    <w:rsid w:val="005D7DB7"/>
    <w:rsid w:val="005E0AEF"/>
    <w:rsid w:val="005E0F33"/>
    <w:rsid w:val="005E289E"/>
    <w:rsid w:val="005E4B7E"/>
    <w:rsid w:val="005E4EF1"/>
    <w:rsid w:val="005E5108"/>
    <w:rsid w:val="005E601D"/>
    <w:rsid w:val="005E684D"/>
    <w:rsid w:val="005E702C"/>
    <w:rsid w:val="005E7698"/>
    <w:rsid w:val="005E79CA"/>
    <w:rsid w:val="005F068A"/>
    <w:rsid w:val="005F1965"/>
    <w:rsid w:val="005F2803"/>
    <w:rsid w:val="005F3F9C"/>
    <w:rsid w:val="005F4ED8"/>
    <w:rsid w:val="005F50D5"/>
    <w:rsid w:val="005F59D5"/>
    <w:rsid w:val="005F5A81"/>
    <w:rsid w:val="005F61B4"/>
    <w:rsid w:val="005F6677"/>
    <w:rsid w:val="005F6F5E"/>
    <w:rsid w:val="005F7331"/>
    <w:rsid w:val="00602110"/>
    <w:rsid w:val="0060285C"/>
    <w:rsid w:val="00602D87"/>
    <w:rsid w:val="00603636"/>
    <w:rsid w:val="00603AEC"/>
    <w:rsid w:val="00604367"/>
    <w:rsid w:val="0060481E"/>
    <w:rsid w:val="00604DF6"/>
    <w:rsid w:val="006052C6"/>
    <w:rsid w:val="006055B6"/>
    <w:rsid w:val="006074F7"/>
    <w:rsid w:val="006104F0"/>
    <w:rsid w:val="00610F96"/>
    <w:rsid w:val="006113D1"/>
    <w:rsid w:val="006115C5"/>
    <w:rsid w:val="00611D6D"/>
    <w:rsid w:val="00612012"/>
    <w:rsid w:val="00612DC2"/>
    <w:rsid w:val="0061610F"/>
    <w:rsid w:val="006168DA"/>
    <w:rsid w:val="00620518"/>
    <w:rsid w:val="00620A23"/>
    <w:rsid w:val="00620F74"/>
    <w:rsid w:val="006217E7"/>
    <w:rsid w:val="00623134"/>
    <w:rsid w:val="00624939"/>
    <w:rsid w:val="00625E16"/>
    <w:rsid w:val="00626CD4"/>
    <w:rsid w:val="00626D22"/>
    <w:rsid w:val="00626E09"/>
    <w:rsid w:val="00627521"/>
    <w:rsid w:val="006304C3"/>
    <w:rsid w:val="006318D3"/>
    <w:rsid w:val="0063249C"/>
    <w:rsid w:val="00633E99"/>
    <w:rsid w:val="006342B9"/>
    <w:rsid w:val="00635019"/>
    <w:rsid w:val="0064008C"/>
    <w:rsid w:val="00640116"/>
    <w:rsid w:val="00640E9C"/>
    <w:rsid w:val="00641428"/>
    <w:rsid w:val="00641602"/>
    <w:rsid w:val="006418FB"/>
    <w:rsid w:val="0064206A"/>
    <w:rsid w:val="00643E66"/>
    <w:rsid w:val="00643FD2"/>
    <w:rsid w:val="006448E3"/>
    <w:rsid w:val="00644AC3"/>
    <w:rsid w:val="00645574"/>
    <w:rsid w:val="00645753"/>
    <w:rsid w:val="006458B0"/>
    <w:rsid w:val="00645C8C"/>
    <w:rsid w:val="0064640D"/>
    <w:rsid w:val="0064772E"/>
    <w:rsid w:val="00650940"/>
    <w:rsid w:val="00652A3B"/>
    <w:rsid w:val="00652D32"/>
    <w:rsid w:val="00653BAD"/>
    <w:rsid w:val="00654381"/>
    <w:rsid w:val="006543DD"/>
    <w:rsid w:val="00654D40"/>
    <w:rsid w:val="00654E92"/>
    <w:rsid w:val="00655358"/>
    <w:rsid w:val="00655476"/>
    <w:rsid w:val="00655A17"/>
    <w:rsid w:val="00655B44"/>
    <w:rsid w:val="00656882"/>
    <w:rsid w:val="00657D3C"/>
    <w:rsid w:val="0066058A"/>
    <w:rsid w:val="00660B43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305B"/>
    <w:rsid w:val="0066334C"/>
    <w:rsid w:val="006648CD"/>
    <w:rsid w:val="00664D22"/>
    <w:rsid w:val="0066594F"/>
    <w:rsid w:val="00665F63"/>
    <w:rsid w:val="00666946"/>
    <w:rsid w:val="00666BA9"/>
    <w:rsid w:val="00667651"/>
    <w:rsid w:val="0067011E"/>
    <w:rsid w:val="00670194"/>
    <w:rsid w:val="006706C5"/>
    <w:rsid w:val="00670721"/>
    <w:rsid w:val="00671A01"/>
    <w:rsid w:val="00671C4B"/>
    <w:rsid w:val="00673CB4"/>
    <w:rsid w:val="00674253"/>
    <w:rsid w:val="00675E78"/>
    <w:rsid w:val="00676063"/>
    <w:rsid w:val="00677B40"/>
    <w:rsid w:val="00677E02"/>
    <w:rsid w:val="0068023A"/>
    <w:rsid w:val="00681653"/>
    <w:rsid w:val="00681D72"/>
    <w:rsid w:val="00681FFB"/>
    <w:rsid w:val="006822BB"/>
    <w:rsid w:val="00682577"/>
    <w:rsid w:val="00682C34"/>
    <w:rsid w:val="00684265"/>
    <w:rsid w:val="00684AB5"/>
    <w:rsid w:val="00685AF3"/>
    <w:rsid w:val="00686592"/>
    <w:rsid w:val="006866E2"/>
    <w:rsid w:val="00686C70"/>
    <w:rsid w:val="00687B32"/>
    <w:rsid w:val="00690728"/>
    <w:rsid w:val="00690FE8"/>
    <w:rsid w:val="006910D0"/>
    <w:rsid w:val="00691CB9"/>
    <w:rsid w:val="006920A0"/>
    <w:rsid w:val="00692AEC"/>
    <w:rsid w:val="00692D42"/>
    <w:rsid w:val="00693A6B"/>
    <w:rsid w:val="00695362"/>
    <w:rsid w:val="0069672E"/>
    <w:rsid w:val="00696869"/>
    <w:rsid w:val="00696FBD"/>
    <w:rsid w:val="00697A84"/>
    <w:rsid w:val="006A0359"/>
    <w:rsid w:val="006A0A84"/>
    <w:rsid w:val="006A31F8"/>
    <w:rsid w:val="006A45B5"/>
    <w:rsid w:val="006A4DB9"/>
    <w:rsid w:val="006A4DE1"/>
    <w:rsid w:val="006A5A1E"/>
    <w:rsid w:val="006A5A70"/>
    <w:rsid w:val="006A67C6"/>
    <w:rsid w:val="006A725C"/>
    <w:rsid w:val="006B0473"/>
    <w:rsid w:val="006B1C13"/>
    <w:rsid w:val="006B2309"/>
    <w:rsid w:val="006B3A1E"/>
    <w:rsid w:val="006B3B73"/>
    <w:rsid w:val="006B46A7"/>
    <w:rsid w:val="006B477F"/>
    <w:rsid w:val="006B4A73"/>
    <w:rsid w:val="006B5EA8"/>
    <w:rsid w:val="006B73B0"/>
    <w:rsid w:val="006B78E2"/>
    <w:rsid w:val="006B7A2A"/>
    <w:rsid w:val="006C093D"/>
    <w:rsid w:val="006C0984"/>
    <w:rsid w:val="006C0FBB"/>
    <w:rsid w:val="006C160C"/>
    <w:rsid w:val="006C1A3C"/>
    <w:rsid w:val="006C36EA"/>
    <w:rsid w:val="006C3EFA"/>
    <w:rsid w:val="006C4196"/>
    <w:rsid w:val="006C4452"/>
    <w:rsid w:val="006C457A"/>
    <w:rsid w:val="006C532D"/>
    <w:rsid w:val="006C5BB9"/>
    <w:rsid w:val="006C67AD"/>
    <w:rsid w:val="006D16D3"/>
    <w:rsid w:val="006D1BAD"/>
    <w:rsid w:val="006D2D66"/>
    <w:rsid w:val="006D2FF0"/>
    <w:rsid w:val="006D39E6"/>
    <w:rsid w:val="006D4610"/>
    <w:rsid w:val="006D5176"/>
    <w:rsid w:val="006D6511"/>
    <w:rsid w:val="006D6D4E"/>
    <w:rsid w:val="006D6E00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FCF"/>
    <w:rsid w:val="006E63CB"/>
    <w:rsid w:val="006E68AF"/>
    <w:rsid w:val="006E7B85"/>
    <w:rsid w:val="006F0599"/>
    <w:rsid w:val="006F05A8"/>
    <w:rsid w:val="006F1352"/>
    <w:rsid w:val="006F2C5F"/>
    <w:rsid w:val="006F2CBD"/>
    <w:rsid w:val="006F4E74"/>
    <w:rsid w:val="006F51C7"/>
    <w:rsid w:val="006F5CD7"/>
    <w:rsid w:val="006F6326"/>
    <w:rsid w:val="006F7584"/>
    <w:rsid w:val="006F77B7"/>
    <w:rsid w:val="006F7A2F"/>
    <w:rsid w:val="007002D9"/>
    <w:rsid w:val="00700A17"/>
    <w:rsid w:val="00701AF7"/>
    <w:rsid w:val="00702290"/>
    <w:rsid w:val="0070559F"/>
    <w:rsid w:val="0070563A"/>
    <w:rsid w:val="00705C97"/>
    <w:rsid w:val="00706850"/>
    <w:rsid w:val="00706F77"/>
    <w:rsid w:val="0070757F"/>
    <w:rsid w:val="0070765D"/>
    <w:rsid w:val="00710675"/>
    <w:rsid w:val="007109B6"/>
    <w:rsid w:val="0071195F"/>
    <w:rsid w:val="00711AF5"/>
    <w:rsid w:val="007121D3"/>
    <w:rsid w:val="0071292D"/>
    <w:rsid w:val="00713776"/>
    <w:rsid w:val="0071397D"/>
    <w:rsid w:val="0071485F"/>
    <w:rsid w:val="00714912"/>
    <w:rsid w:val="00714F07"/>
    <w:rsid w:val="007150B1"/>
    <w:rsid w:val="007154A6"/>
    <w:rsid w:val="007162BD"/>
    <w:rsid w:val="007165C2"/>
    <w:rsid w:val="00717837"/>
    <w:rsid w:val="00720225"/>
    <w:rsid w:val="007202AE"/>
    <w:rsid w:val="00720336"/>
    <w:rsid w:val="0072131F"/>
    <w:rsid w:val="0072227E"/>
    <w:rsid w:val="00722637"/>
    <w:rsid w:val="00723AE3"/>
    <w:rsid w:val="00724EDD"/>
    <w:rsid w:val="00725071"/>
    <w:rsid w:val="00725565"/>
    <w:rsid w:val="007259F7"/>
    <w:rsid w:val="00726331"/>
    <w:rsid w:val="007274DC"/>
    <w:rsid w:val="00727AC8"/>
    <w:rsid w:val="0073006D"/>
    <w:rsid w:val="0073021B"/>
    <w:rsid w:val="0073319C"/>
    <w:rsid w:val="007331DA"/>
    <w:rsid w:val="00733886"/>
    <w:rsid w:val="00733AE7"/>
    <w:rsid w:val="007348D6"/>
    <w:rsid w:val="007350AA"/>
    <w:rsid w:val="00736603"/>
    <w:rsid w:val="0073664B"/>
    <w:rsid w:val="00736806"/>
    <w:rsid w:val="007409F6"/>
    <w:rsid w:val="00741A14"/>
    <w:rsid w:val="00742551"/>
    <w:rsid w:val="00742FF3"/>
    <w:rsid w:val="0074455F"/>
    <w:rsid w:val="00744F39"/>
    <w:rsid w:val="0074584F"/>
    <w:rsid w:val="00745C1D"/>
    <w:rsid w:val="007469DB"/>
    <w:rsid w:val="00747262"/>
    <w:rsid w:val="00747B39"/>
    <w:rsid w:val="00750CBA"/>
    <w:rsid w:val="0075145B"/>
    <w:rsid w:val="007514A9"/>
    <w:rsid w:val="00751C7E"/>
    <w:rsid w:val="00751D5B"/>
    <w:rsid w:val="00751D82"/>
    <w:rsid w:val="0075472A"/>
    <w:rsid w:val="00754DED"/>
    <w:rsid w:val="00754EF1"/>
    <w:rsid w:val="00756A3C"/>
    <w:rsid w:val="00757609"/>
    <w:rsid w:val="00757940"/>
    <w:rsid w:val="00757D8F"/>
    <w:rsid w:val="00757F33"/>
    <w:rsid w:val="00760E57"/>
    <w:rsid w:val="00761024"/>
    <w:rsid w:val="0076160C"/>
    <w:rsid w:val="007629CF"/>
    <w:rsid w:val="0076383C"/>
    <w:rsid w:val="007644D6"/>
    <w:rsid w:val="00764D6C"/>
    <w:rsid w:val="00765C37"/>
    <w:rsid w:val="00767219"/>
    <w:rsid w:val="007678AB"/>
    <w:rsid w:val="00767DBB"/>
    <w:rsid w:val="00767E87"/>
    <w:rsid w:val="00771887"/>
    <w:rsid w:val="007719CB"/>
    <w:rsid w:val="00772827"/>
    <w:rsid w:val="007735BF"/>
    <w:rsid w:val="00773D01"/>
    <w:rsid w:val="00774668"/>
    <w:rsid w:val="0077500F"/>
    <w:rsid w:val="00775851"/>
    <w:rsid w:val="007769EE"/>
    <w:rsid w:val="00776D28"/>
    <w:rsid w:val="00776E4D"/>
    <w:rsid w:val="00777264"/>
    <w:rsid w:val="00777801"/>
    <w:rsid w:val="00780501"/>
    <w:rsid w:val="0078254A"/>
    <w:rsid w:val="00782A3F"/>
    <w:rsid w:val="00783754"/>
    <w:rsid w:val="00783E40"/>
    <w:rsid w:val="00784771"/>
    <w:rsid w:val="00784E64"/>
    <w:rsid w:val="007850BE"/>
    <w:rsid w:val="0078513A"/>
    <w:rsid w:val="00787087"/>
    <w:rsid w:val="00787CD9"/>
    <w:rsid w:val="00792C97"/>
    <w:rsid w:val="007932FB"/>
    <w:rsid w:val="007933D4"/>
    <w:rsid w:val="00793B1B"/>
    <w:rsid w:val="0079496A"/>
    <w:rsid w:val="00795745"/>
    <w:rsid w:val="00795E8D"/>
    <w:rsid w:val="00795ED5"/>
    <w:rsid w:val="00796BD5"/>
    <w:rsid w:val="00797BE3"/>
    <w:rsid w:val="007A01CC"/>
    <w:rsid w:val="007A10D8"/>
    <w:rsid w:val="007A1642"/>
    <w:rsid w:val="007A2D04"/>
    <w:rsid w:val="007A4696"/>
    <w:rsid w:val="007A5394"/>
    <w:rsid w:val="007A55F3"/>
    <w:rsid w:val="007A587E"/>
    <w:rsid w:val="007A5CFC"/>
    <w:rsid w:val="007A62F6"/>
    <w:rsid w:val="007A6621"/>
    <w:rsid w:val="007A7D1A"/>
    <w:rsid w:val="007A7EF7"/>
    <w:rsid w:val="007B0249"/>
    <w:rsid w:val="007B08DA"/>
    <w:rsid w:val="007B0D13"/>
    <w:rsid w:val="007B156E"/>
    <w:rsid w:val="007B16F9"/>
    <w:rsid w:val="007B17D3"/>
    <w:rsid w:val="007B2EE8"/>
    <w:rsid w:val="007B3A14"/>
    <w:rsid w:val="007B3B39"/>
    <w:rsid w:val="007B4024"/>
    <w:rsid w:val="007B46BB"/>
    <w:rsid w:val="007B47FA"/>
    <w:rsid w:val="007B5AB4"/>
    <w:rsid w:val="007B6DD2"/>
    <w:rsid w:val="007B75AB"/>
    <w:rsid w:val="007B7BB7"/>
    <w:rsid w:val="007C0179"/>
    <w:rsid w:val="007C0697"/>
    <w:rsid w:val="007C0FFF"/>
    <w:rsid w:val="007C1061"/>
    <w:rsid w:val="007C302F"/>
    <w:rsid w:val="007C339E"/>
    <w:rsid w:val="007C4715"/>
    <w:rsid w:val="007C573A"/>
    <w:rsid w:val="007C5DEB"/>
    <w:rsid w:val="007C71A6"/>
    <w:rsid w:val="007D0235"/>
    <w:rsid w:val="007D0982"/>
    <w:rsid w:val="007D1BAE"/>
    <w:rsid w:val="007D2795"/>
    <w:rsid w:val="007D2B0E"/>
    <w:rsid w:val="007D3742"/>
    <w:rsid w:val="007D3CB1"/>
    <w:rsid w:val="007D4218"/>
    <w:rsid w:val="007D44DC"/>
    <w:rsid w:val="007D457F"/>
    <w:rsid w:val="007D6414"/>
    <w:rsid w:val="007D67E6"/>
    <w:rsid w:val="007D77F5"/>
    <w:rsid w:val="007E0CA4"/>
    <w:rsid w:val="007E0CEE"/>
    <w:rsid w:val="007E1011"/>
    <w:rsid w:val="007E266A"/>
    <w:rsid w:val="007E349B"/>
    <w:rsid w:val="007E3B95"/>
    <w:rsid w:val="007E4160"/>
    <w:rsid w:val="007E498E"/>
    <w:rsid w:val="007E5E93"/>
    <w:rsid w:val="007E6BAF"/>
    <w:rsid w:val="007E6C60"/>
    <w:rsid w:val="007E7124"/>
    <w:rsid w:val="007F0591"/>
    <w:rsid w:val="007F0BA6"/>
    <w:rsid w:val="007F2CC3"/>
    <w:rsid w:val="007F571C"/>
    <w:rsid w:val="007F598C"/>
    <w:rsid w:val="007F5D7D"/>
    <w:rsid w:val="007F6DF7"/>
    <w:rsid w:val="007F6E78"/>
    <w:rsid w:val="007F7864"/>
    <w:rsid w:val="007F78E0"/>
    <w:rsid w:val="007F7D69"/>
    <w:rsid w:val="008008FF"/>
    <w:rsid w:val="00801225"/>
    <w:rsid w:val="00803020"/>
    <w:rsid w:val="0080442C"/>
    <w:rsid w:val="00804A98"/>
    <w:rsid w:val="00805284"/>
    <w:rsid w:val="00805755"/>
    <w:rsid w:val="00805C3E"/>
    <w:rsid w:val="008061CA"/>
    <w:rsid w:val="00810471"/>
    <w:rsid w:val="00810763"/>
    <w:rsid w:val="008108E3"/>
    <w:rsid w:val="008124B9"/>
    <w:rsid w:val="00812977"/>
    <w:rsid w:val="00813395"/>
    <w:rsid w:val="0081368C"/>
    <w:rsid w:val="00813836"/>
    <w:rsid w:val="00814878"/>
    <w:rsid w:val="00815A72"/>
    <w:rsid w:val="0081717B"/>
    <w:rsid w:val="00817C5B"/>
    <w:rsid w:val="00817EB0"/>
    <w:rsid w:val="008225DA"/>
    <w:rsid w:val="00822F02"/>
    <w:rsid w:val="00823D49"/>
    <w:rsid w:val="008246A3"/>
    <w:rsid w:val="008253F2"/>
    <w:rsid w:val="00825471"/>
    <w:rsid w:val="008260D1"/>
    <w:rsid w:val="0082678C"/>
    <w:rsid w:val="00826803"/>
    <w:rsid w:val="00827316"/>
    <w:rsid w:val="00830EF3"/>
    <w:rsid w:val="00831612"/>
    <w:rsid w:val="0083172C"/>
    <w:rsid w:val="00831969"/>
    <w:rsid w:val="008333C3"/>
    <w:rsid w:val="00833910"/>
    <w:rsid w:val="008352AC"/>
    <w:rsid w:val="00835A68"/>
    <w:rsid w:val="00836373"/>
    <w:rsid w:val="00837029"/>
    <w:rsid w:val="0083768A"/>
    <w:rsid w:val="00837940"/>
    <w:rsid w:val="00840120"/>
    <w:rsid w:val="00840C9C"/>
    <w:rsid w:val="0084291B"/>
    <w:rsid w:val="00842C40"/>
    <w:rsid w:val="00843EC9"/>
    <w:rsid w:val="008442F6"/>
    <w:rsid w:val="008443A5"/>
    <w:rsid w:val="008445D3"/>
    <w:rsid w:val="0084552C"/>
    <w:rsid w:val="00846188"/>
    <w:rsid w:val="008468C0"/>
    <w:rsid w:val="008475D8"/>
    <w:rsid w:val="00847B84"/>
    <w:rsid w:val="0085053C"/>
    <w:rsid w:val="00850FF7"/>
    <w:rsid w:val="00853EDD"/>
    <w:rsid w:val="0085487B"/>
    <w:rsid w:val="008555AD"/>
    <w:rsid w:val="00855A21"/>
    <w:rsid w:val="00856B80"/>
    <w:rsid w:val="00857956"/>
    <w:rsid w:val="00857A03"/>
    <w:rsid w:val="00860C30"/>
    <w:rsid w:val="00861F02"/>
    <w:rsid w:val="00862B4E"/>
    <w:rsid w:val="00862DA7"/>
    <w:rsid w:val="00863050"/>
    <w:rsid w:val="00863607"/>
    <w:rsid w:val="0086429B"/>
    <w:rsid w:val="008642C3"/>
    <w:rsid w:val="00864320"/>
    <w:rsid w:val="008645EB"/>
    <w:rsid w:val="00866680"/>
    <w:rsid w:val="00866EA6"/>
    <w:rsid w:val="008674DE"/>
    <w:rsid w:val="00867D7C"/>
    <w:rsid w:val="008708CB"/>
    <w:rsid w:val="0087099A"/>
    <w:rsid w:val="00871433"/>
    <w:rsid w:val="00872963"/>
    <w:rsid w:val="00872980"/>
    <w:rsid w:val="00872E43"/>
    <w:rsid w:val="00873A5D"/>
    <w:rsid w:val="00874DBF"/>
    <w:rsid w:val="00875A8A"/>
    <w:rsid w:val="00875FB5"/>
    <w:rsid w:val="0087647C"/>
    <w:rsid w:val="00876626"/>
    <w:rsid w:val="008766D2"/>
    <w:rsid w:val="00876851"/>
    <w:rsid w:val="00877AC7"/>
    <w:rsid w:val="008806FB"/>
    <w:rsid w:val="00882DB8"/>
    <w:rsid w:val="00883AA9"/>
    <w:rsid w:val="00884A94"/>
    <w:rsid w:val="00886050"/>
    <w:rsid w:val="00886384"/>
    <w:rsid w:val="008912EF"/>
    <w:rsid w:val="008913DF"/>
    <w:rsid w:val="00891AD1"/>
    <w:rsid w:val="00892145"/>
    <w:rsid w:val="008921F9"/>
    <w:rsid w:val="00892FD6"/>
    <w:rsid w:val="008951A3"/>
    <w:rsid w:val="00895B6B"/>
    <w:rsid w:val="00895EDE"/>
    <w:rsid w:val="00896234"/>
    <w:rsid w:val="00896BE6"/>
    <w:rsid w:val="00897540"/>
    <w:rsid w:val="008A2DB6"/>
    <w:rsid w:val="008A463B"/>
    <w:rsid w:val="008A5734"/>
    <w:rsid w:val="008A6C8A"/>
    <w:rsid w:val="008A735D"/>
    <w:rsid w:val="008B02F9"/>
    <w:rsid w:val="008B0FA9"/>
    <w:rsid w:val="008B11DC"/>
    <w:rsid w:val="008B1F81"/>
    <w:rsid w:val="008B27AB"/>
    <w:rsid w:val="008B4577"/>
    <w:rsid w:val="008B4921"/>
    <w:rsid w:val="008B4CCE"/>
    <w:rsid w:val="008B547C"/>
    <w:rsid w:val="008B592A"/>
    <w:rsid w:val="008B5A3B"/>
    <w:rsid w:val="008B636A"/>
    <w:rsid w:val="008B7D3D"/>
    <w:rsid w:val="008C0579"/>
    <w:rsid w:val="008C0762"/>
    <w:rsid w:val="008C093E"/>
    <w:rsid w:val="008C1C54"/>
    <w:rsid w:val="008C262A"/>
    <w:rsid w:val="008C28F1"/>
    <w:rsid w:val="008C2A92"/>
    <w:rsid w:val="008C38CF"/>
    <w:rsid w:val="008C43BD"/>
    <w:rsid w:val="008C4826"/>
    <w:rsid w:val="008C5227"/>
    <w:rsid w:val="008C5AED"/>
    <w:rsid w:val="008C62DA"/>
    <w:rsid w:val="008C6983"/>
    <w:rsid w:val="008C6DFD"/>
    <w:rsid w:val="008D000E"/>
    <w:rsid w:val="008D0114"/>
    <w:rsid w:val="008D02E3"/>
    <w:rsid w:val="008D1076"/>
    <w:rsid w:val="008D2D3F"/>
    <w:rsid w:val="008D2F23"/>
    <w:rsid w:val="008D3A18"/>
    <w:rsid w:val="008D3E4B"/>
    <w:rsid w:val="008D401F"/>
    <w:rsid w:val="008D4439"/>
    <w:rsid w:val="008D78D5"/>
    <w:rsid w:val="008D7D60"/>
    <w:rsid w:val="008E0D60"/>
    <w:rsid w:val="008E104C"/>
    <w:rsid w:val="008E27CF"/>
    <w:rsid w:val="008E32C3"/>
    <w:rsid w:val="008E3782"/>
    <w:rsid w:val="008E42AB"/>
    <w:rsid w:val="008E5FB2"/>
    <w:rsid w:val="008E6389"/>
    <w:rsid w:val="008E6B24"/>
    <w:rsid w:val="008E6C23"/>
    <w:rsid w:val="008E73AA"/>
    <w:rsid w:val="008F0207"/>
    <w:rsid w:val="008F0C8D"/>
    <w:rsid w:val="008F14D4"/>
    <w:rsid w:val="008F1DD7"/>
    <w:rsid w:val="008F28EB"/>
    <w:rsid w:val="008F3316"/>
    <w:rsid w:val="008F3BA9"/>
    <w:rsid w:val="008F3D18"/>
    <w:rsid w:val="008F484E"/>
    <w:rsid w:val="008F5D88"/>
    <w:rsid w:val="008F693F"/>
    <w:rsid w:val="008F7E36"/>
    <w:rsid w:val="00900F37"/>
    <w:rsid w:val="009025D0"/>
    <w:rsid w:val="00903CFB"/>
    <w:rsid w:val="00903FE6"/>
    <w:rsid w:val="009050CA"/>
    <w:rsid w:val="00907E8C"/>
    <w:rsid w:val="0091067F"/>
    <w:rsid w:val="00910AFA"/>
    <w:rsid w:val="009123E6"/>
    <w:rsid w:val="009124CF"/>
    <w:rsid w:val="00912EA7"/>
    <w:rsid w:val="00913D40"/>
    <w:rsid w:val="009152FC"/>
    <w:rsid w:val="00915C9E"/>
    <w:rsid w:val="00915D84"/>
    <w:rsid w:val="0091610A"/>
    <w:rsid w:val="009178B9"/>
    <w:rsid w:val="00920384"/>
    <w:rsid w:val="0092060B"/>
    <w:rsid w:val="009217BD"/>
    <w:rsid w:val="00921A43"/>
    <w:rsid w:val="009220F1"/>
    <w:rsid w:val="00922948"/>
    <w:rsid w:val="00922EAC"/>
    <w:rsid w:val="0092560D"/>
    <w:rsid w:val="00926746"/>
    <w:rsid w:val="009278B4"/>
    <w:rsid w:val="00927C53"/>
    <w:rsid w:val="00927C5C"/>
    <w:rsid w:val="009300D6"/>
    <w:rsid w:val="009303FB"/>
    <w:rsid w:val="00930749"/>
    <w:rsid w:val="00931002"/>
    <w:rsid w:val="0093106D"/>
    <w:rsid w:val="00931A75"/>
    <w:rsid w:val="00933022"/>
    <w:rsid w:val="00933FA3"/>
    <w:rsid w:val="00934135"/>
    <w:rsid w:val="009357E4"/>
    <w:rsid w:val="00935E4C"/>
    <w:rsid w:val="009378C6"/>
    <w:rsid w:val="0094036F"/>
    <w:rsid w:val="0094045C"/>
    <w:rsid w:val="009404E1"/>
    <w:rsid w:val="0094259C"/>
    <w:rsid w:val="009443FB"/>
    <w:rsid w:val="00944432"/>
    <w:rsid w:val="00944F18"/>
    <w:rsid w:val="00945041"/>
    <w:rsid w:val="009452DF"/>
    <w:rsid w:val="00945623"/>
    <w:rsid w:val="009460C6"/>
    <w:rsid w:val="009507BC"/>
    <w:rsid w:val="00950C00"/>
    <w:rsid w:val="00951F34"/>
    <w:rsid w:val="00952C82"/>
    <w:rsid w:val="009532DC"/>
    <w:rsid w:val="00953BDE"/>
    <w:rsid w:val="00953F42"/>
    <w:rsid w:val="00954087"/>
    <w:rsid w:val="009544B9"/>
    <w:rsid w:val="0095469E"/>
    <w:rsid w:val="009549A6"/>
    <w:rsid w:val="00954A77"/>
    <w:rsid w:val="00956BE0"/>
    <w:rsid w:val="0096084A"/>
    <w:rsid w:val="00960A00"/>
    <w:rsid w:val="0096414D"/>
    <w:rsid w:val="0096415D"/>
    <w:rsid w:val="00964669"/>
    <w:rsid w:val="0096475E"/>
    <w:rsid w:val="00965C91"/>
    <w:rsid w:val="0096621B"/>
    <w:rsid w:val="00966836"/>
    <w:rsid w:val="00966F08"/>
    <w:rsid w:val="009674EB"/>
    <w:rsid w:val="00967CE7"/>
    <w:rsid w:val="00967D77"/>
    <w:rsid w:val="0097026D"/>
    <w:rsid w:val="00970F97"/>
    <w:rsid w:val="00972C0C"/>
    <w:rsid w:val="00973050"/>
    <w:rsid w:val="009731AD"/>
    <w:rsid w:val="0097378B"/>
    <w:rsid w:val="0097399A"/>
    <w:rsid w:val="00973C70"/>
    <w:rsid w:val="00974DDF"/>
    <w:rsid w:val="00975C4A"/>
    <w:rsid w:val="009772F5"/>
    <w:rsid w:val="00980140"/>
    <w:rsid w:val="00980295"/>
    <w:rsid w:val="00980603"/>
    <w:rsid w:val="0098118A"/>
    <w:rsid w:val="00981ADA"/>
    <w:rsid w:val="009821A4"/>
    <w:rsid w:val="009834D5"/>
    <w:rsid w:val="00984BD4"/>
    <w:rsid w:val="009868E8"/>
    <w:rsid w:val="00990022"/>
    <w:rsid w:val="009903A2"/>
    <w:rsid w:val="00990594"/>
    <w:rsid w:val="009909D6"/>
    <w:rsid w:val="009916E9"/>
    <w:rsid w:val="00991D6D"/>
    <w:rsid w:val="00992319"/>
    <w:rsid w:val="009931AE"/>
    <w:rsid w:val="009937B1"/>
    <w:rsid w:val="009942A6"/>
    <w:rsid w:val="00996358"/>
    <w:rsid w:val="00996A4E"/>
    <w:rsid w:val="00996B44"/>
    <w:rsid w:val="009979E2"/>
    <w:rsid w:val="009A05A4"/>
    <w:rsid w:val="009A08AD"/>
    <w:rsid w:val="009A0E18"/>
    <w:rsid w:val="009A1025"/>
    <w:rsid w:val="009A1DB3"/>
    <w:rsid w:val="009A3695"/>
    <w:rsid w:val="009A3B56"/>
    <w:rsid w:val="009A3FBF"/>
    <w:rsid w:val="009A626D"/>
    <w:rsid w:val="009A6A7A"/>
    <w:rsid w:val="009A6BE5"/>
    <w:rsid w:val="009B148C"/>
    <w:rsid w:val="009B15E8"/>
    <w:rsid w:val="009B1650"/>
    <w:rsid w:val="009B23C0"/>
    <w:rsid w:val="009B2F90"/>
    <w:rsid w:val="009B42E1"/>
    <w:rsid w:val="009B461E"/>
    <w:rsid w:val="009B4D5A"/>
    <w:rsid w:val="009B4F49"/>
    <w:rsid w:val="009B7F9A"/>
    <w:rsid w:val="009C0551"/>
    <w:rsid w:val="009C0F72"/>
    <w:rsid w:val="009C154E"/>
    <w:rsid w:val="009C1E2A"/>
    <w:rsid w:val="009C3DFE"/>
    <w:rsid w:val="009C3E0E"/>
    <w:rsid w:val="009C49CB"/>
    <w:rsid w:val="009C5BE7"/>
    <w:rsid w:val="009C649B"/>
    <w:rsid w:val="009C66BC"/>
    <w:rsid w:val="009C6972"/>
    <w:rsid w:val="009C71DD"/>
    <w:rsid w:val="009C71EF"/>
    <w:rsid w:val="009D064C"/>
    <w:rsid w:val="009D1105"/>
    <w:rsid w:val="009D4010"/>
    <w:rsid w:val="009D403E"/>
    <w:rsid w:val="009D53AB"/>
    <w:rsid w:val="009D76B1"/>
    <w:rsid w:val="009E25E9"/>
    <w:rsid w:val="009E6BC1"/>
    <w:rsid w:val="009E70C2"/>
    <w:rsid w:val="009E74AC"/>
    <w:rsid w:val="009F1411"/>
    <w:rsid w:val="009F2562"/>
    <w:rsid w:val="009F270A"/>
    <w:rsid w:val="009F27B0"/>
    <w:rsid w:val="009F2C05"/>
    <w:rsid w:val="009F4538"/>
    <w:rsid w:val="009F56E3"/>
    <w:rsid w:val="009F5B3C"/>
    <w:rsid w:val="009F698E"/>
    <w:rsid w:val="009F6D6D"/>
    <w:rsid w:val="00A010C7"/>
    <w:rsid w:val="00A0138F"/>
    <w:rsid w:val="00A018A9"/>
    <w:rsid w:val="00A02025"/>
    <w:rsid w:val="00A0249B"/>
    <w:rsid w:val="00A02640"/>
    <w:rsid w:val="00A03661"/>
    <w:rsid w:val="00A044CE"/>
    <w:rsid w:val="00A04593"/>
    <w:rsid w:val="00A04783"/>
    <w:rsid w:val="00A056F8"/>
    <w:rsid w:val="00A0607D"/>
    <w:rsid w:val="00A06BAF"/>
    <w:rsid w:val="00A07189"/>
    <w:rsid w:val="00A0763F"/>
    <w:rsid w:val="00A07CBF"/>
    <w:rsid w:val="00A1162E"/>
    <w:rsid w:val="00A12BFD"/>
    <w:rsid w:val="00A13A34"/>
    <w:rsid w:val="00A13A46"/>
    <w:rsid w:val="00A13B2A"/>
    <w:rsid w:val="00A14662"/>
    <w:rsid w:val="00A15893"/>
    <w:rsid w:val="00A16333"/>
    <w:rsid w:val="00A16592"/>
    <w:rsid w:val="00A167EC"/>
    <w:rsid w:val="00A171AB"/>
    <w:rsid w:val="00A204C6"/>
    <w:rsid w:val="00A217CD"/>
    <w:rsid w:val="00A2191A"/>
    <w:rsid w:val="00A21B70"/>
    <w:rsid w:val="00A2255E"/>
    <w:rsid w:val="00A22E0A"/>
    <w:rsid w:val="00A260B2"/>
    <w:rsid w:val="00A26223"/>
    <w:rsid w:val="00A30966"/>
    <w:rsid w:val="00A315BF"/>
    <w:rsid w:val="00A31766"/>
    <w:rsid w:val="00A32692"/>
    <w:rsid w:val="00A33E9C"/>
    <w:rsid w:val="00A34425"/>
    <w:rsid w:val="00A34491"/>
    <w:rsid w:val="00A34792"/>
    <w:rsid w:val="00A35A27"/>
    <w:rsid w:val="00A3619A"/>
    <w:rsid w:val="00A36306"/>
    <w:rsid w:val="00A36CD8"/>
    <w:rsid w:val="00A401BA"/>
    <w:rsid w:val="00A405CA"/>
    <w:rsid w:val="00A410EE"/>
    <w:rsid w:val="00A422E5"/>
    <w:rsid w:val="00A42B45"/>
    <w:rsid w:val="00A43B8F"/>
    <w:rsid w:val="00A43CE0"/>
    <w:rsid w:val="00A4460F"/>
    <w:rsid w:val="00A462D2"/>
    <w:rsid w:val="00A468FC"/>
    <w:rsid w:val="00A46E71"/>
    <w:rsid w:val="00A503EC"/>
    <w:rsid w:val="00A50FB4"/>
    <w:rsid w:val="00A517A7"/>
    <w:rsid w:val="00A519BB"/>
    <w:rsid w:val="00A51D8B"/>
    <w:rsid w:val="00A52FEA"/>
    <w:rsid w:val="00A53E79"/>
    <w:rsid w:val="00A54192"/>
    <w:rsid w:val="00A57536"/>
    <w:rsid w:val="00A5774C"/>
    <w:rsid w:val="00A60229"/>
    <w:rsid w:val="00A604B5"/>
    <w:rsid w:val="00A61578"/>
    <w:rsid w:val="00A61C59"/>
    <w:rsid w:val="00A62308"/>
    <w:rsid w:val="00A6230F"/>
    <w:rsid w:val="00A62441"/>
    <w:rsid w:val="00A62A81"/>
    <w:rsid w:val="00A62FF0"/>
    <w:rsid w:val="00A63C27"/>
    <w:rsid w:val="00A63DFD"/>
    <w:rsid w:val="00A646C4"/>
    <w:rsid w:val="00A65458"/>
    <w:rsid w:val="00A65FB6"/>
    <w:rsid w:val="00A6744A"/>
    <w:rsid w:val="00A67C68"/>
    <w:rsid w:val="00A708D1"/>
    <w:rsid w:val="00A708F2"/>
    <w:rsid w:val="00A7112A"/>
    <w:rsid w:val="00A717D5"/>
    <w:rsid w:val="00A742C2"/>
    <w:rsid w:val="00A7517D"/>
    <w:rsid w:val="00A756DB"/>
    <w:rsid w:val="00A757D1"/>
    <w:rsid w:val="00A76709"/>
    <w:rsid w:val="00A7684D"/>
    <w:rsid w:val="00A80D9F"/>
    <w:rsid w:val="00A81246"/>
    <w:rsid w:val="00A82A31"/>
    <w:rsid w:val="00A82A40"/>
    <w:rsid w:val="00A8431C"/>
    <w:rsid w:val="00A85128"/>
    <w:rsid w:val="00A9038F"/>
    <w:rsid w:val="00A90F18"/>
    <w:rsid w:val="00A910D3"/>
    <w:rsid w:val="00A9114F"/>
    <w:rsid w:val="00A920EA"/>
    <w:rsid w:val="00A92E93"/>
    <w:rsid w:val="00A932A4"/>
    <w:rsid w:val="00A93DAD"/>
    <w:rsid w:val="00A93E39"/>
    <w:rsid w:val="00A94A42"/>
    <w:rsid w:val="00A96BF5"/>
    <w:rsid w:val="00AA01E9"/>
    <w:rsid w:val="00AA0FDE"/>
    <w:rsid w:val="00AA10D2"/>
    <w:rsid w:val="00AA2671"/>
    <w:rsid w:val="00AA41FE"/>
    <w:rsid w:val="00AA5202"/>
    <w:rsid w:val="00AA53F3"/>
    <w:rsid w:val="00AA6348"/>
    <w:rsid w:val="00AA72B7"/>
    <w:rsid w:val="00AB0DEF"/>
    <w:rsid w:val="00AB22C5"/>
    <w:rsid w:val="00AB261E"/>
    <w:rsid w:val="00AB36CA"/>
    <w:rsid w:val="00AB4741"/>
    <w:rsid w:val="00AB51C0"/>
    <w:rsid w:val="00AB5369"/>
    <w:rsid w:val="00AB691B"/>
    <w:rsid w:val="00AB7049"/>
    <w:rsid w:val="00AB7690"/>
    <w:rsid w:val="00AC0FA1"/>
    <w:rsid w:val="00AC11CD"/>
    <w:rsid w:val="00AC192C"/>
    <w:rsid w:val="00AC1C4F"/>
    <w:rsid w:val="00AC1CC5"/>
    <w:rsid w:val="00AC1EAF"/>
    <w:rsid w:val="00AC2D1C"/>
    <w:rsid w:val="00AC3963"/>
    <w:rsid w:val="00AC3D2B"/>
    <w:rsid w:val="00AC5842"/>
    <w:rsid w:val="00AC723E"/>
    <w:rsid w:val="00AD015E"/>
    <w:rsid w:val="00AD0217"/>
    <w:rsid w:val="00AD11C6"/>
    <w:rsid w:val="00AD20A2"/>
    <w:rsid w:val="00AD2F9C"/>
    <w:rsid w:val="00AD3B60"/>
    <w:rsid w:val="00AD3D91"/>
    <w:rsid w:val="00AD4307"/>
    <w:rsid w:val="00AD4EEE"/>
    <w:rsid w:val="00AD5489"/>
    <w:rsid w:val="00AD5779"/>
    <w:rsid w:val="00AD79BC"/>
    <w:rsid w:val="00AD7D58"/>
    <w:rsid w:val="00AE03B3"/>
    <w:rsid w:val="00AE0B07"/>
    <w:rsid w:val="00AE0C3F"/>
    <w:rsid w:val="00AE11EB"/>
    <w:rsid w:val="00AE1681"/>
    <w:rsid w:val="00AE3795"/>
    <w:rsid w:val="00AE41BC"/>
    <w:rsid w:val="00AE420C"/>
    <w:rsid w:val="00AE4279"/>
    <w:rsid w:val="00AE5E22"/>
    <w:rsid w:val="00AE6565"/>
    <w:rsid w:val="00AE79AA"/>
    <w:rsid w:val="00AF1E4B"/>
    <w:rsid w:val="00AF401A"/>
    <w:rsid w:val="00AF44DA"/>
    <w:rsid w:val="00AF4AB2"/>
    <w:rsid w:val="00AF5717"/>
    <w:rsid w:val="00AF7216"/>
    <w:rsid w:val="00B00244"/>
    <w:rsid w:val="00B004B1"/>
    <w:rsid w:val="00B00C54"/>
    <w:rsid w:val="00B01862"/>
    <w:rsid w:val="00B01ADE"/>
    <w:rsid w:val="00B02620"/>
    <w:rsid w:val="00B03632"/>
    <w:rsid w:val="00B04A30"/>
    <w:rsid w:val="00B0619B"/>
    <w:rsid w:val="00B06684"/>
    <w:rsid w:val="00B073BB"/>
    <w:rsid w:val="00B0769A"/>
    <w:rsid w:val="00B103D2"/>
    <w:rsid w:val="00B115C5"/>
    <w:rsid w:val="00B11A32"/>
    <w:rsid w:val="00B11CA7"/>
    <w:rsid w:val="00B12219"/>
    <w:rsid w:val="00B123D0"/>
    <w:rsid w:val="00B1477F"/>
    <w:rsid w:val="00B14C62"/>
    <w:rsid w:val="00B14C76"/>
    <w:rsid w:val="00B157F6"/>
    <w:rsid w:val="00B16713"/>
    <w:rsid w:val="00B17E00"/>
    <w:rsid w:val="00B208CF"/>
    <w:rsid w:val="00B21795"/>
    <w:rsid w:val="00B21F18"/>
    <w:rsid w:val="00B22373"/>
    <w:rsid w:val="00B22B2A"/>
    <w:rsid w:val="00B22DC8"/>
    <w:rsid w:val="00B22FFF"/>
    <w:rsid w:val="00B23394"/>
    <w:rsid w:val="00B23A9C"/>
    <w:rsid w:val="00B242C0"/>
    <w:rsid w:val="00B253EA"/>
    <w:rsid w:val="00B25BAE"/>
    <w:rsid w:val="00B27059"/>
    <w:rsid w:val="00B27E04"/>
    <w:rsid w:val="00B30086"/>
    <w:rsid w:val="00B3048A"/>
    <w:rsid w:val="00B31F2A"/>
    <w:rsid w:val="00B32146"/>
    <w:rsid w:val="00B321D5"/>
    <w:rsid w:val="00B33850"/>
    <w:rsid w:val="00B34C3D"/>
    <w:rsid w:val="00B350BD"/>
    <w:rsid w:val="00B40C2C"/>
    <w:rsid w:val="00B40DD6"/>
    <w:rsid w:val="00B415B5"/>
    <w:rsid w:val="00B421CC"/>
    <w:rsid w:val="00B43C98"/>
    <w:rsid w:val="00B4442E"/>
    <w:rsid w:val="00B444BF"/>
    <w:rsid w:val="00B44D96"/>
    <w:rsid w:val="00B44F9D"/>
    <w:rsid w:val="00B44FEB"/>
    <w:rsid w:val="00B46C6F"/>
    <w:rsid w:val="00B47CEB"/>
    <w:rsid w:val="00B47DFD"/>
    <w:rsid w:val="00B50E4B"/>
    <w:rsid w:val="00B5125A"/>
    <w:rsid w:val="00B521F6"/>
    <w:rsid w:val="00B52865"/>
    <w:rsid w:val="00B52ED6"/>
    <w:rsid w:val="00B5348C"/>
    <w:rsid w:val="00B53A7B"/>
    <w:rsid w:val="00B53AE3"/>
    <w:rsid w:val="00B5524A"/>
    <w:rsid w:val="00B55F48"/>
    <w:rsid w:val="00B57E1C"/>
    <w:rsid w:val="00B60DB2"/>
    <w:rsid w:val="00B61A0E"/>
    <w:rsid w:val="00B62060"/>
    <w:rsid w:val="00B63FDB"/>
    <w:rsid w:val="00B649E3"/>
    <w:rsid w:val="00B64A0C"/>
    <w:rsid w:val="00B6576B"/>
    <w:rsid w:val="00B65D8E"/>
    <w:rsid w:val="00B65E46"/>
    <w:rsid w:val="00B67E2A"/>
    <w:rsid w:val="00B706E1"/>
    <w:rsid w:val="00B708C6"/>
    <w:rsid w:val="00B719AF"/>
    <w:rsid w:val="00B7204C"/>
    <w:rsid w:val="00B72A5A"/>
    <w:rsid w:val="00B72B52"/>
    <w:rsid w:val="00B72B8F"/>
    <w:rsid w:val="00B72C59"/>
    <w:rsid w:val="00B73888"/>
    <w:rsid w:val="00B73AE3"/>
    <w:rsid w:val="00B74C8F"/>
    <w:rsid w:val="00B767E7"/>
    <w:rsid w:val="00B81064"/>
    <w:rsid w:val="00B83601"/>
    <w:rsid w:val="00B83EE4"/>
    <w:rsid w:val="00B83FC8"/>
    <w:rsid w:val="00B8402C"/>
    <w:rsid w:val="00B846C6"/>
    <w:rsid w:val="00B84ADB"/>
    <w:rsid w:val="00B8569E"/>
    <w:rsid w:val="00B8643F"/>
    <w:rsid w:val="00B86901"/>
    <w:rsid w:val="00B86C8D"/>
    <w:rsid w:val="00B8795B"/>
    <w:rsid w:val="00B916A1"/>
    <w:rsid w:val="00B91AE6"/>
    <w:rsid w:val="00B932EC"/>
    <w:rsid w:val="00B939F5"/>
    <w:rsid w:val="00B96A8C"/>
    <w:rsid w:val="00B97B5F"/>
    <w:rsid w:val="00BA059A"/>
    <w:rsid w:val="00BA0679"/>
    <w:rsid w:val="00BA275C"/>
    <w:rsid w:val="00BA2FE4"/>
    <w:rsid w:val="00BA388E"/>
    <w:rsid w:val="00BA5CBD"/>
    <w:rsid w:val="00BA640C"/>
    <w:rsid w:val="00BB001C"/>
    <w:rsid w:val="00BB086A"/>
    <w:rsid w:val="00BB0CAE"/>
    <w:rsid w:val="00BB11DB"/>
    <w:rsid w:val="00BB1EEF"/>
    <w:rsid w:val="00BB4183"/>
    <w:rsid w:val="00BB4455"/>
    <w:rsid w:val="00BB5062"/>
    <w:rsid w:val="00BB601B"/>
    <w:rsid w:val="00BB624B"/>
    <w:rsid w:val="00BB628E"/>
    <w:rsid w:val="00BB663C"/>
    <w:rsid w:val="00BC098C"/>
    <w:rsid w:val="00BC0BB0"/>
    <w:rsid w:val="00BC0BF6"/>
    <w:rsid w:val="00BC154C"/>
    <w:rsid w:val="00BC1623"/>
    <w:rsid w:val="00BC1B33"/>
    <w:rsid w:val="00BC2477"/>
    <w:rsid w:val="00BC3135"/>
    <w:rsid w:val="00BC3176"/>
    <w:rsid w:val="00BC317E"/>
    <w:rsid w:val="00BC32B1"/>
    <w:rsid w:val="00BC333D"/>
    <w:rsid w:val="00BC34A0"/>
    <w:rsid w:val="00BC514C"/>
    <w:rsid w:val="00BC5929"/>
    <w:rsid w:val="00BC6AD0"/>
    <w:rsid w:val="00BC7E09"/>
    <w:rsid w:val="00BD009B"/>
    <w:rsid w:val="00BD058B"/>
    <w:rsid w:val="00BD2529"/>
    <w:rsid w:val="00BD3315"/>
    <w:rsid w:val="00BD377B"/>
    <w:rsid w:val="00BD6146"/>
    <w:rsid w:val="00BD6D7D"/>
    <w:rsid w:val="00BD6EFA"/>
    <w:rsid w:val="00BE00A5"/>
    <w:rsid w:val="00BE1BD5"/>
    <w:rsid w:val="00BE2969"/>
    <w:rsid w:val="00BE3C63"/>
    <w:rsid w:val="00BE3DF2"/>
    <w:rsid w:val="00BE3F3C"/>
    <w:rsid w:val="00BE40F6"/>
    <w:rsid w:val="00BE46C7"/>
    <w:rsid w:val="00BE508C"/>
    <w:rsid w:val="00BE576C"/>
    <w:rsid w:val="00BE5D9D"/>
    <w:rsid w:val="00BE61FB"/>
    <w:rsid w:val="00BE680B"/>
    <w:rsid w:val="00BE7BB9"/>
    <w:rsid w:val="00BF0AFF"/>
    <w:rsid w:val="00BF0D70"/>
    <w:rsid w:val="00BF14BB"/>
    <w:rsid w:val="00BF1BE6"/>
    <w:rsid w:val="00BF1EF2"/>
    <w:rsid w:val="00BF2B1D"/>
    <w:rsid w:val="00BF3C98"/>
    <w:rsid w:val="00BF3DD2"/>
    <w:rsid w:val="00BF3E7D"/>
    <w:rsid w:val="00BF4689"/>
    <w:rsid w:val="00BF5C85"/>
    <w:rsid w:val="00C023C1"/>
    <w:rsid w:val="00C036AF"/>
    <w:rsid w:val="00C03B0A"/>
    <w:rsid w:val="00C0424C"/>
    <w:rsid w:val="00C054D8"/>
    <w:rsid w:val="00C062EB"/>
    <w:rsid w:val="00C06F49"/>
    <w:rsid w:val="00C075CE"/>
    <w:rsid w:val="00C10B4A"/>
    <w:rsid w:val="00C11938"/>
    <w:rsid w:val="00C119BF"/>
    <w:rsid w:val="00C11C17"/>
    <w:rsid w:val="00C1234C"/>
    <w:rsid w:val="00C1235E"/>
    <w:rsid w:val="00C126BE"/>
    <w:rsid w:val="00C12721"/>
    <w:rsid w:val="00C15CAB"/>
    <w:rsid w:val="00C167B4"/>
    <w:rsid w:val="00C168BE"/>
    <w:rsid w:val="00C1728B"/>
    <w:rsid w:val="00C178FD"/>
    <w:rsid w:val="00C20099"/>
    <w:rsid w:val="00C200F9"/>
    <w:rsid w:val="00C20779"/>
    <w:rsid w:val="00C217E7"/>
    <w:rsid w:val="00C2227C"/>
    <w:rsid w:val="00C2348B"/>
    <w:rsid w:val="00C240D7"/>
    <w:rsid w:val="00C26419"/>
    <w:rsid w:val="00C26685"/>
    <w:rsid w:val="00C26905"/>
    <w:rsid w:val="00C26AF4"/>
    <w:rsid w:val="00C30150"/>
    <w:rsid w:val="00C316E4"/>
    <w:rsid w:val="00C3283C"/>
    <w:rsid w:val="00C37574"/>
    <w:rsid w:val="00C405FE"/>
    <w:rsid w:val="00C414F8"/>
    <w:rsid w:val="00C4185F"/>
    <w:rsid w:val="00C424B3"/>
    <w:rsid w:val="00C43A11"/>
    <w:rsid w:val="00C442FF"/>
    <w:rsid w:val="00C45CA4"/>
    <w:rsid w:val="00C461C6"/>
    <w:rsid w:val="00C46F35"/>
    <w:rsid w:val="00C505D9"/>
    <w:rsid w:val="00C5110C"/>
    <w:rsid w:val="00C53541"/>
    <w:rsid w:val="00C5366B"/>
    <w:rsid w:val="00C54600"/>
    <w:rsid w:val="00C55396"/>
    <w:rsid w:val="00C5547A"/>
    <w:rsid w:val="00C55E38"/>
    <w:rsid w:val="00C55FCA"/>
    <w:rsid w:val="00C56A50"/>
    <w:rsid w:val="00C57EC0"/>
    <w:rsid w:val="00C6074B"/>
    <w:rsid w:val="00C60EF8"/>
    <w:rsid w:val="00C61369"/>
    <w:rsid w:val="00C63652"/>
    <w:rsid w:val="00C66A66"/>
    <w:rsid w:val="00C70ACF"/>
    <w:rsid w:val="00C70BC9"/>
    <w:rsid w:val="00C71F4B"/>
    <w:rsid w:val="00C7290B"/>
    <w:rsid w:val="00C7311C"/>
    <w:rsid w:val="00C73652"/>
    <w:rsid w:val="00C73AB3"/>
    <w:rsid w:val="00C744F7"/>
    <w:rsid w:val="00C76DAD"/>
    <w:rsid w:val="00C7736A"/>
    <w:rsid w:val="00C773F5"/>
    <w:rsid w:val="00C7795A"/>
    <w:rsid w:val="00C807C2"/>
    <w:rsid w:val="00C811A8"/>
    <w:rsid w:val="00C81DA0"/>
    <w:rsid w:val="00C824FD"/>
    <w:rsid w:val="00C82537"/>
    <w:rsid w:val="00C82C31"/>
    <w:rsid w:val="00C82C85"/>
    <w:rsid w:val="00C83015"/>
    <w:rsid w:val="00C83912"/>
    <w:rsid w:val="00C84334"/>
    <w:rsid w:val="00C84D56"/>
    <w:rsid w:val="00C85601"/>
    <w:rsid w:val="00C85D95"/>
    <w:rsid w:val="00C87582"/>
    <w:rsid w:val="00C8799E"/>
    <w:rsid w:val="00C87F25"/>
    <w:rsid w:val="00C90650"/>
    <w:rsid w:val="00C913F4"/>
    <w:rsid w:val="00C918A3"/>
    <w:rsid w:val="00C919E4"/>
    <w:rsid w:val="00C9258A"/>
    <w:rsid w:val="00C9523A"/>
    <w:rsid w:val="00C96EA8"/>
    <w:rsid w:val="00C9764C"/>
    <w:rsid w:val="00C97746"/>
    <w:rsid w:val="00C977F8"/>
    <w:rsid w:val="00C97917"/>
    <w:rsid w:val="00CA1A57"/>
    <w:rsid w:val="00CA1B37"/>
    <w:rsid w:val="00CA2270"/>
    <w:rsid w:val="00CA24C2"/>
    <w:rsid w:val="00CA29E4"/>
    <w:rsid w:val="00CA2B24"/>
    <w:rsid w:val="00CA3BDC"/>
    <w:rsid w:val="00CA451A"/>
    <w:rsid w:val="00CA5713"/>
    <w:rsid w:val="00CA5C72"/>
    <w:rsid w:val="00CA692B"/>
    <w:rsid w:val="00CA71AB"/>
    <w:rsid w:val="00CA7C9C"/>
    <w:rsid w:val="00CB1349"/>
    <w:rsid w:val="00CB2E49"/>
    <w:rsid w:val="00CB2F48"/>
    <w:rsid w:val="00CB3E20"/>
    <w:rsid w:val="00CB4AC1"/>
    <w:rsid w:val="00CB5211"/>
    <w:rsid w:val="00CB6E18"/>
    <w:rsid w:val="00CB715E"/>
    <w:rsid w:val="00CB7AF1"/>
    <w:rsid w:val="00CC0314"/>
    <w:rsid w:val="00CC0BEF"/>
    <w:rsid w:val="00CC0E04"/>
    <w:rsid w:val="00CC0E23"/>
    <w:rsid w:val="00CC2877"/>
    <w:rsid w:val="00CC3A2E"/>
    <w:rsid w:val="00CC518E"/>
    <w:rsid w:val="00CC5A14"/>
    <w:rsid w:val="00CC5BEA"/>
    <w:rsid w:val="00CC6AC0"/>
    <w:rsid w:val="00CC6EA3"/>
    <w:rsid w:val="00CC703D"/>
    <w:rsid w:val="00CD091C"/>
    <w:rsid w:val="00CD1435"/>
    <w:rsid w:val="00CD14CC"/>
    <w:rsid w:val="00CD3EA9"/>
    <w:rsid w:val="00CD5AA1"/>
    <w:rsid w:val="00CD6D8F"/>
    <w:rsid w:val="00CE04DF"/>
    <w:rsid w:val="00CE0717"/>
    <w:rsid w:val="00CE0844"/>
    <w:rsid w:val="00CE0C38"/>
    <w:rsid w:val="00CE15F8"/>
    <w:rsid w:val="00CE19BF"/>
    <w:rsid w:val="00CE1F74"/>
    <w:rsid w:val="00CE2A73"/>
    <w:rsid w:val="00CE3187"/>
    <w:rsid w:val="00CE44EF"/>
    <w:rsid w:val="00CE61C8"/>
    <w:rsid w:val="00CE6280"/>
    <w:rsid w:val="00CE6A17"/>
    <w:rsid w:val="00CE6BF6"/>
    <w:rsid w:val="00CE7DD6"/>
    <w:rsid w:val="00CE7F40"/>
    <w:rsid w:val="00CF0D04"/>
    <w:rsid w:val="00CF1A96"/>
    <w:rsid w:val="00CF1AFF"/>
    <w:rsid w:val="00CF2FE9"/>
    <w:rsid w:val="00CF323D"/>
    <w:rsid w:val="00CF3E1A"/>
    <w:rsid w:val="00CF40B8"/>
    <w:rsid w:val="00CF5703"/>
    <w:rsid w:val="00CF6E49"/>
    <w:rsid w:val="00CF7DE9"/>
    <w:rsid w:val="00D0014A"/>
    <w:rsid w:val="00D0081F"/>
    <w:rsid w:val="00D00D7B"/>
    <w:rsid w:val="00D035E7"/>
    <w:rsid w:val="00D03CB7"/>
    <w:rsid w:val="00D04185"/>
    <w:rsid w:val="00D04B59"/>
    <w:rsid w:val="00D04E49"/>
    <w:rsid w:val="00D06635"/>
    <w:rsid w:val="00D06CED"/>
    <w:rsid w:val="00D07C7E"/>
    <w:rsid w:val="00D103FD"/>
    <w:rsid w:val="00D11011"/>
    <w:rsid w:val="00D11533"/>
    <w:rsid w:val="00D12076"/>
    <w:rsid w:val="00D12582"/>
    <w:rsid w:val="00D1324A"/>
    <w:rsid w:val="00D14D43"/>
    <w:rsid w:val="00D14EF8"/>
    <w:rsid w:val="00D15E5F"/>
    <w:rsid w:val="00D1644B"/>
    <w:rsid w:val="00D164D5"/>
    <w:rsid w:val="00D16C99"/>
    <w:rsid w:val="00D16D28"/>
    <w:rsid w:val="00D16D5A"/>
    <w:rsid w:val="00D1794D"/>
    <w:rsid w:val="00D20084"/>
    <w:rsid w:val="00D20C3F"/>
    <w:rsid w:val="00D21DD9"/>
    <w:rsid w:val="00D22CE1"/>
    <w:rsid w:val="00D22FB0"/>
    <w:rsid w:val="00D245AC"/>
    <w:rsid w:val="00D248B1"/>
    <w:rsid w:val="00D24A04"/>
    <w:rsid w:val="00D24D54"/>
    <w:rsid w:val="00D24F0D"/>
    <w:rsid w:val="00D25427"/>
    <w:rsid w:val="00D25DF5"/>
    <w:rsid w:val="00D27209"/>
    <w:rsid w:val="00D2733E"/>
    <w:rsid w:val="00D27694"/>
    <w:rsid w:val="00D27B15"/>
    <w:rsid w:val="00D304B3"/>
    <w:rsid w:val="00D30AD4"/>
    <w:rsid w:val="00D30D97"/>
    <w:rsid w:val="00D3147F"/>
    <w:rsid w:val="00D32205"/>
    <w:rsid w:val="00D32DAA"/>
    <w:rsid w:val="00D34D6E"/>
    <w:rsid w:val="00D351C2"/>
    <w:rsid w:val="00D35AFE"/>
    <w:rsid w:val="00D368BA"/>
    <w:rsid w:val="00D36F4F"/>
    <w:rsid w:val="00D377A2"/>
    <w:rsid w:val="00D41B6A"/>
    <w:rsid w:val="00D428DC"/>
    <w:rsid w:val="00D42EEB"/>
    <w:rsid w:val="00D436BF"/>
    <w:rsid w:val="00D4495B"/>
    <w:rsid w:val="00D46E6E"/>
    <w:rsid w:val="00D47943"/>
    <w:rsid w:val="00D47AD2"/>
    <w:rsid w:val="00D512A7"/>
    <w:rsid w:val="00D515C1"/>
    <w:rsid w:val="00D5163A"/>
    <w:rsid w:val="00D51BE9"/>
    <w:rsid w:val="00D526FE"/>
    <w:rsid w:val="00D5315F"/>
    <w:rsid w:val="00D531D9"/>
    <w:rsid w:val="00D5480D"/>
    <w:rsid w:val="00D55EBE"/>
    <w:rsid w:val="00D56C5A"/>
    <w:rsid w:val="00D56FC5"/>
    <w:rsid w:val="00D57880"/>
    <w:rsid w:val="00D619E7"/>
    <w:rsid w:val="00D61D96"/>
    <w:rsid w:val="00D61FF5"/>
    <w:rsid w:val="00D628F4"/>
    <w:rsid w:val="00D635AD"/>
    <w:rsid w:val="00D64BC8"/>
    <w:rsid w:val="00D655F3"/>
    <w:rsid w:val="00D65A5F"/>
    <w:rsid w:val="00D660F3"/>
    <w:rsid w:val="00D67934"/>
    <w:rsid w:val="00D679FF"/>
    <w:rsid w:val="00D71CC8"/>
    <w:rsid w:val="00D72F43"/>
    <w:rsid w:val="00D730AD"/>
    <w:rsid w:val="00D759CD"/>
    <w:rsid w:val="00D76336"/>
    <w:rsid w:val="00D763EA"/>
    <w:rsid w:val="00D80E27"/>
    <w:rsid w:val="00D811B6"/>
    <w:rsid w:val="00D81753"/>
    <w:rsid w:val="00D82846"/>
    <w:rsid w:val="00D82E5F"/>
    <w:rsid w:val="00D847D2"/>
    <w:rsid w:val="00D84B7E"/>
    <w:rsid w:val="00D84DD3"/>
    <w:rsid w:val="00D85D25"/>
    <w:rsid w:val="00D85D92"/>
    <w:rsid w:val="00D86FB3"/>
    <w:rsid w:val="00D87654"/>
    <w:rsid w:val="00D87C5E"/>
    <w:rsid w:val="00D908BD"/>
    <w:rsid w:val="00D90D1C"/>
    <w:rsid w:val="00D9350E"/>
    <w:rsid w:val="00D93BE5"/>
    <w:rsid w:val="00D93D93"/>
    <w:rsid w:val="00D95BE9"/>
    <w:rsid w:val="00D9614A"/>
    <w:rsid w:val="00D961F3"/>
    <w:rsid w:val="00D96902"/>
    <w:rsid w:val="00D973B5"/>
    <w:rsid w:val="00D974B0"/>
    <w:rsid w:val="00D97EFC"/>
    <w:rsid w:val="00DA09DD"/>
    <w:rsid w:val="00DA0DD2"/>
    <w:rsid w:val="00DA3DDB"/>
    <w:rsid w:val="00DA4058"/>
    <w:rsid w:val="00DA4969"/>
    <w:rsid w:val="00DA4A0D"/>
    <w:rsid w:val="00DA4DBF"/>
    <w:rsid w:val="00DA5789"/>
    <w:rsid w:val="00DA5CA4"/>
    <w:rsid w:val="00DA650B"/>
    <w:rsid w:val="00DA68A0"/>
    <w:rsid w:val="00DA6ADD"/>
    <w:rsid w:val="00DA6AED"/>
    <w:rsid w:val="00DB0101"/>
    <w:rsid w:val="00DB1303"/>
    <w:rsid w:val="00DB1ED3"/>
    <w:rsid w:val="00DB2026"/>
    <w:rsid w:val="00DB4617"/>
    <w:rsid w:val="00DB65AA"/>
    <w:rsid w:val="00DB6893"/>
    <w:rsid w:val="00DB762D"/>
    <w:rsid w:val="00DC0F3E"/>
    <w:rsid w:val="00DC198F"/>
    <w:rsid w:val="00DC1ABE"/>
    <w:rsid w:val="00DC2799"/>
    <w:rsid w:val="00DC2C66"/>
    <w:rsid w:val="00DC2E21"/>
    <w:rsid w:val="00DC36D8"/>
    <w:rsid w:val="00DC4A39"/>
    <w:rsid w:val="00DC5F8A"/>
    <w:rsid w:val="00DC7A17"/>
    <w:rsid w:val="00DD050E"/>
    <w:rsid w:val="00DD0BFF"/>
    <w:rsid w:val="00DD20CE"/>
    <w:rsid w:val="00DD3503"/>
    <w:rsid w:val="00DD366F"/>
    <w:rsid w:val="00DD4534"/>
    <w:rsid w:val="00DD4616"/>
    <w:rsid w:val="00DD4E6B"/>
    <w:rsid w:val="00DD780A"/>
    <w:rsid w:val="00DE1E0F"/>
    <w:rsid w:val="00DE42E7"/>
    <w:rsid w:val="00DE4717"/>
    <w:rsid w:val="00DE4867"/>
    <w:rsid w:val="00DE5439"/>
    <w:rsid w:val="00DE5BF6"/>
    <w:rsid w:val="00DE5F37"/>
    <w:rsid w:val="00DE753C"/>
    <w:rsid w:val="00DF0D7A"/>
    <w:rsid w:val="00DF0F9A"/>
    <w:rsid w:val="00DF1907"/>
    <w:rsid w:val="00DF1972"/>
    <w:rsid w:val="00DF1E10"/>
    <w:rsid w:val="00DF20C4"/>
    <w:rsid w:val="00DF29E6"/>
    <w:rsid w:val="00DF4301"/>
    <w:rsid w:val="00DF5709"/>
    <w:rsid w:val="00DF5957"/>
    <w:rsid w:val="00DF6223"/>
    <w:rsid w:val="00DF6723"/>
    <w:rsid w:val="00DF6B30"/>
    <w:rsid w:val="00DF722E"/>
    <w:rsid w:val="00DF72F2"/>
    <w:rsid w:val="00DF7390"/>
    <w:rsid w:val="00DF789A"/>
    <w:rsid w:val="00E00ADD"/>
    <w:rsid w:val="00E017C8"/>
    <w:rsid w:val="00E02D74"/>
    <w:rsid w:val="00E0432E"/>
    <w:rsid w:val="00E063B3"/>
    <w:rsid w:val="00E11167"/>
    <w:rsid w:val="00E1220C"/>
    <w:rsid w:val="00E12AAC"/>
    <w:rsid w:val="00E12AF8"/>
    <w:rsid w:val="00E12FD7"/>
    <w:rsid w:val="00E13680"/>
    <w:rsid w:val="00E13E51"/>
    <w:rsid w:val="00E150CA"/>
    <w:rsid w:val="00E171CA"/>
    <w:rsid w:val="00E213D2"/>
    <w:rsid w:val="00E21A04"/>
    <w:rsid w:val="00E21E18"/>
    <w:rsid w:val="00E2264B"/>
    <w:rsid w:val="00E239DD"/>
    <w:rsid w:val="00E24E68"/>
    <w:rsid w:val="00E25404"/>
    <w:rsid w:val="00E263AC"/>
    <w:rsid w:val="00E2736E"/>
    <w:rsid w:val="00E2740B"/>
    <w:rsid w:val="00E30AAF"/>
    <w:rsid w:val="00E30E4C"/>
    <w:rsid w:val="00E33444"/>
    <w:rsid w:val="00E3357D"/>
    <w:rsid w:val="00E3374A"/>
    <w:rsid w:val="00E33AD7"/>
    <w:rsid w:val="00E33FC5"/>
    <w:rsid w:val="00E341A7"/>
    <w:rsid w:val="00E3452F"/>
    <w:rsid w:val="00E347D9"/>
    <w:rsid w:val="00E349BA"/>
    <w:rsid w:val="00E35653"/>
    <w:rsid w:val="00E36370"/>
    <w:rsid w:val="00E37A94"/>
    <w:rsid w:val="00E40E3A"/>
    <w:rsid w:val="00E4136C"/>
    <w:rsid w:val="00E42936"/>
    <w:rsid w:val="00E43200"/>
    <w:rsid w:val="00E43B5A"/>
    <w:rsid w:val="00E44682"/>
    <w:rsid w:val="00E44F64"/>
    <w:rsid w:val="00E45938"/>
    <w:rsid w:val="00E46D0B"/>
    <w:rsid w:val="00E52789"/>
    <w:rsid w:val="00E53BD4"/>
    <w:rsid w:val="00E54187"/>
    <w:rsid w:val="00E55146"/>
    <w:rsid w:val="00E5525C"/>
    <w:rsid w:val="00E57960"/>
    <w:rsid w:val="00E6030C"/>
    <w:rsid w:val="00E61D89"/>
    <w:rsid w:val="00E6221A"/>
    <w:rsid w:val="00E63DDF"/>
    <w:rsid w:val="00E649A8"/>
    <w:rsid w:val="00E658AD"/>
    <w:rsid w:val="00E65D54"/>
    <w:rsid w:val="00E65DE3"/>
    <w:rsid w:val="00E6637D"/>
    <w:rsid w:val="00E71288"/>
    <w:rsid w:val="00E71E99"/>
    <w:rsid w:val="00E743D2"/>
    <w:rsid w:val="00E743D7"/>
    <w:rsid w:val="00E74755"/>
    <w:rsid w:val="00E76A99"/>
    <w:rsid w:val="00E77023"/>
    <w:rsid w:val="00E773F6"/>
    <w:rsid w:val="00E80292"/>
    <w:rsid w:val="00E81912"/>
    <w:rsid w:val="00E841CC"/>
    <w:rsid w:val="00E846AB"/>
    <w:rsid w:val="00E86F83"/>
    <w:rsid w:val="00E87775"/>
    <w:rsid w:val="00E87FF4"/>
    <w:rsid w:val="00E92689"/>
    <w:rsid w:val="00E9299B"/>
    <w:rsid w:val="00E92E4D"/>
    <w:rsid w:val="00E9351E"/>
    <w:rsid w:val="00E9352E"/>
    <w:rsid w:val="00E93E52"/>
    <w:rsid w:val="00E93E9C"/>
    <w:rsid w:val="00E9453B"/>
    <w:rsid w:val="00E9515E"/>
    <w:rsid w:val="00E9715F"/>
    <w:rsid w:val="00E97D44"/>
    <w:rsid w:val="00EA0859"/>
    <w:rsid w:val="00EA3630"/>
    <w:rsid w:val="00EA59C0"/>
    <w:rsid w:val="00EA7526"/>
    <w:rsid w:val="00EA7862"/>
    <w:rsid w:val="00EB068A"/>
    <w:rsid w:val="00EB1145"/>
    <w:rsid w:val="00EB14AB"/>
    <w:rsid w:val="00EB16CE"/>
    <w:rsid w:val="00EB1FD5"/>
    <w:rsid w:val="00EB20C5"/>
    <w:rsid w:val="00EB3F19"/>
    <w:rsid w:val="00EB4CEB"/>
    <w:rsid w:val="00EB4E71"/>
    <w:rsid w:val="00EB6158"/>
    <w:rsid w:val="00EB6663"/>
    <w:rsid w:val="00EB67AD"/>
    <w:rsid w:val="00EB6A04"/>
    <w:rsid w:val="00EB6CFB"/>
    <w:rsid w:val="00EB75C7"/>
    <w:rsid w:val="00EB77CE"/>
    <w:rsid w:val="00EB7D69"/>
    <w:rsid w:val="00EB7F61"/>
    <w:rsid w:val="00EC11C2"/>
    <w:rsid w:val="00EC1798"/>
    <w:rsid w:val="00EC1D5B"/>
    <w:rsid w:val="00EC22C6"/>
    <w:rsid w:val="00EC231B"/>
    <w:rsid w:val="00EC23B9"/>
    <w:rsid w:val="00EC300F"/>
    <w:rsid w:val="00EC4EA9"/>
    <w:rsid w:val="00EC5B10"/>
    <w:rsid w:val="00EC5D99"/>
    <w:rsid w:val="00EC6E11"/>
    <w:rsid w:val="00EC79E4"/>
    <w:rsid w:val="00ED0014"/>
    <w:rsid w:val="00ED0A6D"/>
    <w:rsid w:val="00ED1454"/>
    <w:rsid w:val="00ED1544"/>
    <w:rsid w:val="00ED2756"/>
    <w:rsid w:val="00ED317D"/>
    <w:rsid w:val="00ED3862"/>
    <w:rsid w:val="00ED4646"/>
    <w:rsid w:val="00ED478C"/>
    <w:rsid w:val="00ED4F07"/>
    <w:rsid w:val="00ED52E7"/>
    <w:rsid w:val="00ED6A13"/>
    <w:rsid w:val="00ED6E9E"/>
    <w:rsid w:val="00EE0619"/>
    <w:rsid w:val="00EE17C8"/>
    <w:rsid w:val="00EE2F29"/>
    <w:rsid w:val="00EE33D1"/>
    <w:rsid w:val="00EE3CF3"/>
    <w:rsid w:val="00EE5973"/>
    <w:rsid w:val="00EF0591"/>
    <w:rsid w:val="00EF11EA"/>
    <w:rsid w:val="00EF2993"/>
    <w:rsid w:val="00EF2EAA"/>
    <w:rsid w:val="00EF524F"/>
    <w:rsid w:val="00EF6493"/>
    <w:rsid w:val="00EF6727"/>
    <w:rsid w:val="00EF68B8"/>
    <w:rsid w:val="00F006A5"/>
    <w:rsid w:val="00F02D2E"/>
    <w:rsid w:val="00F038CA"/>
    <w:rsid w:val="00F03F60"/>
    <w:rsid w:val="00F04661"/>
    <w:rsid w:val="00F04747"/>
    <w:rsid w:val="00F07CBC"/>
    <w:rsid w:val="00F10625"/>
    <w:rsid w:val="00F12258"/>
    <w:rsid w:val="00F1256D"/>
    <w:rsid w:val="00F13F63"/>
    <w:rsid w:val="00F14333"/>
    <w:rsid w:val="00F15C71"/>
    <w:rsid w:val="00F160B3"/>
    <w:rsid w:val="00F162B1"/>
    <w:rsid w:val="00F17089"/>
    <w:rsid w:val="00F20000"/>
    <w:rsid w:val="00F201B8"/>
    <w:rsid w:val="00F204EE"/>
    <w:rsid w:val="00F2118B"/>
    <w:rsid w:val="00F21986"/>
    <w:rsid w:val="00F224D0"/>
    <w:rsid w:val="00F228B3"/>
    <w:rsid w:val="00F2432D"/>
    <w:rsid w:val="00F2480D"/>
    <w:rsid w:val="00F25F78"/>
    <w:rsid w:val="00F2737E"/>
    <w:rsid w:val="00F30300"/>
    <w:rsid w:val="00F30581"/>
    <w:rsid w:val="00F322F2"/>
    <w:rsid w:val="00F32378"/>
    <w:rsid w:val="00F32DC0"/>
    <w:rsid w:val="00F32EA9"/>
    <w:rsid w:val="00F3349B"/>
    <w:rsid w:val="00F345BD"/>
    <w:rsid w:val="00F358E7"/>
    <w:rsid w:val="00F35B45"/>
    <w:rsid w:val="00F36B57"/>
    <w:rsid w:val="00F36E5C"/>
    <w:rsid w:val="00F37448"/>
    <w:rsid w:val="00F37AEF"/>
    <w:rsid w:val="00F37B72"/>
    <w:rsid w:val="00F37B76"/>
    <w:rsid w:val="00F37ECF"/>
    <w:rsid w:val="00F401DC"/>
    <w:rsid w:val="00F401F7"/>
    <w:rsid w:val="00F40223"/>
    <w:rsid w:val="00F40250"/>
    <w:rsid w:val="00F40548"/>
    <w:rsid w:val="00F41DC5"/>
    <w:rsid w:val="00F42679"/>
    <w:rsid w:val="00F4326D"/>
    <w:rsid w:val="00F43F2E"/>
    <w:rsid w:val="00F44486"/>
    <w:rsid w:val="00F4607B"/>
    <w:rsid w:val="00F46715"/>
    <w:rsid w:val="00F46E7B"/>
    <w:rsid w:val="00F47831"/>
    <w:rsid w:val="00F4791A"/>
    <w:rsid w:val="00F47AD3"/>
    <w:rsid w:val="00F50ACA"/>
    <w:rsid w:val="00F52EF9"/>
    <w:rsid w:val="00F52FDF"/>
    <w:rsid w:val="00F53D4B"/>
    <w:rsid w:val="00F53F94"/>
    <w:rsid w:val="00F53FF5"/>
    <w:rsid w:val="00F5487E"/>
    <w:rsid w:val="00F55320"/>
    <w:rsid w:val="00F56631"/>
    <w:rsid w:val="00F5758E"/>
    <w:rsid w:val="00F575AB"/>
    <w:rsid w:val="00F576A9"/>
    <w:rsid w:val="00F57A01"/>
    <w:rsid w:val="00F57FDF"/>
    <w:rsid w:val="00F6122C"/>
    <w:rsid w:val="00F612DB"/>
    <w:rsid w:val="00F6278C"/>
    <w:rsid w:val="00F6280D"/>
    <w:rsid w:val="00F62A97"/>
    <w:rsid w:val="00F63064"/>
    <w:rsid w:val="00F63318"/>
    <w:rsid w:val="00F635C8"/>
    <w:rsid w:val="00F63E33"/>
    <w:rsid w:val="00F64B30"/>
    <w:rsid w:val="00F675A2"/>
    <w:rsid w:val="00F67BE0"/>
    <w:rsid w:val="00F70657"/>
    <w:rsid w:val="00F7070F"/>
    <w:rsid w:val="00F708A8"/>
    <w:rsid w:val="00F72BA3"/>
    <w:rsid w:val="00F72C52"/>
    <w:rsid w:val="00F72DBF"/>
    <w:rsid w:val="00F733A6"/>
    <w:rsid w:val="00F735C1"/>
    <w:rsid w:val="00F74935"/>
    <w:rsid w:val="00F75370"/>
    <w:rsid w:val="00F75A15"/>
    <w:rsid w:val="00F75B23"/>
    <w:rsid w:val="00F760E3"/>
    <w:rsid w:val="00F768F1"/>
    <w:rsid w:val="00F7780B"/>
    <w:rsid w:val="00F77CEE"/>
    <w:rsid w:val="00F77D71"/>
    <w:rsid w:val="00F805A4"/>
    <w:rsid w:val="00F80EDE"/>
    <w:rsid w:val="00F80FFE"/>
    <w:rsid w:val="00F81628"/>
    <w:rsid w:val="00F81EDC"/>
    <w:rsid w:val="00F832DC"/>
    <w:rsid w:val="00F83A6E"/>
    <w:rsid w:val="00F83BBC"/>
    <w:rsid w:val="00F850A0"/>
    <w:rsid w:val="00F855BD"/>
    <w:rsid w:val="00F8627D"/>
    <w:rsid w:val="00F86CA4"/>
    <w:rsid w:val="00F873DF"/>
    <w:rsid w:val="00F87A0A"/>
    <w:rsid w:val="00F90BC4"/>
    <w:rsid w:val="00F925D3"/>
    <w:rsid w:val="00F926F4"/>
    <w:rsid w:val="00F92CE1"/>
    <w:rsid w:val="00F94AF2"/>
    <w:rsid w:val="00F94F9E"/>
    <w:rsid w:val="00F96013"/>
    <w:rsid w:val="00F96E5D"/>
    <w:rsid w:val="00F9701F"/>
    <w:rsid w:val="00F97F4F"/>
    <w:rsid w:val="00FA0B14"/>
    <w:rsid w:val="00FA0B60"/>
    <w:rsid w:val="00FA1445"/>
    <w:rsid w:val="00FA1FC7"/>
    <w:rsid w:val="00FA253B"/>
    <w:rsid w:val="00FA2BD8"/>
    <w:rsid w:val="00FA2BFB"/>
    <w:rsid w:val="00FA2D78"/>
    <w:rsid w:val="00FA3215"/>
    <w:rsid w:val="00FA3AEC"/>
    <w:rsid w:val="00FA420A"/>
    <w:rsid w:val="00FA4912"/>
    <w:rsid w:val="00FA4B32"/>
    <w:rsid w:val="00FA5179"/>
    <w:rsid w:val="00FA5AF0"/>
    <w:rsid w:val="00FA636E"/>
    <w:rsid w:val="00FA7F79"/>
    <w:rsid w:val="00FB0C2C"/>
    <w:rsid w:val="00FB0FB0"/>
    <w:rsid w:val="00FB1912"/>
    <w:rsid w:val="00FB1EB9"/>
    <w:rsid w:val="00FB2A60"/>
    <w:rsid w:val="00FB2D6D"/>
    <w:rsid w:val="00FB634D"/>
    <w:rsid w:val="00FB6867"/>
    <w:rsid w:val="00FB6FD6"/>
    <w:rsid w:val="00FB708E"/>
    <w:rsid w:val="00FC2279"/>
    <w:rsid w:val="00FC31C3"/>
    <w:rsid w:val="00FC48CA"/>
    <w:rsid w:val="00FC6DE3"/>
    <w:rsid w:val="00FD038F"/>
    <w:rsid w:val="00FD0C92"/>
    <w:rsid w:val="00FD3BD3"/>
    <w:rsid w:val="00FD458E"/>
    <w:rsid w:val="00FD50DA"/>
    <w:rsid w:val="00FD5999"/>
    <w:rsid w:val="00FD74BD"/>
    <w:rsid w:val="00FD7659"/>
    <w:rsid w:val="00FD7D94"/>
    <w:rsid w:val="00FD7F6D"/>
    <w:rsid w:val="00FE0AEF"/>
    <w:rsid w:val="00FE0C4A"/>
    <w:rsid w:val="00FE175A"/>
    <w:rsid w:val="00FE2E4E"/>
    <w:rsid w:val="00FE35F6"/>
    <w:rsid w:val="00FE362B"/>
    <w:rsid w:val="00FE36DC"/>
    <w:rsid w:val="00FE460A"/>
    <w:rsid w:val="00FE577E"/>
    <w:rsid w:val="00FE7E97"/>
    <w:rsid w:val="00FF17FB"/>
    <w:rsid w:val="00FF1B96"/>
    <w:rsid w:val="00FF1D29"/>
    <w:rsid w:val="00FF2405"/>
    <w:rsid w:val="00FF5CB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2D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13709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e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">
    <w:name w:val="Содержимое таблицы"/>
    <w:basedOn w:val="a"/>
    <w:rsid w:val="003D76B3"/>
    <w:pPr>
      <w:suppressLineNumbers/>
    </w:pPr>
  </w:style>
  <w:style w:type="paragraph" w:styleId="af0">
    <w:name w:val="header"/>
    <w:basedOn w:val="a"/>
    <w:link w:val="af1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1">
    <w:name w:val="Верхний колонтитул Знак"/>
    <w:basedOn w:val="a0"/>
    <w:link w:val="af0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2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124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81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3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41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2D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13709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e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">
    <w:name w:val="Содержимое таблицы"/>
    <w:basedOn w:val="a"/>
    <w:rsid w:val="003D76B3"/>
    <w:pPr>
      <w:suppressLineNumbers/>
    </w:pPr>
  </w:style>
  <w:style w:type="paragraph" w:styleId="af0">
    <w:name w:val="header"/>
    <w:basedOn w:val="a"/>
    <w:link w:val="af1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1">
    <w:name w:val="Верхний колонтитул Знак"/>
    <w:basedOn w:val="a0"/>
    <w:link w:val="af0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2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124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81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3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41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4DEA-494F-4F01-AD65-D7E09B97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7925</TotalTime>
  <Pages>15</Pages>
  <Words>5185</Words>
  <Characters>29559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Администратор</cp:lastModifiedBy>
  <cp:revision>577</cp:revision>
  <cp:lastPrinted>2022-10-26T11:32:00Z</cp:lastPrinted>
  <dcterms:created xsi:type="dcterms:W3CDTF">2016-05-23T05:55:00Z</dcterms:created>
  <dcterms:modified xsi:type="dcterms:W3CDTF">2022-11-30T07:02:00Z</dcterms:modified>
</cp:coreProperties>
</file>