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94" w:rsidRPr="000E2D94" w:rsidRDefault="000E2D94" w:rsidP="000E2D94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0E2D9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Pr="000E2D94">
        <w:rPr>
          <w:rFonts w:ascii="Times New Roman" w:hAnsi="Times New Roman" w:cs="Times New Roman"/>
          <w:b/>
          <w:color w:val="000000" w:themeColor="text1"/>
          <w:sz w:val="28"/>
        </w:rPr>
        <w:t xml:space="preserve">предоставления администрацией Новоалександровского </w:t>
      </w:r>
      <w:r w:rsidR="001766B5" w:rsidRPr="001766B5">
        <w:rPr>
          <w:rFonts w:ascii="Times New Roman" w:hAnsi="Times New Roman" w:cs="Times New Roman"/>
          <w:b/>
          <w:sz w:val="28"/>
          <w:szCs w:val="26"/>
        </w:rPr>
        <w:t>муниципального</w:t>
      </w:r>
      <w:r w:rsidRPr="000E2D94">
        <w:rPr>
          <w:rFonts w:ascii="Times New Roman" w:hAnsi="Times New Roman" w:cs="Times New Roman"/>
          <w:b/>
          <w:color w:val="000000" w:themeColor="text1"/>
          <w:sz w:val="28"/>
        </w:rPr>
        <w:t xml:space="preserve">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Новоалександровского </w:t>
      </w:r>
      <w:r w:rsidR="001766B5" w:rsidRPr="001766B5">
        <w:rPr>
          <w:rFonts w:ascii="Times New Roman" w:hAnsi="Times New Roman" w:cs="Times New Roman"/>
          <w:b/>
          <w:sz w:val="28"/>
          <w:szCs w:val="26"/>
        </w:rPr>
        <w:t>муниципального</w:t>
      </w:r>
      <w:r w:rsidRPr="000E2D94">
        <w:rPr>
          <w:rFonts w:ascii="Times New Roman" w:hAnsi="Times New Roman" w:cs="Times New Roman"/>
          <w:b/>
          <w:color w:val="000000" w:themeColor="text1"/>
          <w:sz w:val="28"/>
        </w:rPr>
        <w:t xml:space="preserve"> округа Ставропольского края» </w:t>
      </w:r>
    </w:p>
    <w:p w:rsidR="000E2D94" w:rsidRDefault="000E2D94" w:rsidP="000E2D94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E2D94" w:rsidRDefault="000E2D94" w:rsidP="000E2D94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1766B5" w:rsidRPr="001766B5">
        <w:rPr>
          <w:rFonts w:ascii="Times New Roman" w:hAnsi="Times New Roman" w:cs="Times New Roman"/>
          <w:sz w:val="28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труда и социальной защиты населения 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1766B5" w:rsidRPr="001766B5">
        <w:rPr>
          <w:rFonts w:ascii="Times New Roman" w:hAnsi="Times New Roman" w:cs="Times New Roman"/>
          <w:sz w:val="28"/>
          <w:szCs w:val="26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0E2D94" w:rsidRDefault="000E2D94" w:rsidP="000E2D94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0E2D94" w:rsidRDefault="000E2D94" w:rsidP="000E2D94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1766B5" w:rsidRPr="001766B5">
        <w:rPr>
          <w:rFonts w:ascii="Times New Roman" w:hAnsi="Times New Roman" w:cs="Times New Roman"/>
          <w:sz w:val="28"/>
          <w:szCs w:val="26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0E2D94" w:rsidRDefault="000E2D94" w:rsidP="000E2D94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0E2D94" w:rsidRDefault="000E2D94" w:rsidP="000E2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 Администрации: anmrsk@bk.ru.</w:t>
      </w:r>
    </w:p>
    <w:p w:rsidR="000E2D94" w:rsidRDefault="000E2D94" w:rsidP="00D65E2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Адрес </w:t>
      </w:r>
      <w:r w:rsidR="001766B5" w:rsidRPr="008C7B26">
        <w:rPr>
          <w:rFonts w:ascii="Times New Roman" w:hAnsi="Times New Roman"/>
          <w:sz w:val="28"/>
          <w:szCs w:val="28"/>
        </w:rPr>
        <w:t>официальн</w:t>
      </w:r>
      <w:r w:rsidR="001766B5">
        <w:rPr>
          <w:rFonts w:ascii="Times New Roman" w:hAnsi="Times New Roman"/>
          <w:sz w:val="28"/>
          <w:szCs w:val="28"/>
        </w:rPr>
        <w:t>ого</w:t>
      </w:r>
      <w:r w:rsidR="001766B5" w:rsidRPr="008C7B26">
        <w:rPr>
          <w:rFonts w:ascii="Times New Roman" w:hAnsi="Times New Roman"/>
          <w:sz w:val="28"/>
          <w:szCs w:val="28"/>
        </w:rPr>
        <w:t xml:space="preserve"> </w:t>
      </w:r>
      <w:r w:rsidR="001766B5">
        <w:rPr>
          <w:rFonts w:ascii="Times New Roman" w:hAnsi="Times New Roman"/>
          <w:sz w:val="28"/>
          <w:szCs w:val="28"/>
        </w:rPr>
        <w:t>сайта</w:t>
      </w:r>
      <w:r w:rsidR="001766B5" w:rsidRPr="008C7B26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</w:t>
      </w:r>
      <w:r w:rsidR="00D65E2C" w:rsidRPr="008C7B26">
        <w:rPr>
          <w:rFonts w:ascii="Times New Roman" w:hAnsi="Times New Roman"/>
          <w:sz w:val="28"/>
          <w:szCs w:val="28"/>
        </w:rPr>
        <w:t xml:space="preserve">края </w:t>
      </w:r>
      <w:r w:rsidR="00D65E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Интернет: </w:t>
      </w:r>
      <w:r w:rsidR="001766B5" w:rsidRPr="008C7B26">
        <w:rPr>
          <w:rFonts w:ascii="Times New Roman" w:hAnsi="Times New Roman"/>
          <w:sz w:val="28"/>
          <w:szCs w:val="28"/>
        </w:rPr>
        <w:t>(</w:t>
      </w:r>
      <w:r w:rsidR="001766B5" w:rsidRPr="00D65E2C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http://newalexandrovsk.</w:t>
      </w:r>
      <w:proofErr w:type="spellStart"/>
      <w:r w:rsidR="001766B5" w:rsidRPr="00D65E2C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gosuslugi</w:t>
      </w:r>
      <w:proofErr w:type="spellEnd"/>
      <w:r w:rsidR="001766B5" w:rsidRPr="00D65E2C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  <w:proofErr w:type="spellStart"/>
      <w:r w:rsidR="001766B5" w:rsidRPr="00D65E2C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1766B5" w:rsidRPr="008C7B26">
        <w:rPr>
          <w:rFonts w:ascii="Times New Roman" w:hAnsi="Times New Roman"/>
          <w:sz w:val="28"/>
          <w:szCs w:val="28"/>
        </w:rPr>
        <w:t>).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управления труда и социальной защиты населения администрации Новоалександровского </w:t>
      </w:r>
      <w:r w:rsidR="001766B5" w:rsidRPr="001766B5">
        <w:rPr>
          <w:rFonts w:ascii="Times New Roman" w:hAnsi="Times New Roman" w:cs="Times New Roman"/>
          <w:sz w:val="28"/>
          <w:szCs w:val="26"/>
        </w:rPr>
        <w:t>муниципального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управление):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0E2D94" w:rsidRDefault="000E2D94" w:rsidP="000E2D9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0E2D94" w:rsidRDefault="000E2D94" w:rsidP="000E2D9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D94" w:rsidRDefault="000E2D94" w:rsidP="000E2D94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2D94" w:rsidRDefault="000E2D94" w:rsidP="000E2D94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0E2D94" w:rsidRDefault="000E2D94" w:rsidP="000E2D94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0E2D94" w:rsidRDefault="000E2D94" w:rsidP="000E2D94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Управления – 8 (86544) 6-18-75.</w:t>
      </w:r>
    </w:p>
    <w:p w:rsidR="007D4F8E" w:rsidRDefault="007D4F8E"/>
    <w:sectPr w:rsidR="007D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8B"/>
    <w:rsid w:val="000E2D94"/>
    <w:rsid w:val="001766B5"/>
    <w:rsid w:val="007D4F8E"/>
    <w:rsid w:val="0089098B"/>
    <w:rsid w:val="00D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ACB8-60DA-4FA8-BBAB-501BB846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94"/>
    <w:pPr>
      <w:spacing w:after="0" w:line="276" w:lineRule="auto"/>
      <w:ind w:firstLine="567"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1766B5"/>
    <w:rPr>
      <w:color w:val="0563C1" w:themeColor="hyperlink"/>
      <w:u w:val="single"/>
    </w:rPr>
  </w:style>
  <w:style w:type="paragraph" w:styleId="a4">
    <w:name w:val="No Spacing"/>
    <w:uiPriority w:val="1"/>
    <w:qFormat/>
    <w:rsid w:val="001766B5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2023-03-31T13:32:00Z</dcterms:created>
  <dcterms:modified xsi:type="dcterms:W3CDTF">2024-02-16T08:42:00Z</dcterms:modified>
</cp:coreProperties>
</file>