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D7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="00210F85" w:rsidRPr="00210F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</w:t>
      </w:r>
      <w:r w:rsidR="00C66AFE" w:rsidRPr="00C66AFE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</w:r>
      <w:r w:rsidR="00646E7A" w:rsidRPr="00646E7A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»</w:t>
      </w:r>
    </w:p>
    <w:p w:rsidR="009A52C9" w:rsidRDefault="009A52C9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</w:pPr>
    </w:p>
    <w:p w:rsidR="009A52C9" w:rsidRPr="008045D7" w:rsidRDefault="009A52C9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7D3EF8" w:rsidRPr="008045D7" w:rsidTr="00A96EC1">
        <w:trPr>
          <w:trHeight w:val="146"/>
          <w:tblHeader/>
        </w:trPr>
        <w:tc>
          <w:tcPr>
            <w:tcW w:w="8755" w:type="dxa"/>
          </w:tcPr>
          <w:p w:rsidR="007D3EF8" w:rsidRPr="008045D7" w:rsidRDefault="007D3EF8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D3EF8" w:rsidRPr="008045D7" w:rsidRDefault="007D3EF8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3EF8" w:rsidRPr="00C66AFE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C66AFE" w:rsidRDefault="007D3EF8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FE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</w:t>
            </w:r>
            <w:r w:rsidR="00191F85" w:rsidRPr="00C66AF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66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C66AFE" w:rsidRDefault="007D3EF8" w:rsidP="00A9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AFE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574319" w:rsidRPr="008045D7" w:rsidTr="00AF3E99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Pr="000143D4" w:rsidRDefault="00574319" w:rsidP="00574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Гражданский кодекс Российской Федерации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Pr="000143D4" w:rsidRDefault="00574319" w:rsidP="00574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</w:t>
            </w:r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от 30.11.1994 №51-ФЗ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  <w:r w:rsidRPr="000143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26.01.1996 №14-ФЗ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26.11.2001 №146-ФЗ</w:t>
            </w:r>
          </w:p>
        </w:tc>
      </w:tr>
      <w:tr w:rsidR="007D3EF8" w:rsidRPr="00C66AFE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C66AFE" w:rsidRDefault="007D3EF8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F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</w:t>
            </w:r>
            <w:r w:rsidR="00191F85" w:rsidRPr="00C66AFE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C66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C66AFE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C66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C66AFE" w:rsidRDefault="007D3EF8" w:rsidP="00A9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AFE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 ст., 3822</w:t>
            </w:r>
          </w:p>
        </w:tc>
      </w:tr>
      <w:tr w:rsidR="000C23C9" w:rsidRPr="00C66AFE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9" w:rsidRPr="00C66AFE" w:rsidRDefault="000C23C9" w:rsidP="001154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F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9" w:rsidRPr="00C66AFE" w:rsidRDefault="000C23C9" w:rsidP="000C2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FE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Российской Федерации», 02.08.2010, № 31, ст. 4179, «Российская газета», № 168, 30.07.2010</w:t>
            </w:r>
          </w:p>
        </w:tc>
      </w:tr>
      <w:tr w:rsidR="00510EFF" w:rsidRPr="00AA146D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F" w:rsidRPr="00AA146D" w:rsidRDefault="00510EFF" w:rsidP="00510EFF">
            <w:r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5" w:history="1">
              <w:r w:rsidRPr="00AA146D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10</w:t>
            </w:r>
            <w:r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.200</w:t>
            </w:r>
            <w:r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2 № 7</w:t>
            </w:r>
            <w:r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-ФЗ «</w:t>
            </w:r>
            <w:r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Об охране окружающей среды</w:t>
            </w:r>
            <w:r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F" w:rsidRPr="00AA146D" w:rsidRDefault="00AA146D" w:rsidP="00AA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10EFF"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газета</w:t>
            </w:r>
            <w:r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10EFF"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, N 6, 12.01.2002,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10EFF"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Парламентская газета</w:t>
            </w:r>
            <w:r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10EFF"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, N 9, 12.01.2002,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10EFF"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законодательств</w:t>
            </w:r>
            <w:r w:rsidRPr="00AA146D">
              <w:rPr>
                <w:rFonts w:ascii="Times New Roman" w:eastAsia="Calibri" w:hAnsi="Times New Roman" w:cs="Times New Roman"/>
                <w:sz w:val="24"/>
                <w:szCs w:val="24"/>
              </w:rPr>
              <w:t>а РФ», 14.01.2002, N 2, ст. 133</w:t>
            </w:r>
          </w:p>
        </w:tc>
      </w:tr>
      <w:tr w:rsidR="00510EFF" w:rsidRPr="00510EFF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F" w:rsidRPr="00510EFF" w:rsidRDefault="00510EFF" w:rsidP="00510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10E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</w:t>
            </w:r>
            <w:r w:rsidRPr="00510E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льства Российской Федерации от 14</w:t>
            </w:r>
            <w:r w:rsidRPr="00510E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10E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  <w:r w:rsidRPr="00510E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.20</w:t>
            </w:r>
            <w:r w:rsidRPr="00510E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 № 769 «О порядке утверждения правил охраны жизни людей на водных объектах»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F" w:rsidRPr="00510EFF" w:rsidRDefault="00510EFF" w:rsidP="00510E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510E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Собрание законодательства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510E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18.12.2006, N 51, ст. 5469,</w:t>
            </w:r>
          </w:p>
          <w:p w:rsidR="00510EFF" w:rsidRPr="00510EFF" w:rsidRDefault="00510EFF" w:rsidP="00510E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510E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Российская газета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510E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N 286, 20.12.2006</w:t>
            </w:r>
          </w:p>
        </w:tc>
      </w:tr>
      <w:tr w:rsidR="00881325" w:rsidRPr="00C66AFE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C66AFE" w:rsidRDefault="00881325" w:rsidP="009E7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C66AFE" w:rsidRDefault="00881325" w:rsidP="00881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hyperlink r:id="rId6" w:history="1">
              <w:r w:rsidRPr="00C66AF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66AF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.newalexandrovsk.ru</w:t>
              </w:r>
            </w:hyperlink>
          </w:p>
          <w:p w:rsidR="00881325" w:rsidRPr="00C66AFE" w:rsidRDefault="00881325" w:rsidP="00881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25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574319" w:rsidRDefault="00881325" w:rsidP="00881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319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5A251D" w:rsidRDefault="00881325" w:rsidP="00881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hyperlink r:id="rId7" w:history="1">
              <w:r w:rsidRPr="005743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743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.newalexandrovsk.ru</w:t>
              </w:r>
            </w:hyperlink>
          </w:p>
        </w:tc>
      </w:tr>
    </w:tbl>
    <w:p w:rsidR="005330DD" w:rsidRDefault="005330DD">
      <w:bookmarkStart w:id="0" w:name="_GoBack"/>
      <w:bookmarkEnd w:id="0"/>
    </w:p>
    <w:sectPr w:rsidR="005330DD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75E00"/>
    <w:rsid w:val="000C23C9"/>
    <w:rsid w:val="0011541A"/>
    <w:rsid w:val="00145D17"/>
    <w:rsid w:val="00181DDB"/>
    <w:rsid w:val="00191F85"/>
    <w:rsid w:val="001D6175"/>
    <w:rsid w:val="00210F85"/>
    <w:rsid w:val="0039311E"/>
    <w:rsid w:val="003B4DD3"/>
    <w:rsid w:val="003E4CEE"/>
    <w:rsid w:val="00456662"/>
    <w:rsid w:val="004A18D0"/>
    <w:rsid w:val="004D322D"/>
    <w:rsid w:val="004F2518"/>
    <w:rsid w:val="00510EFF"/>
    <w:rsid w:val="005330DD"/>
    <w:rsid w:val="00574319"/>
    <w:rsid w:val="005A251D"/>
    <w:rsid w:val="00646E7A"/>
    <w:rsid w:val="006B01C6"/>
    <w:rsid w:val="006D4FC8"/>
    <w:rsid w:val="007D3EF8"/>
    <w:rsid w:val="008045D7"/>
    <w:rsid w:val="00807C64"/>
    <w:rsid w:val="008231B1"/>
    <w:rsid w:val="00881325"/>
    <w:rsid w:val="008A6F4F"/>
    <w:rsid w:val="009413FB"/>
    <w:rsid w:val="009A52C9"/>
    <w:rsid w:val="009E7563"/>
    <w:rsid w:val="00A41C51"/>
    <w:rsid w:val="00AA146D"/>
    <w:rsid w:val="00BC7D2F"/>
    <w:rsid w:val="00BE5204"/>
    <w:rsid w:val="00C3275F"/>
    <w:rsid w:val="00C659E2"/>
    <w:rsid w:val="00C66AFE"/>
    <w:rsid w:val="00C735F0"/>
    <w:rsid w:val="00CE19CE"/>
    <w:rsid w:val="00CF6FBE"/>
    <w:rsid w:val="00DB06BF"/>
    <w:rsid w:val="00DC3EA7"/>
    <w:rsid w:val="00E84E25"/>
    <w:rsid w:val="00EA5294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201D-5925-4807-87AD-68DA7EC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13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3F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3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330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alexandrovsk.ru" TargetMode="External"/><Relationship Id="rId5" Type="http://schemas.openxmlformats.org/officeDocument/2006/relationships/hyperlink" Target="consultantplus://offline/ref=52054930EF070B98F986641BE83BBBFE2536D66877EC91E8BD7F822A67JCaBL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Валентина Мещерякова</cp:lastModifiedBy>
  <cp:revision>19</cp:revision>
  <cp:lastPrinted>2019-11-25T08:44:00Z</cp:lastPrinted>
  <dcterms:created xsi:type="dcterms:W3CDTF">2020-03-23T11:22:00Z</dcterms:created>
  <dcterms:modified xsi:type="dcterms:W3CDTF">2021-03-02T08:30:00Z</dcterms:modified>
</cp:coreProperties>
</file>