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DD" w:rsidRPr="008226DD" w:rsidRDefault="00D76111" w:rsidP="008226DD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>
        <w:rPr>
          <w:b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BF72F8" w:rsidRPr="00BF72F8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Заключение соглашения о перераспределении земель и (или) земельных участков, </w:t>
      </w:r>
      <w:r w:rsidR="00BF72F8" w:rsidRPr="00BF72F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bookmarkStart w:id="0" w:name="_GoBack"/>
      <w:bookmarkEnd w:id="0"/>
      <w:r w:rsidR="008226DD" w:rsidRPr="008226D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76111" w:rsidRPr="008226DD" w:rsidRDefault="00D76111" w:rsidP="008226DD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76111" w:rsidRPr="00ED6000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6000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(далее – Администрация)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ED6000" w:rsidRPr="00ED6000">
        <w:rPr>
          <w:rFonts w:ascii="Times New Roman" w:hAnsi="Times New Roman" w:cs="Times New Roman"/>
          <w:sz w:val="28"/>
          <w:szCs w:val="28"/>
          <w:lang w:eastAsia="ar-SA"/>
        </w:rPr>
        <w:t>Управления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ногофункциональный центр предоставления государственных и муниципальных услуг)</w:t>
      </w:r>
      <w:r w:rsidRPr="00ED6000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ED600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D76111" w:rsidRPr="004F13B3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D76111" w:rsidRPr="004F13B3" w:rsidRDefault="00F80EDB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</w:t>
      </w:r>
      <w:r w:rsidR="00D76111"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дминистрации:</w:t>
      </w:r>
    </w:p>
    <w:p w:rsidR="00D76111" w:rsidRPr="004F13B3" w:rsidRDefault="00D76111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565F76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80EDB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Управоления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F80EDB" w:rsidRPr="00F80EDB" w:rsidRDefault="00D76111" w:rsidP="00F80EDB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F80EDB" w:rsidRPr="00F80EDB">
          <w:rPr>
            <w:rFonts w:ascii="Times New Roman" w:hAnsi="Times New Roman" w:cs="Times New Roman"/>
            <w:sz w:val="28"/>
            <w:szCs w:val="28"/>
          </w:rPr>
          <w:t>comimuchnov@rambler.ru</w:t>
        </w:r>
      </w:hyperlink>
      <w:r w:rsidR="00F80EDB" w:rsidRPr="00F80EDB">
        <w:rPr>
          <w:rFonts w:ascii="Times New Roman" w:hAnsi="Times New Roman" w:cs="Times New Roman"/>
          <w:sz w:val="28"/>
          <w:szCs w:val="28"/>
        </w:rPr>
        <w:t>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00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График работы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D76111" w:rsidRPr="00565F76" w:rsidRDefault="00F80EDB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суббота, </w:t>
      </w:r>
      <w:r w:rsidR="00D76111"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D76111" w:rsidRPr="00956AA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D76111" w:rsidRPr="00EE6F01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 w:rsidR="00D761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Горьковский: 356011, Ставропольский край, Новоалександровский р-н, п. Горьковский, ул. Комсомольская, дом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16-00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 Шоссейная, дом 6;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Вторник-четверг:с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Понедельник-пятница:с 8-00 час. до 17-00 час.,перерыв:с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Светлый, ул. Советская, дом 10;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час.,перерыв:с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с. Раздольное, ул. Ленина, дом 70;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Понедельник-пятница:с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Понедельник-пятница:с 8-00 час. до 17-00 час.,перерыв: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Кармалиновская: 356024, Ставропольский край, Новоалександровский р-н, ст. Кармалиновская, ул. Красная, дом 80;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>ст. Расшеватская: 356012, Ставропольский край, Новоалександровский р-н, ст. Расшеватская, ул. Советская, дом 1;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111" w:rsidRPr="004F13B3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D76111" w:rsidRPr="004F13B3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D76111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22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D76111" w:rsidRPr="00565F76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770149" w:rsidRDefault="00770149"/>
    <w:sectPr w:rsidR="007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11"/>
    <w:rsid w:val="00770149"/>
    <w:rsid w:val="008226DD"/>
    <w:rsid w:val="00BF72F8"/>
    <w:rsid w:val="00D76111"/>
    <w:rsid w:val="00ED6000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6A14-B66A-4CD5-9D39-4D3999D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11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muchno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Ольга Колесникова</cp:lastModifiedBy>
  <cp:revision>2</cp:revision>
  <dcterms:created xsi:type="dcterms:W3CDTF">2020-10-02T07:21:00Z</dcterms:created>
  <dcterms:modified xsi:type="dcterms:W3CDTF">2020-10-20T13:52:00Z</dcterms:modified>
</cp:coreProperties>
</file>