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D7" w:rsidRPr="00D31E03" w:rsidRDefault="008045D7" w:rsidP="008045D7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</w:t>
      </w:r>
      <w:r w:rsidR="00506E7C" w:rsidRPr="00D31E0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34641" w:rsidRPr="00C34641">
        <w:rPr>
          <w:rFonts w:ascii="Times New Roman" w:eastAsia="Calibri" w:hAnsi="Times New Roman" w:cs="Times New Roman"/>
          <w:b/>
          <w:sz w:val="24"/>
          <w:szCs w:val="24"/>
        </w:rPr>
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10F85" w:rsidRPr="00D31E0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8045D7" w:rsidRPr="008045D7" w:rsidRDefault="008045D7" w:rsidP="008045D7">
      <w:pPr>
        <w:suppressAutoHyphens/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8045D7" w:rsidRPr="008045D7" w:rsidTr="00C96A56">
        <w:trPr>
          <w:trHeight w:val="146"/>
          <w:tblHeader/>
        </w:trPr>
        <w:tc>
          <w:tcPr>
            <w:tcW w:w="8755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045D7" w:rsidRPr="008045D7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794BC4" w:rsidRDefault="008045D7" w:rsidP="00686C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</w:t>
            </w:r>
            <w:r w:rsidR="00686C5D"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</w:tc>
      </w:tr>
      <w:tr w:rsidR="00686C5D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5D" w:rsidRPr="00794BC4" w:rsidRDefault="00B14EEB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</w:t>
            </w:r>
            <w:r w:rsidR="00126007"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B14EEB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законо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 Российской Федерации»,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 xml:space="preserve"> 05.12.1994, N 32, ст. 3301,</w:t>
            </w:r>
          </w:p>
          <w:p w:rsidR="00B14EEB" w:rsidRPr="007A02CF" w:rsidRDefault="00724D86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238-239, 08.12.1994</w:t>
            </w:r>
          </w:p>
        </w:tc>
      </w:tr>
      <w:tr w:rsidR="0012600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794BC4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29.01.1996, N 5, ст. 410,</w:t>
            </w:r>
          </w:p>
          <w:p w:rsidR="00126007" w:rsidRPr="007A02CF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23, 06.02.1996, N 24, 07.02.1996, N 25, 08.02.1996, N 27, 10.02.1996.</w:t>
            </w:r>
          </w:p>
        </w:tc>
      </w:tr>
      <w:tr w:rsidR="0012600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794BC4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третья)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224, 28.11.2001,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233, 28.11.2001,</w:t>
            </w:r>
          </w:p>
          <w:p w:rsidR="00126007" w:rsidRPr="007A02CF" w:rsidRDefault="0012600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"Собрание законодательства РФ", 03.12.2001, N 49, ст. 4552.</w:t>
            </w:r>
          </w:p>
        </w:tc>
      </w:tr>
      <w:tr w:rsidR="0012600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Pr="00794BC4" w:rsidRDefault="00126007" w:rsidP="001260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четвертая)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214-215, 21.12.2006,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N 289, 22.12.2006,</w:t>
            </w:r>
          </w:p>
          <w:p w:rsidR="00126007" w:rsidRDefault="00F02167" w:rsidP="00126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007">
              <w:rPr>
                <w:rFonts w:ascii="Times New Roman" w:hAnsi="Times New Roman" w:cs="Times New Roman"/>
                <w:sz w:val="24"/>
                <w:szCs w:val="24"/>
              </w:rPr>
              <w:t>, 25.12.2006, N 52 (1 ч.), ст. 5496.</w:t>
            </w:r>
          </w:p>
        </w:tc>
      </w:tr>
      <w:tr w:rsidR="002905F4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4" w:rsidRPr="00794BC4" w:rsidRDefault="0079475A" w:rsidP="00787C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4" w:history="1">
              <w:r w:rsidRPr="00794BC4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29.07.1998 </w:t>
            </w:r>
            <w:r w:rsidR="00787CB1"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135-ФЗ «Об оценочной деятельности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4" w:rsidRPr="0067729D" w:rsidRDefault="0079475A" w:rsidP="00794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29D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03.08.1998, N 31, ст. 3813, «Российская газета», № 148-149, от 06.08.1998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794BC4" w:rsidRDefault="008045D7" w:rsidP="002905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="002905F4"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94BC4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67729D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29D"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560B46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46" w:rsidRPr="00794BC4" w:rsidRDefault="00560B46" w:rsidP="003F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6" w:history="1">
              <w:r w:rsidRPr="00794BC4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26.07.2006 </w:t>
            </w:r>
            <w:r w:rsidR="003F04CC"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135-ФЗ «О защите конкуренции»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46" w:rsidRPr="0067729D" w:rsidRDefault="00560B46" w:rsidP="00560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29D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газета, 27.07.2006, N 162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794BC4" w:rsidRDefault="004A18D0" w:rsidP="00560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06.04.2011</w:t>
            </w:r>
            <w:r w:rsidR="008045D7"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4D322D" w:rsidP="007A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46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«Российская газета» от 08.04.</w:t>
            </w:r>
            <w:r w:rsidR="00C3275F" w:rsidRPr="005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2011 </w:t>
            </w:r>
            <w:r w:rsidRPr="00560B46">
              <w:rPr>
                <w:rFonts w:ascii="Times New Roman" w:eastAsia="Calibri" w:hAnsi="Times New Roman" w:cs="Times New Roman"/>
                <w:sz w:val="24"/>
                <w:szCs w:val="24"/>
              </w:rPr>
              <w:t>№ 75, «Собрание</w:t>
            </w:r>
            <w:r w:rsidR="008045D7" w:rsidRPr="005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Российской Федерации</w:t>
            </w:r>
            <w:r w:rsidRPr="005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11.04.2011 № </w:t>
            </w:r>
            <w:r w:rsidRPr="00560B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ст. 2036, «Парламентская газета» от 08.04.2011 №</w:t>
            </w:r>
            <w:r w:rsidR="008045D7" w:rsidRPr="00560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06C6B60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0" w:rsidRPr="00794BC4" w:rsidRDefault="006C6B60" w:rsidP="006C6B6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  <w:hyperlink r:id="rId7" w:history="1">
              <w:r w:rsidRPr="00794B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79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24.07.2007 №209-ФЗ «О развитии малого и среднего предпринимательства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0" w:rsidRPr="00560B46" w:rsidRDefault="006C6B60" w:rsidP="00560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B6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газета, 31.07.2007, N 164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794BC4" w:rsidRDefault="007A02CF" w:rsidP="006749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D322D" w:rsidRPr="00794BC4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Федеральны</w:t>
              </w:r>
              <w:r w:rsidR="00B14EEB" w:rsidRPr="00794BC4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й закон</w:t>
              </w:r>
              <w:r w:rsidR="004D322D" w:rsidRPr="00794BC4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от 02.05.2006 №</w:t>
              </w:r>
              <w:r w:rsidR="008045D7" w:rsidRPr="00794BC4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59-ФЗ </w:t>
              </w:r>
              <w:r w:rsidR="0067498A" w:rsidRPr="00794BC4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</w:t>
              </w:r>
              <w:r w:rsidR="008045D7" w:rsidRPr="00794BC4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 порядке рассмотрения обращений граждан Российской Федерации</w:t>
              </w:r>
              <w:r w:rsidR="0067498A" w:rsidRPr="00794BC4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7A02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«Собрание законодательства Российской Федерации», 8</w:t>
            </w:r>
            <w:r w:rsidR="007A02C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№19, ст. 2060, «Российская газета», №95, 5</w:t>
            </w:r>
            <w:r w:rsidR="007A02C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.05.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2006, «Парламентская газета», № 70-71, 11</w:t>
            </w:r>
            <w:r w:rsidR="007A02C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8045D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794BC4" w:rsidRDefault="008045D7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</w:t>
            </w:r>
            <w:hyperlink r:id="rId9" w:history="1">
              <w:r w:rsidRPr="00794BC4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 w:rsidRPr="00794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4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8045D7" w:rsidRPr="008045D7" w:rsidRDefault="00807C64" w:rsidP="0080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794BC4" w:rsidRDefault="00C3275F" w:rsidP="008045D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</w:t>
            </w:r>
            <w:r w:rsidR="00BE5204"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2010</w:t>
            </w:r>
            <w:r w:rsidR="008045D7"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7A02C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оссийской Федерации», 02.08.2010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 4179, «Росс</w:t>
            </w:r>
            <w:r w:rsidR="00C3275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ийская газета», №168, 30.07.2010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794BC4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от </w:t>
            </w:r>
            <w:r w:rsidR="003E4CEE"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07.06.2011</w:t>
            </w:r>
            <w:r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</w:t>
            </w:r>
            <w:r w:rsidR="003E4C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Российской Федерации», 18.07.2011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№29, ст. 4479</w:t>
            </w:r>
          </w:p>
        </w:tc>
      </w:tr>
      <w:tr w:rsidR="005E27E9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9" w:rsidRPr="00794BC4" w:rsidRDefault="005E27E9" w:rsidP="007A02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Федеральный </w:t>
            </w:r>
            <w:hyperlink r:id="rId10" w:history="1">
              <w:r w:rsidRPr="00794BC4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закон</w:t>
              </w:r>
            </w:hyperlink>
            <w:r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 13</w:t>
            </w:r>
            <w:r w:rsidR="007A02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.07.</w:t>
            </w:r>
            <w:r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2015 N 218-ФЗ "О государственной регистрации недвижимости"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9" w:rsidRPr="008045D7" w:rsidRDefault="005E27E9" w:rsidP="005E27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E27E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РФ», 20.07.2015, N 29 (часть I), ст. 4344, «Российская газета», 17.07.2015, N 156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794BC4" w:rsidRDefault="008045D7" w:rsidP="003E4C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Постановление Правительства Российской Федерации </w:t>
            </w:r>
            <w:r w:rsidR="007A02C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25.06.</w:t>
            </w:r>
            <w:r w:rsidR="00DB06BF"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2012</w:t>
            </w:r>
            <w:r w:rsidRPr="00794B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8045D7" w:rsidRDefault="008045D7" w:rsidP="00D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ьства Российской Федерации», 02.07.2012</w:t>
            </w:r>
            <w:r w:rsidRPr="008045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 27, ст. 3744, «Р</w:t>
            </w:r>
            <w:r w:rsidR="00DB06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оссийская газета», № 148, 02.07. 2012</w:t>
            </w:r>
          </w:p>
        </w:tc>
      </w:tr>
      <w:tr w:rsidR="005A251D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Pr="004B35BE" w:rsidRDefault="00B14EEB" w:rsidP="005A2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5A251D" w:rsidRPr="004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Новоалександровского городского округа Ставр</w:t>
            </w:r>
            <w:r w:rsidRPr="004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опольского края от 11.11.2019</w:t>
            </w:r>
            <w:r w:rsidR="005A251D" w:rsidRPr="004B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1D" w:rsidRDefault="005A251D" w:rsidP="005A2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8045D7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4B35BE" w:rsidRDefault="008045D7" w:rsidP="0080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7" w:rsidRPr="005A251D" w:rsidRDefault="008045D7" w:rsidP="00804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5A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4A51B4" w:rsidRPr="004A51B4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4B35BE" w:rsidRDefault="004A51B4" w:rsidP="007A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Ставропольского края от 12.12.2017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4A51B4" w:rsidRDefault="004A51B4" w:rsidP="004A51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11" w:history="1">
              <w:r w:rsidRPr="004A51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4A51B4" w:rsidRPr="008045D7" w:rsidTr="00C96A56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4B35BE" w:rsidRDefault="004A51B4" w:rsidP="007A0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</w:t>
            </w:r>
            <w:proofErr w:type="gramStart"/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  Новоалександровского</w:t>
            </w:r>
            <w:proofErr w:type="gramEnd"/>
            <w:r w:rsidRPr="004B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Ставропольского края от 28.02.2018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B4" w:rsidRPr="005A251D" w:rsidRDefault="004A51B4" w:rsidP="004A51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4A51B4">
              <w:rPr>
                <w:rFonts w:ascii="Times New Roman" w:eastAsia="Calibri" w:hAnsi="Times New Roman" w:cs="Times New Roman"/>
                <w:sz w:val="24"/>
                <w:szCs w:val="24"/>
              </w:rPr>
              <w:t>www.newalexandrovsk.ru</w:t>
            </w:r>
          </w:p>
        </w:tc>
      </w:tr>
    </w:tbl>
    <w:p w:rsidR="008045D7" w:rsidRDefault="008045D7"/>
    <w:sectPr w:rsidR="008045D7" w:rsidSect="007A02CF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1"/>
    <w:rsid w:val="00010E7E"/>
    <w:rsid w:val="00013953"/>
    <w:rsid w:val="00075E00"/>
    <w:rsid w:val="00126007"/>
    <w:rsid w:val="001825B3"/>
    <w:rsid w:val="00210F85"/>
    <w:rsid w:val="00257698"/>
    <w:rsid w:val="002905F4"/>
    <w:rsid w:val="002E3060"/>
    <w:rsid w:val="0039311E"/>
    <w:rsid w:val="003A7EAF"/>
    <w:rsid w:val="003E4CEE"/>
    <w:rsid w:val="003F04CC"/>
    <w:rsid w:val="004A18D0"/>
    <w:rsid w:val="004A51B4"/>
    <w:rsid w:val="004B35BE"/>
    <w:rsid w:val="004D322D"/>
    <w:rsid w:val="004F2518"/>
    <w:rsid w:val="004F387A"/>
    <w:rsid w:val="00506E7C"/>
    <w:rsid w:val="00560B46"/>
    <w:rsid w:val="005A251D"/>
    <w:rsid w:val="005E01CA"/>
    <w:rsid w:val="005E27E9"/>
    <w:rsid w:val="005F5D9A"/>
    <w:rsid w:val="006300CC"/>
    <w:rsid w:val="0067498A"/>
    <w:rsid w:val="0067729D"/>
    <w:rsid w:val="00686C5D"/>
    <w:rsid w:val="006B01C6"/>
    <w:rsid w:val="006C6B60"/>
    <w:rsid w:val="006D4FC8"/>
    <w:rsid w:val="006E3460"/>
    <w:rsid w:val="00724D86"/>
    <w:rsid w:val="00787CB1"/>
    <w:rsid w:val="0079475A"/>
    <w:rsid w:val="00794BC4"/>
    <w:rsid w:val="007A02CF"/>
    <w:rsid w:val="008045D7"/>
    <w:rsid w:val="00807C64"/>
    <w:rsid w:val="00A41C51"/>
    <w:rsid w:val="00AA24FF"/>
    <w:rsid w:val="00B14EEB"/>
    <w:rsid w:val="00B63297"/>
    <w:rsid w:val="00BE5204"/>
    <w:rsid w:val="00C3275F"/>
    <w:rsid w:val="00C34641"/>
    <w:rsid w:val="00C735F0"/>
    <w:rsid w:val="00D31E03"/>
    <w:rsid w:val="00D5070F"/>
    <w:rsid w:val="00DB06BF"/>
    <w:rsid w:val="00DB298B"/>
    <w:rsid w:val="00DB7C00"/>
    <w:rsid w:val="00DC150F"/>
    <w:rsid w:val="00DC3EA7"/>
    <w:rsid w:val="00DE3BDE"/>
    <w:rsid w:val="00E87035"/>
    <w:rsid w:val="00E96DA0"/>
    <w:rsid w:val="00F02167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A5CD7-B821-4EB4-801D-62FA846A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A5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FEB0C4E7D6315E8268ACA48417AA157C14C6A53A9B7CA077B7C7388D0BEC0618F65A7DC36F6059624CCCC0A72C2755C2EC7284F17AF2CDwAr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EB0C4E7D6315E8268ACA48417AA157C15CBA43D907CA077B7C7388D0BEC060AF60271C26C7F5E60599A91E1w7r9H" TargetMode="External"/><Relationship Id="rId11" Type="http://schemas.openxmlformats.org/officeDocument/2006/relationships/hyperlink" Target="http://www.newalexandrovsk.ru" TargetMode="External"/><Relationship Id="rId5" Type="http://schemas.openxmlformats.org/officeDocument/2006/relationships/hyperlink" Target="consultantplus://offline/ref=AAF2E50F4A21E2829DF7A0E96738EFA7CB6545687E95FC5535628BB6588956D102907A21D56F8931DEs3G" TargetMode="External"/><Relationship Id="rId10" Type="http://schemas.openxmlformats.org/officeDocument/2006/relationships/hyperlink" Target="consultantplus://offline/ref=8FFEB0C4E7D6315E8268ACA48417AA157C14C1A437937CA077B7C7388D0BEC060AF60271C26C7F5E60599A91E1w7r9H" TargetMode="External"/><Relationship Id="rId4" Type="http://schemas.openxmlformats.org/officeDocument/2006/relationships/hyperlink" Target="consultantplus://offline/ref=8FFEB0C4E7D6315E8268ACA48417AA157C14CAA8389A7CA077B7C7388D0BEC060AF60271C26C7F5E60599A91E1w7r9H" TargetMode="External"/><Relationship Id="rId9" Type="http://schemas.openxmlformats.org/officeDocument/2006/relationships/hyperlink" Target="consultantplus://offline/ref=52054930EF070B98F986641BE83BBBFE2536D66877EC91E8BD7F822A67JCa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49</cp:revision>
  <cp:lastPrinted>2019-11-25T08:44:00Z</cp:lastPrinted>
  <dcterms:created xsi:type="dcterms:W3CDTF">2019-11-20T10:42:00Z</dcterms:created>
  <dcterms:modified xsi:type="dcterms:W3CDTF">2020-12-03T14:44:00Z</dcterms:modified>
</cp:coreProperties>
</file>