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BE" w:rsidRPr="00A61B8E" w:rsidRDefault="004178CD" w:rsidP="00A072C7">
      <w:pPr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8pt;height:48.6pt;visibility:visible">
            <v:imagedata r:id="rId5" o:title=""/>
          </v:shape>
        </w:pict>
      </w:r>
    </w:p>
    <w:p w:rsidR="00414EBE" w:rsidRPr="00A61B8E" w:rsidRDefault="00414EBE" w:rsidP="00A072C7">
      <w:pPr>
        <w:jc w:val="center"/>
        <w:rPr>
          <w:szCs w:val="28"/>
        </w:rPr>
      </w:pPr>
    </w:p>
    <w:p w:rsidR="00414EBE" w:rsidRPr="00A072C7" w:rsidRDefault="00414EBE" w:rsidP="00A072C7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  <w:lang w:eastAsia="ru-RU"/>
        </w:rPr>
      </w:pPr>
      <w:r w:rsidRPr="00A072C7">
        <w:rPr>
          <w:sz w:val="28"/>
          <w:szCs w:val="28"/>
          <w:lang w:eastAsia="ru-RU"/>
        </w:rPr>
        <w:t xml:space="preserve">СОВЕТ ДЕПУТАТОВ НОВОАЛЕКСАНДРОВСКОГО МУНИЦИПАЛЬНОГО ОКРУГА СТАВРОПОЛЬСКОГО КРАЯ </w:t>
      </w:r>
    </w:p>
    <w:p w:rsidR="00414EBE" w:rsidRDefault="00414EBE" w:rsidP="00A072C7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  <w:lang w:eastAsia="ru-RU"/>
        </w:rPr>
      </w:pPr>
      <w:r w:rsidRPr="00A072C7">
        <w:rPr>
          <w:sz w:val="28"/>
          <w:szCs w:val="28"/>
          <w:lang w:eastAsia="ru-RU"/>
        </w:rPr>
        <w:t>ВТОРОГО СОЗЫВА</w:t>
      </w:r>
    </w:p>
    <w:p w:rsidR="00414EBE" w:rsidRPr="00A072C7" w:rsidRDefault="00414EBE" w:rsidP="00A072C7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  <w:lang w:eastAsia="ru-RU"/>
        </w:rPr>
      </w:pPr>
    </w:p>
    <w:p w:rsidR="00414EBE" w:rsidRDefault="00414EBE" w:rsidP="00A072C7">
      <w:pPr>
        <w:jc w:val="center"/>
        <w:rPr>
          <w:sz w:val="28"/>
          <w:szCs w:val="28"/>
        </w:rPr>
      </w:pPr>
      <w:r w:rsidRPr="00A072C7">
        <w:rPr>
          <w:sz w:val="28"/>
          <w:szCs w:val="28"/>
        </w:rPr>
        <w:t>РЕШЕНИЕ</w:t>
      </w:r>
    </w:p>
    <w:p w:rsidR="00414EBE" w:rsidRPr="00A072C7" w:rsidRDefault="00414EBE" w:rsidP="00A072C7">
      <w:pPr>
        <w:jc w:val="center"/>
        <w:rPr>
          <w:sz w:val="28"/>
          <w:szCs w:val="28"/>
        </w:rPr>
      </w:pPr>
    </w:p>
    <w:p w:rsidR="00414EBE" w:rsidRPr="00A072C7" w:rsidRDefault="00A73608" w:rsidP="00A072C7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14EBE" w:rsidRPr="00A072C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414EBE" w:rsidRPr="00A072C7">
        <w:rPr>
          <w:sz w:val="28"/>
          <w:szCs w:val="28"/>
        </w:rPr>
        <w:t xml:space="preserve"> 2023 </w:t>
      </w:r>
      <w:bookmarkStart w:id="0" w:name="_GoBack"/>
      <w:bookmarkEnd w:id="0"/>
      <w:r w:rsidR="00414EBE" w:rsidRPr="004178CD">
        <w:rPr>
          <w:sz w:val="28"/>
          <w:szCs w:val="28"/>
        </w:rPr>
        <w:t>года                                                                                 № 1</w:t>
      </w:r>
      <w:r w:rsidRPr="004178CD">
        <w:rPr>
          <w:sz w:val="28"/>
          <w:szCs w:val="28"/>
        </w:rPr>
        <w:t>7</w:t>
      </w:r>
      <w:r w:rsidR="00414EBE" w:rsidRPr="004178CD">
        <w:rPr>
          <w:sz w:val="28"/>
          <w:szCs w:val="28"/>
        </w:rPr>
        <w:t>/</w:t>
      </w:r>
      <w:r w:rsidR="00BF3D3C" w:rsidRPr="004178CD">
        <w:rPr>
          <w:sz w:val="28"/>
          <w:szCs w:val="28"/>
        </w:rPr>
        <w:t>711</w:t>
      </w:r>
    </w:p>
    <w:p w:rsidR="00414EBE" w:rsidRPr="00A072C7" w:rsidRDefault="00414EBE" w:rsidP="00A072C7">
      <w:pPr>
        <w:jc w:val="center"/>
        <w:rPr>
          <w:sz w:val="28"/>
          <w:szCs w:val="28"/>
        </w:rPr>
      </w:pPr>
      <w:r w:rsidRPr="00A072C7">
        <w:rPr>
          <w:sz w:val="28"/>
          <w:szCs w:val="28"/>
        </w:rPr>
        <w:t>г. Новоалександровск</w:t>
      </w:r>
    </w:p>
    <w:p w:rsidR="00414EBE" w:rsidRDefault="00414EBE" w:rsidP="005D0468">
      <w:pPr>
        <w:autoSpaceDE w:val="0"/>
        <w:rPr>
          <w:sz w:val="28"/>
          <w:szCs w:val="28"/>
        </w:rPr>
      </w:pPr>
    </w:p>
    <w:p w:rsidR="00414EBE" w:rsidRDefault="00414EBE" w:rsidP="006F48A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управлении культуры администрации Новоалександровского муниципального округа Ставропольского края</w:t>
      </w:r>
    </w:p>
    <w:p w:rsidR="00414EBE" w:rsidRDefault="00414EBE" w:rsidP="00631368">
      <w:pPr>
        <w:ind w:firstLine="567"/>
        <w:jc w:val="both"/>
        <w:rPr>
          <w:sz w:val="28"/>
          <w:szCs w:val="28"/>
        </w:rPr>
      </w:pPr>
    </w:p>
    <w:p w:rsidR="00414EBE" w:rsidRDefault="00414EBE" w:rsidP="00631368">
      <w:pPr>
        <w:ind w:firstLine="567"/>
        <w:jc w:val="both"/>
        <w:rPr>
          <w:sz w:val="28"/>
          <w:szCs w:val="28"/>
        </w:rPr>
      </w:pPr>
    </w:p>
    <w:p w:rsidR="00414EBE" w:rsidRPr="00631368" w:rsidRDefault="00414EBE" w:rsidP="005356BF">
      <w:pPr>
        <w:ind w:firstLine="709"/>
        <w:jc w:val="both"/>
        <w:rPr>
          <w:sz w:val="28"/>
          <w:szCs w:val="28"/>
        </w:rPr>
      </w:pPr>
      <w:r w:rsidRPr="00631368">
        <w:rPr>
          <w:sz w:val="28"/>
          <w:szCs w:val="28"/>
        </w:rPr>
        <w:t>В соответствии с Федеральным законом от 06 октября 2003 года</w:t>
      </w:r>
      <w:r>
        <w:rPr>
          <w:sz w:val="28"/>
          <w:szCs w:val="28"/>
        </w:rPr>
        <w:t xml:space="preserve">          </w:t>
      </w:r>
      <w:r w:rsidRPr="0063136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31368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Ставропольского края от 30 мая 2023г.</w:t>
      </w:r>
      <w:r>
        <w:rPr>
          <w:sz w:val="28"/>
          <w:szCs w:val="28"/>
        </w:rPr>
        <w:t xml:space="preserve">     №</w:t>
      </w:r>
      <w:r w:rsidRPr="00631368">
        <w:rPr>
          <w:sz w:val="28"/>
          <w:szCs w:val="28"/>
        </w:rPr>
        <w:t xml:space="preserve"> 50-кз «О наделении Новоалександровского городского округа Ставропольского края статусом муниципального округа»,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2023г. № 13/653,</w:t>
      </w:r>
      <w:r>
        <w:rPr>
          <w:sz w:val="28"/>
          <w:szCs w:val="28"/>
        </w:rPr>
        <w:t xml:space="preserve"> </w:t>
      </w:r>
      <w:r w:rsidRPr="00631368">
        <w:rPr>
          <w:sz w:val="28"/>
          <w:szCs w:val="28"/>
        </w:rPr>
        <w:t>Совет депутатов Новоалександровского муниципального округа Ставропольского края</w:t>
      </w:r>
    </w:p>
    <w:p w:rsidR="00414EBE" w:rsidRDefault="00414EBE" w:rsidP="005356BF">
      <w:pPr>
        <w:autoSpaceDE w:val="0"/>
        <w:jc w:val="both"/>
        <w:rPr>
          <w:sz w:val="28"/>
          <w:szCs w:val="28"/>
        </w:rPr>
      </w:pPr>
    </w:p>
    <w:p w:rsidR="00414EBE" w:rsidRPr="00FE0069" w:rsidRDefault="00414EBE" w:rsidP="005356BF">
      <w:pPr>
        <w:jc w:val="both"/>
        <w:rPr>
          <w:sz w:val="28"/>
          <w:szCs w:val="28"/>
        </w:rPr>
      </w:pPr>
      <w:r w:rsidRPr="00FE0069">
        <w:rPr>
          <w:sz w:val="28"/>
          <w:szCs w:val="28"/>
        </w:rPr>
        <w:t xml:space="preserve">РЕШИЛ: </w:t>
      </w:r>
    </w:p>
    <w:p w:rsidR="00414EBE" w:rsidRPr="005356BF" w:rsidRDefault="00414EBE" w:rsidP="005356BF">
      <w:pPr>
        <w:jc w:val="both"/>
        <w:rPr>
          <w:sz w:val="28"/>
          <w:szCs w:val="28"/>
        </w:rPr>
      </w:pPr>
    </w:p>
    <w:p w:rsidR="00414EBE" w:rsidRDefault="00414EBE" w:rsidP="0053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5502">
        <w:rPr>
          <w:sz w:val="28"/>
          <w:szCs w:val="28"/>
        </w:rPr>
        <w:t xml:space="preserve">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привести наименование </w:t>
      </w:r>
      <w:r>
        <w:rPr>
          <w:sz w:val="28"/>
          <w:szCs w:val="28"/>
        </w:rPr>
        <w:t>управления культуры</w:t>
      </w:r>
      <w:r w:rsidRPr="00AA5502">
        <w:rPr>
          <w:sz w:val="28"/>
          <w:szCs w:val="28"/>
        </w:rPr>
        <w:t xml:space="preserve"> администрации Новоалександровского городского округа Ставропольского края в соответствие с наименованием  администрации Новоалександровского муниципального округа Ставропольского края и утвердить прилагаемое Положение о</w:t>
      </w:r>
      <w:r>
        <w:rPr>
          <w:sz w:val="28"/>
          <w:szCs w:val="28"/>
        </w:rPr>
        <w:t>б</w:t>
      </w:r>
      <w:r w:rsidRPr="00AA550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управлении культуры</w:t>
      </w:r>
      <w:r w:rsidRPr="00AA5502">
        <w:rPr>
          <w:sz w:val="28"/>
          <w:szCs w:val="28"/>
        </w:rPr>
        <w:t xml:space="preserve"> администрации Новоалександровского муниципального округа Ставропольского края.</w:t>
      </w:r>
    </w:p>
    <w:p w:rsidR="00414EBE" w:rsidRPr="00AA5502" w:rsidRDefault="00414EBE" w:rsidP="005356BF">
      <w:pPr>
        <w:ind w:firstLine="709"/>
        <w:jc w:val="both"/>
        <w:rPr>
          <w:sz w:val="28"/>
          <w:szCs w:val="28"/>
        </w:rPr>
      </w:pPr>
    </w:p>
    <w:p w:rsidR="00414EBE" w:rsidRDefault="00A73608" w:rsidP="005356BF">
      <w:pPr>
        <w:ind w:firstLine="709"/>
        <w:jc w:val="both"/>
        <w:rPr>
          <w:sz w:val="28"/>
          <w:szCs w:val="28"/>
        </w:rPr>
      </w:pPr>
      <w:r w:rsidRPr="004178CD">
        <w:rPr>
          <w:sz w:val="28"/>
          <w:szCs w:val="28"/>
        </w:rPr>
        <w:t xml:space="preserve">2. Признать утратившим силу решение Совета депутатов Новоалександровского муниципального округа Ставропольского края от </w:t>
      </w:r>
      <w:r w:rsidR="004178CD" w:rsidRPr="004178CD">
        <w:rPr>
          <w:sz w:val="28"/>
          <w:szCs w:val="28"/>
        </w:rPr>
        <w:t xml:space="preserve">     </w:t>
      </w:r>
      <w:r w:rsidRPr="004178CD">
        <w:rPr>
          <w:sz w:val="28"/>
          <w:szCs w:val="28"/>
        </w:rPr>
        <w:t>24 октября 2023 года № 16/673 «Об утверждении Положения об управлении культуры администрации Новоалександровского муниципального округа Ставропольского края».</w:t>
      </w:r>
    </w:p>
    <w:p w:rsidR="00414EBE" w:rsidRPr="001A4781" w:rsidRDefault="00414EBE" w:rsidP="005356BF">
      <w:pPr>
        <w:ind w:firstLine="709"/>
        <w:jc w:val="both"/>
        <w:rPr>
          <w:sz w:val="28"/>
          <w:szCs w:val="28"/>
        </w:rPr>
      </w:pPr>
    </w:p>
    <w:p w:rsidR="00414EBE" w:rsidRDefault="00414EBE" w:rsidP="005356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Новоалександровского муниципального округа Ставропольского края (</w:t>
      </w:r>
      <w:r w:rsidRPr="005356BF">
        <w:rPr>
          <w:sz w:val="28"/>
          <w:szCs w:val="28"/>
          <w:lang w:val="en-US"/>
        </w:rPr>
        <w:t>http</w:t>
      </w:r>
      <w:r w:rsidRPr="005356BF">
        <w:rPr>
          <w:sz w:val="28"/>
          <w:szCs w:val="28"/>
        </w:rPr>
        <w:t>://</w:t>
      </w:r>
      <w:proofErr w:type="spellStart"/>
      <w:r w:rsidRPr="005356BF">
        <w:rPr>
          <w:sz w:val="28"/>
          <w:szCs w:val="28"/>
          <w:lang w:val="en-US"/>
        </w:rPr>
        <w:t>newalexandrovsk</w:t>
      </w:r>
      <w:proofErr w:type="spellEnd"/>
      <w:r w:rsidRPr="005356BF">
        <w:rPr>
          <w:sz w:val="28"/>
          <w:szCs w:val="28"/>
        </w:rPr>
        <w:t>.</w:t>
      </w:r>
      <w:proofErr w:type="spellStart"/>
      <w:r w:rsidRPr="005356BF">
        <w:rPr>
          <w:sz w:val="28"/>
          <w:szCs w:val="28"/>
          <w:lang w:val="en-US"/>
        </w:rPr>
        <w:t>gosuslugi</w:t>
      </w:r>
      <w:proofErr w:type="spellEnd"/>
      <w:r w:rsidRPr="005356BF">
        <w:rPr>
          <w:sz w:val="28"/>
          <w:szCs w:val="28"/>
        </w:rPr>
        <w:t>.</w:t>
      </w:r>
      <w:proofErr w:type="spellStart"/>
      <w:r w:rsidRPr="005356BF">
        <w:rPr>
          <w:sz w:val="28"/>
          <w:szCs w:val="28"/>
          <w:lang w:val="en-US"/>
        </w:rPr>
        <w:t>ru</w:t>
      </w:r>
      <w:proofErr w:type="spellEnd"/>
      <w:r w:rsidRPr="003D3DFE">
        <w:rPr>
          <w:sz w:val="28"/>
          <w:szCs w:val="28"/>
        </w:rPr>
        <w:t>).</w:t>
      </w:r>
    </w:p>
    <w:p w:rsidR="00414EBE" w:rsidRDefault="00414EBE" w:rsidP="005356BF">
      <w:pPr>
        <w:autoSpaceDE w:val="0"/>
        <w:ind w:firstLine="709"/>
        <w:jc w:val="both"/>
        <w:rPr>
          <w:sz w:val="28"/>
          <w:szCs w:val="28"/>
        </w:rPr>
      </w:pPr>
    </w:p>
    <w:p w:rsidR="00414EBE" w:rsidRDefault="00414EBE" w:rsidP="005356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414EBE" w:rsidRDefault="00414EBE" w:rsidP="00B31C7B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tbl>
      <w:tblPr>
        <w:tblW w:w="9570" w:type="dxa"/>
        <w:tblInd w:w="-108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414EBE" w:rsidRPr="005356BF" w:rsidTr="00576F9B">
        <w:tc>
          <w:tcPr>
            <w:tcW w:w="4785" w:type="dxa"/>
          </w:tcPr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  <w:r w:rsidRPr="005356BF">
              <w:rPr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муниципального округа Ставропольского края </w:t>
            </w:r>
          </w:p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</w:p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  <w:r w:rsidRPr="005356BF">
              <w:rPr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5356BF">
              <w:rPr>
                <w:sz w:val="28"/>
                <w:szCs w:val="28"/>
                <w:lang w:eastAsia="ru-RU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  <w:r w:rsidRPr="005356BF">
              <w:rPr>
                <w:sz w:val="28"/>
                <w:szCs w:val="28"/>
                <w:lang w:eastAsia="ru-RU"/>
              </w:rPr>
              <w:t>Глава Новоалександровского муниципального округа Ставропольского края</w:t>
            </w:r>
          </w:p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</w:p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</w:p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  <w:r w:rsidRPr="005356BF">
              <w:rPr>
                <w:sz w:val="28"/>
                <w:szCs w:val="28"/>
                <w:lang w:eastAsia="ru-RU"/>
              </w:rPr>
              <w:t xml:space="preserve">                                      </w:t>
            </w:r>
            <w:proofErr w:type="spellStart"/>
            <w:r w:rsidRPr="005356BF">
              <w:rPr>
                <w:sz w:val="28"/>
                <w:szCs w:val="28"/>
                <w:lang w:eastAsia="ru-RU"/>
              </w:rPr>
              <w:t>Э.А.Колтунов</w:t>
            </w:r>
            <w:proofErr w:type="spellEnd"/>
          </w:p>
        </w:tc>
      </w:tr>
    </w:tbl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A0259C" w:rsidRDefault="00A0259C">
      <w:pPr>
        <w:autoSpaceDE w:val="0"/>
        <w:jc w:val="both"/>
        <w:rPr>
          <w:sz w:val="28"/>
          <w:szCs w:val="28"/>
        </w:rPr>
      </w:pPr>
    </w:p>
    <w:p w:rsidR="00A0259C" w:rsidRDefault="00A0259C">
      <w:pPr>
        <w:autoSpaceDE w:val="0"/>
        <w:jc w:val="both"/>
        <w:rPr>
          <w:sz w:val="28"/>
          <w:szCs w:val="28"/>
        </w:rPr>
      </w:pPr>
    </w:p>
    <w:p w:rsidR="00A0259C" w:rsidRDefault="00A0259C">
      <w:pPr>
        <w:autoSpaceDE w:val="0"/>
        <w:jc w:val="both"/>
        <w:rPr>
          <w:sz w:val="28"/>
          <w:szCs w:val="28"/>
        </w:rPr>
      </w:pPr>
    </w:p>
    <w:p w:rsidR="00A0259C" w:rsidRDefault="00A0259C">
      <w:pPr>
        <w:autoSpaceDE w:val="0"/>
        <w:jc w:val="both"/>
        <w:rPr>
          <w:sz w:val="28"/>
          <w:szCs w:val="28"/>
        </w:rPr>
      </w:pPr>
    </w:p>
    <w:p w:rsidR="00A0259C" w:rsidRDefault="00A0259C">
      <w:pPr>
        <w:autoSpaceDE w:val="0"/>
        <w:jc w:val="both"/>
        <w:rPr>
          <w:sz w:val="28"/>
          <w:szCs w:val="28"/>
        </w:rPr>
      </w:pPr>
    </w:p>
    <w:p w:rsidR="00A0259C" w:rsidRDefault="00A0259C">
      <w:pPr>
        <w:autoSpaceDE w:val="0"/>
        <w:jc w:val="both"/>
        <w:rPr>
          <w:sz w:val="28"/>
          <w:szCs w:val="28"/>
        </w:rPr>
      </w:pPr>
    </w:p>
    <w:p w:rsidR="00A0259C" w:rsidRDefault="00A0259C">
      <w:pPr>
        <w:autoSpaceDE w:val="0"/>
        <w:jc w:val="both"/>
        <w:rPr>
          <w:sz w:val="28"/>
          <w:szCs w:val="28"/>
        </w:rPr>
      </w:pPr>
    </w:p>
    <w:p w:rsidR="00A0259C" w:rsidRDefault="00A0259C">
      <w:pPr>
        <w:autoSpaceDE w:val="0"/>
        <w:jc w:val="both"/>
        <w:rPr>
          <w:sz w:val="28"/>
          <w:szCs w:val="28"/>
        </w:rPr>
      </w:pPr>
    </w:p>
    <w:p w:rsidR="00A0259C" w:rsidRDefault="00A0259C">
      <w:pPr>
        <w:autoSpaceDE w:val="0"/>
        <w:jc w:val="both"/>
        <w:rPr>
          <w:sz w:val="28"/>
          <w:szCs w:val="28"/>
        </w:rPr>
      </w:pP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5356BF">
        <w:rPr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414EBE" w:rsidRPr="005356BF" w:rsidRDefault="00414EBE" w:rsidP="005356BF">
      <w:pPr>
        <w:jc w:val="right"/>
        <w:rPr>
          <w:sz w:val="28"/>
          <w:szCs w:val="28"/>
          <w:lang w:eastAsia="ru-RU"/>
        </w:rPr>
      </w:pPr>
      <w:proofErr w:type="gramStart"/>
      <w:r w:rsidRPr="005356BF">
        <w:rPr>
          <w:bCs/>
          <w:color w:val="000000"/>
          <w:sz w:val="28"/>
          <w:szCs w:val="28"/>
          <w:lang w:eastAsia="ru-RU"/>
        </w:rPr>
        <w:t>решением</w:t>
      </w:r>
      <w:proofErr w:type="gramEnd"/>
      <w:r w:rsidRPr="005356BF">
        <w:rPr>
          <w:bCs/>
          <w:color w:val="000000"/>
          <w:sz w:val="28"/>
          <w:szCs w:val="28"/>
          <w:lang w:eastAsia="ru-RU"/>
        </w:rPr>
        <w:t xml:space="preserve"> </w:t>
      </w:r>
      <w:r w:rsidRPr="005356BF">
        <w:rPr>
          <w:sz w:val="28"/>
          <w:szCs w:val="28"/>
          <w:lang w:eastAsia="ru-RU"/>
        </w:rPr>
        <w:t>Совета депутатов</w:t>
      </w: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5356BF">
        <w:rPr>
          <w:sz w:val="28"/>
          <w:szCs w:val="28"/>
          <w:lang w:eastAsia="ru-RU"/>
        </w:rPr>
        <w:t>Новоалександровского</w:t>
      </w: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proofErr w:type="gramStart"/>
      <w:r w:rsidRPr="005356BF">
        <w:rPr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5356BF">
        <w:rPr>
          <w:bCs/>
          <w:color w:val="000000"/>
          <w:sz w:val="28"/>
          <w:szCs w:val="28"/>
          <w:lang w:eastAsia="ru-RU"/>
        </w:rPr>
        <w:t xml:space="preserve"> округа</w:t>
      </w: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5356BF">
        <w:rPr>
          <w:bCs/>
          <w:color w:val="000000"/>
          <w:sz w:val="28"/>
          <w:szCs w:val="28"/>
          <w:lang w:eastAsia="ru-RU"/>
        </w:rPr>
        <w:t>Ставропольского края</w:t>
      </w:r>
    </w:p>
    <w:p w:rsidR="00414EBE" w:rsidRPr="00A0259C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proofErr w:type="gramStart"/>
      <w:r w:rsidRPr="004178CD">
        <w:rPr>
          <w:bCs/>
          <w:color w:val="000000"/>
          <w:sz w:val="28"/>
          <w:szCs w:val="28"/>
          <w:lang w:eastAsia="ru-RU"/>
        </w:rPr>
        <w:t>от</w:t>
      </w:r>
      <w:proofErr w:type="gramEnd"/>
      <w:r w:rsidR="00E62AB4" w:rsidRPr="004178CD">
        <w:rPr>
          <w:bCs/>
          <w:color w:val="000000"/>
          <w:sz w:val="28"/>
          <w:szCs w:val="28"/>
          <w:lang w:eastAsia="ru-RU"/>
        </w:rPr>
        <w:t xml:space="preserve"> 16</w:t>
      </w:r>
      <w:r w:rsidRPr="004178CD">
        <w:rPr>
          <w:bCs/>
          <w:color w:val="000000"/>
          <w:sz w:val="28"/>
          <w:szCs w:val="28"/>
          <w:lang w:eastAsia="ru-RU"/>
        </w:rPr>
        <w:t xml:space="preserve"> </w:t>
      </w:r>
      <w:r w:rsidR="00E62AB4" w:rsidRPr="004178CD">
        <w:rPr>
          <w:bCs/>
          <w:color w:val="000000"/>
          <w:sz w:val="28"/>
          <w:szCs w:val="28"/>
          <w:lang w:eastAsia="ru-RU"/>
        </w:rPr>
        <w:t>ноября</w:t>
      </w:r>
      <w:r w:rsidR="004D4C58" w:rsidRPr="004178CD">
        <w:rPr>
          <w:bCs/>
          <w:color w:val="000000"/>
          <w:sz w:val="28"/>
          <w:szCs w:val="28"/>
          <w:lang w:eastAsia="ru-RU"/>
        </w:rPr>
        <w:t xml:space="preserve"> 2023 года</w:t>
      </w:r>
      <w:r w:rsidRPr="004178CD">
        <w:rPr>
          <w:bCs/>
          <w:color w:val="000000"/>
          <w:sz w:val="28"/>
          <w:szCs w:val="28"/>
          <w:lang w:eastAsia="ru-RU"/>
        </w:rPr>
        <w:t xml:space="preserve"> № 1</w:t>
      </w:r>
      <w:r w:rsidR="00E62AB4" w:rsidRPr="004178CD">
        <w:rPr>
          <w:bCs/>
          <w:color w:val="000000"/>
          <w:sz w:val="28"/>
          <w:szCs w:val="28"/>
          <w:lang w:eastAsia="ru-RU"/>
        </w:rPr>
        <w:t>7</w:t>
      </w:r>
      <w:r w:rsidRPr="004178CD">
        <w:rPr>
          <w:bCs/>
          <w:color w:val="000000"/>
          <w:sz w:val="28"/>
          <w:szCs w:val="28"/>
          <w:lang w:eastAsia="ru-RU"/>
        </w:rPr>
        <w:t>/</w:t>
      </w:r>
      <w:r w:rsidR="004178CD" w:rsidRPr="004178CD">
        <w:rPr>
          <w:bCs/>
          <w:color w:val="000000"/>
          <w:sz w:val="28"/>
          <w:szCs w:val="28"/>
          <w:lang w:eastAsia="ru-RU"/>
        </w:rPr>
        <w:t>711</w:t>
      </w:r>
    </w:p>
    <w:p w:rsidR="00414EBE" w:rsidRPr="005356BF" w:rsidRDefault="00414EBE" w:rsidP="005356BF">
      <w:pPr>
        <w:pStyle w:val="13"/>
        <w:suppressAutoHyphens/>
        <w:jc w:val="right"/>
        <w:rPr>
          <w:szCs w:val="28"/>
        </w:rPr>
      </w:pPr>
    </w:p>
    <w:p w:rsidR="00414EBE" w:rsidRPr="005356BF" w:rsidRDefault="00414EBE" w:rsidP="005356BF">
      <w:pPr>
        <w:pStyle w:val="13"/>
        <w:suppressAutoHyphens/>
        <w:jc w:val="right"/>
        <w:rPr>
          <w:szCs w:val="28"/>
        </w:rPr>
      </w:pPr>
    </w:p>
    <w:p w:rsidR="00414EBE" w:rsidRPr="005356BF" w:rsidRDefault="00414EBE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5356BF">
        <w:rPr>
          <w:sz w:val="28"/>
          <w:szCs w:val="28"/>
          <w:lang w:eastAsia="ru-RU"/>
        </w:rPr>
        <w:t>ПОЛОЖЕНИЕ</w:t>
      </w:r>
    </w:p>
    <w:p w:rsidR="00414EBE" w:rsidRPr="005356BF" w:rsidRDefault="00414EBE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5356BF">
        <w:rPr>
          <w:sz w:val="28"/>
          <w:szCs w:val="28"/>
          <w:lang w:eastAsia="ru-RU"/>
        </w:rPr>
        <w:t>ОБ УПРАВЛЕНИИ КУЛЬТУРЫ АДМИНИСТРАЦИИ НОВОАЛЕКСАНДРОВСКОГО МУНИЦИПАЛЬНОГО ОКРУГА СТАВРОПОЛЬСКОГО КРАЯ</w:t>
      </w:r>
    </w:p>
    <w:p w:rsidR="00414EBE" w:rsidRDefault="00414EBE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14EBE" w:rsidRDefault="00414EBE" w:rsidP="009D2888">
      <w:pPr>
        <w:pStyle w:val="af1"/>
        <w:suppressAutoHyphens/>
        <w:ind w:firstLine="708"/>
        <w:jc w:val="both"/>
        <w:rPr>
          <w:szCs w:val="28"/>
        </w:rPr>
      </w:pPr>
      <w:r w:rsidRPr="009D2888">
        <w:t xml:space="preserve">Настоящее положение разработано в рамках исполнения </w:t>
      </w:r>
      <w:r w:rsidRPr="009D2888">
        <w:rPr>
          <w:szCs w:val="28"/>
        </w:rPr>
        <w:t>Закона Ставропольского края от 30 мая 2023г.</w:t>
      </w:r>
      <w:r>
        <w:rPr>
          <w:szCs w:val="28"/>
        </w:rPr>
        <w:t xml:space="preserve"> № 5</w:t>
      </w:r>
      <w:r w:rsidRPr="009D2888">
        <w:rPr>
          <w:szCs w:val="28"/>
        </w:rPr>
        <w:t xml:space="preserve">0-кз «О наделении Новоалександровского городского округа Ставропольского края статусом муниципального округа», 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</w:t>
      </w:r>
      <w:r>
        <w:rPr>
          <w:szCs w:val="28"/>
        </w:rPr>
        <w:t xml:space="preserve">               </w:t>
      </w:r>
      <w:r w:rsidRPr="009D2888">
        <w:rPr>
          <w:szCs w:val="28"/>
        </w:rPr>
        <w:t xml:space="preserve">22 августа 2023г. № 13/653, в </w:t>
      </w:r>
      <w:r w:rsidRPr="009D2888">
        <w:t xml:space="preserve">целях приведения </w:t>
      </w:r>
      <w:r w:rsidRPr="009D2888">
        <w:rPr>
          <w:szCs w:val="28"/>
        </w:rPr>
        <w:t xml:space="preserve">наименования </w:t>
      </w:r>
      <w:r>
        <w:rPr>
          <w:szCs w:val="28"/>
        </w:rPr>
        <w:t xml:space="preserve">управления </w:t>
      </w:r>
      <w:r w:rsidRPr="009D2888">
        <w:rPr>
          <w:szCs w:val="28"/>
        </w:rPr>
        <w:t>культур</w:t>
      </w:r>
      <w:r>
        <w:rPr>
          <w:szCs w:val="28"/>
        </w:rPr>
        <w:t>ы</w:t>
      </w:r>
      <w:r w:rsidRPr="009D2888">
        <w:rPr>
          <w:szCs w:val="28"/>
        </w:rPr>
        <w:t xml:space="preserve"> администрации Новоалександровского городского округа Ставропольского края в соответствие с наименованием администрации Новоалександровского муниципального округа Ставропольского края.</w:t>
      </w:r>
    </w:p>
    <w:p w:rsidR="00414EBE" w:rsidRPr="0066651F" w:rsidRDefault="00414EBE" w:rsidP="009D2888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414EBE" w:rsidRPr="005356BF" w:rsidRDefault="00414EBE" w:rsidP="005356BF">
      <w:pPr>
        <w:pStyle w:val="af"/>
        <w:widowControl w:val="0"/>
        <w:suppressAutoHyphens w:val="0"/>
        <w:autoSpaceDE w:val="0"/>
        <w:autoSpaceDN w:val="0"/>
        <w:ind w:left="360"/>
        <w:contextualSpacing/>
        <w:jc w:val="center"/>
        <w:outlineLvl w:val="1"/>
        <w:rPr>
          <w:sz w:val="28"/>
          <w:szCs w:val="28"/>
          <w:lang w:eastAsia="ru-RU"/>
        </w:rPr>
      </w:pPr>
      <w:smartTag w:uri="urn:schemas-microsoft-com:office:smarttags" w:element="place">
        <w:r>
          <w:rPr>
            <w:sz w:val="28"/>
            <w:szCs w:val="28"/>
            <w:lang w:val="en-US" w:eastAsia="ru-RU"/>
          </w:rPr>
          <w:t>I</w:t>
        </w:r>
        <w:r w:rsidRPr="005356BF">
          <w:rPr>
            <w:sz w:val="28"/>
            <w:szCs w:val="28"/>
            <w:lang w:eastAsia="ru-RU"/>
          </w:rPr>
          <w:t>.</w:t>
        </w:r>
      </w:smartTag>
      <w:r>
        <w:rPr>
          <w:sz w:val="28"/>
          <w:szCs w:val="28"/>
          <w:lang w:eastAsia="ru-RU"/>
        </w:rPr>
        <w:t xml:space="preserve"> </w:t>
      </w:r>
      <w:r w:rsidRPr="005356BF">
        <w:rPr>
          <w:sz w:val="28"/>
          <w:szCs w:val="28"/>
          <w:lang w:eastAsia="ru-RU"/>
        </w:rPr>
        <w:t>Общие положения</w:t>
      </w:r>
    </w:p>
    <w:p w:rsidR="00414EBE" w:rsidRDefault="00414EBE" w:rsidP="004A0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51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6651F">
        <w:rPr>
          <w:sz w:val="28"/>
          <w:szCs w:val="28"/>
        </w:rPr>
        <w:t>Управление</w:t>
      </w:r>
      <w:r w:rsidRPr="00A14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</w:t>
      </w:r>
      <w:r w:rsidRPr="0066651F">
        <w:rPr>
          <w:sz w:val="28"/>
          <w:szCs w:val="28"/>
        </w:rPr>
        <w:t xml:space="preserve">администрации Новоалександровского </w:t>
      </w:r>
      <w:r>
        <w:rPr>
          <w:sz w:val="28"/>
          <w:szCs w:val="28"/>
        </w:rPr>
        <w:t>муниципального</w:t>
      </w:r>
      <w:r w:rsidRPr="0066651F">
        <w:rPr>
          <w:sz w:val="28"/>
          <w:szCs w:val="28"/>
        </w:rPr>
        <w:t xml:space="preserve"> округа Ставропольского края (далее - Управление)</w:t>
      </w:r>
      <w:r>
        <w:rPr>
          <w:sz w:val="28"/>
          <w:szCs w:val="28"/>
        </w:rPr>
        <w:t xml:space="preserve"> входит в структуру</w:t>
      </w:r>
      <w:r w:rsidRPr="008D7027">
        <w:rPr>
          <w:sz w:val="28"/>
          <w:szCs w:val="28"/>
        </w:rPr>
        <w:t xml:space="preserve"> </w:t>
      </w:r>
      <w:r w:rsidRPr="0066651F">
        <w:rPr>
          <w:sz w:val="28"/>
          <w:szCs w:val="28"/>
        </w:rPr>
        <w:t xml:space="preserve">администрации Новоалександровского </w:t>
      </w:r>
      <w:r>
        <w:rPr>
          <w:sz w:val="28"/>
          <w:szCs w:val="28"/>
        </w:rPr>
        <w:t>муниципального</w:t>
      </w:r>
      <w:r w:rsidRPr="0066651F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 w:rsidRPr="0066651F">
        <w:rPr>
          <w:sz w:val="28"/>
          <w:szCs w:val="28"/>
        </w:rPr>
        <w:t>(далее – Администрация)</w:t>
      </w:r>
      <w:r>
        <w:rPr>
          <w:sz w:val="28"/>
          <w:szCs w:val="28"/>
        </w:rPr>
        <w:t xml:space="preserve"> и является ее отраслевым  органом</w:t>
      </w:r>
      <w:r w:rsidRPr="0066651F">
        <w:rPr>
          <w:sz w:val="28"/>
          <w:szCs w:val="28"/>
        </w:rPr>
        <w:t>, облад</w:t>
      </w:r>
      <w:r>
        <w:rPr>
          <w:sz w:val="28"/>
          <w:szCs w:val="28"/>
        </w:rPr>
        <w:t>ающим правами юридического лица в форме муниципального казенного учреждения.</w:t>
      </w:r>
    </w:p>
    <w:p w:rsidR="00414EBE" w:rsidRPr="0066651F" w:rsidRDefault="00414EBE" w:rsidP="004A0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51F">
        <w:rPr>
          <w:sz w:val="28"/>
          <w:szCs w:val="28"/>
        </w:rPr>
        <w:t xml:space="preserve">Полное наименование Управления - управление </w:t>
      </w:r>
      <w:r>
        <w:rPr>
          <w:sz w:val="28"/>
          <w:szCs w:val="28"/>
        </w:rPr>
        <w:t>культуры а</w:t>
      </w:r>
      <w:r w:rsidRPr="0066651F">
        <w:rPr>
          <w:sz w:val="28"/>
          <w:szCs w:val="28"/>
        </w:rPr>
        <w:t xml:space="preserve">дминистрации Новоалександровского </w:t>
      </w:r>
      <w:r>
        <w:rPr>
          <w:sz w:val="28"/>
          <w:szCs w:val="28"/>
        </w:rPr>
        <w:t>муниципального</w:t>
      </w:r>
      <w:r w:rsidRPr="0066651F">
        <w:rPr>
          <w:sz w:val="28"/>
          <w:szCs w:val="28"/>
        </w:rPr>
        <w:t xml:space="preserve"> округа Ставропольского края.</w:t>
      </w:r>
    </w:p>
    <w:p w:rsidR="00414EBE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Сокращенное наименование Управления </w:t>
      </w:r>
      <w:r>
        <w:rPr>
          <w:sz w:val="28"/>
          <w:szCs w:val="28"/>
          <w:lang w:eastAsia="ru-RU"/>
        </w:rPr>
        <w:t>– управление культуры администрации Новоалександровского муниципального округа.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2. Управление обеспечивает проведение единой политики в области</w:t>
      </w:r>
      <w:r>
        <w:rPr>
          <w:sz w:val="28"/>
          <w:szCs w:val="28"/>
          <w:lang w:eastAsia="ru-RU"/>
        </w:rPr>
        <w:t xml:space="preserve"> культуры </w:t>
      </w:r>
      <w:r w:rsidRPr="0066651F">
        <w:rPr>
          <w:sz w:val="28"/>
          <w:szCs w:val="28"/>
          <w:lang w:eastAsia="ru-RU"/>
        </w:rPr>
        <w:t xml:space="preserve">на территории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 Ставропольского края (далее – </w:t>
      </w:r>
      <w:r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округа)</w:t>
      </w:r>
      <w:r>
        <w:rPr>
          <w:sz w:val="28"/>
          <w:szCs w:val="28"/>
          <w:lang w:eastAsia="ru-RU"/>
        </w:rPr>
        <w:t>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3. Управление осуществляет свою деятельность во взаимодействии с территориальными органами федеральных органов исполнительной власти, территориальными органами исполнительной власти Ставропольского края, структурными подразделениями Администрации, органами местного самоуправления, общественными организациями и объединениями, иными </w:t>
      </w:r>
      <w:r w:rsidRPr="0066651F">
        <w:rPr>
          <w:sz w:val="28"/>
          <w:szCs w:val="28"/>
          <w:lang w:eastAsia="ru-RU"/>
        </w:rPr>
        <w:lastRenderedPageBreak/>
        <w:t>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414EBE" w:rsidRDefault="00414EBE" w:rsidP="004A0FD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6651F">
        <w:rPr>
          <w:color w:val="000000"/>
          <w:sz w:val="28"/>
          <w:szCs w:val="28"/>
          <w:lang w:eastAsia="ru-RU"/>
        </w:rPr>
        <w:t xml:space="preserve">4. Управление в своей деятельности руководствуется </w:t>
      </w:r>
      <w:hyperlink r:id="rId6" w:history="1">
        <w:r w:rsidRPr="0066651F">
          <w:rPr>
            <w:color w:val="000000"/>
            <w:sz w:val="28"/>
            <w:szCs w:val="28"/>
            <w:lang w:eastAsia="ru-RU"/>
          </w:rPr>
          <w:t>Конституцией</w:t>
        </w:r>
      </w:hyperlink>
      <w:r w:rsidRPr="0066651F">
        <w:rPr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7" w:history="1">
        <w:r w:rsidRPr="0066651F">
          <w:rPr>
            <w:color w:val="000000"/>
            <w:sz w:val="28"/>
            <w:szCs w:val="28"/>
            <w:lang w:eastAsia="ru-RU"/>
          </w:rPr>
          <w:t>Уставом</w:t>
        </w:r>
      </w:hyperlink>
      <w:r w:rsidRPr="0066651F">
        <w:rPr>
          <w:color w:val="000000"/>
          <w:sz w:val="28"/>
          <w:szCs w:val="28"/>
          <w:lang w:eastAsia="ru-RU"/>
        </w:rPr>
        <w:t xml:space="preserve"> (Основным Законом) Ставропольского края, законами Ставропольского края, и иными нормативными правовыми актами Ставропольского края, приказами и распоряжениями министерства </w:t>
      </w:r>
      <w:r>
        <w:rPr>
          <w:color w:val="000000"/>
          <w:sz w:val="28"/>
          <w:szCs w:val="28"/>
          <w:lang w:eastAsia="ru-RU"/>
        </w:rPr>
        <w:t xml:space="preserve"> культуры С</w:t>
      </w:r>
      <w:r w:rsidRPr="0066651F">
        <w:rPr>
          <w:color w:val="000000"/>
          <w:sz w:val="28"/>
          <w:szCs w:val="28"/>
          <w:lang w:eastAsia="ru-RU"/>
        </w:rPr>
        <w:t xml:space="preserve">тавропольского края (далее - Министерство), </w:t>
      </w:r>
      <w:hyperlink r:id="rId8" w:history="1">
        <w:r w:rsidRPr="00A93E84">
          <w:rPr>
            <w:color w:val="000000"/>
            <w:sz w:val="28"/>
            <w:szCs w:val="28"/>
            <w:lang w:eastAsia="ru-RU"/>
          </w:rPr>
          <w:t>Уставом</w:t>
        </w:r>
      </w:hyperlink>
      <w:r w:rsidRPr="00A93E84">
        <w:rPr>
          <w:color w:val="000000"/>
          <w:sz w:val="28"/>
          <w:szCs w:val="28"/>
          <w:lang w:eastAsia="ru-RU"/>
        </w:rPr>
        <w:t xml:space="preserve"> Новоалександровского муниципального округа Ставропольского края, муниципальными правовыми ак</w:t>
      </w:r>
      <w:r w:rsidRPr="0066651F">
        <w:rPr>
          <w:color w:val="000000"/>
          <w:sz w:val="28"/>
          <w:szCs w:val="28"/>
          <w:lang w:eastAsia="ru-RU"/>
        </w:rPr>
        <w:t xml:space="preserve">тами </w:t>
      </w:r>
      <w:r>
        <w:rPr>
          <w:color w:val="000000"/>
          <w:sz w:val="28"/>
          <w:szCs w:val="28"/>
          <w:lang w:eastAsia="ru-RU"/>
        </w:rPr>
        <w:t xml:space="preserve">муниципального </w:t>
      </w:r>
      <w:r w:rsidRPr="0066651F">
        <w:rPr>
          <w:color w:val="000000"/>
          <w:sz w:val="28"/>
          <w:szCs w:val="28"/>
          <w:lang w:eastAsia="ru-RU"/>
        </w:rPr>
        <w:t>округа, а также настоящим Положением.</w:t>
      </w:r>
    </w:p>
    <w:p w:rsidR="00E62AB4" w:rsidRPr="00E62AB4" w:rsidRDefault="00E62AB4" w:rsidP="00E62A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2AB4">
        <w:rPr>
          <w:sz w:val="28"/>
          <w:szCs w:val="28"/>
        </w:rPr>
        <w:t xml:space="preserve">5. Учредителем Управления является </w:t>
      </w:r>
      <w:proofErr w:type="spellStart"/>
      <w:r w:rsidRPr="00E62AB4">
        <w:rPr>
          <w:sz w:val="28"/>
          <w:szCs w:val="28"/>
        </w:rPr>
        <w:t>Новоалександровский</w:t>
      </w:r>
      <w:proofErr w:type="spellEnd"/>
      <w:r w:rsidRPr="00E62AB4">
        <w:rPr>
          <w:sz w:val="28"/>
          <w:szCs w:val="28"/>
        </w:rPr>
        <w:t xml:space="preserve"> муниципальный округ Ставропольского края.</w:t>
      </w:r>
    </w:p>
    <w:p w:rsidR="00414EBE" w:rsidRPr="00B06624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06624">
        <w:rPr>
          <w:sz w:val="28"/>
          <w:szCs w:val="28"/>
          <w:lang w:eastAsia="ru-RU"/>
        </w:rPr>
        <w:t xml:space="preserve">6. Имущество Управления является муниципальной собственностью и закреплено за Управлением на праве оперативного управления. Финансирование расходов на содержание Управления осуществляется за счет средств бюджета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B06624">
        <w:rPr>
          <w:sz w:val="28"/>
          <w:szCs w:val="28"/>
          <w:lang w:eastAsia="ru-RU"/>
        </w:rPr>
        <w:t xml:space="preserve"> округа Ставропольского края </w:t>
      </w:r>
      <w:r>
        <w:rPr>
          <w:sz w:val="28"/>
          <w:szCs w:val="28"/>
          <w:lang w:eastAsia="ru-RU"/>
        </w:rPr>
        <w:t>на основе сметы доходов и расходов</w:t>
      </w:r>
      <w:r w:rsidRPr="00B06624">
        <w:rPr>
          <w:sz w:val="28"/>
          <w:szCs w:val="28"/>
          <w:lang w:eastAsia="ru-RU"/>
        </w:rPr>
        <w:t>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66651F">
        <w:rPr>
          <w:sz w:val="28"/>
          <w:szCs w:val="28"/>
          <w:lang w:eastAsia="ru-RU"/>
        </w:rPr>
        <w:t>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работников, осуществляющих профессиональную деятельность по профессиям рабочих) являются муниципальными служащими.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66651F">
        <w:rPr>
          <w:sz w:val="28"/>
          <w:szCs w:val="28"/>
          <w:lang w:eastAsia="ru-RU"/>
        </w:rPr>
        <w:t xml:space="preserve">. Управление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со своим наименованием, иные печати и штампы, а также </w:t>
      </w:r>
      <w:r>
        <w:rPr>
          <w:sz w:val="28"/>
          <w:szCs w:val="28"/>
          <w:lang w:eastAsia="ru-RU"/>
        </w:rPr>
        <w:t xml:space="preserve">счета, </w:t>
      </w:r>
      <w:r w:rsidRPr="0066651F">
        <w:rPr>
          <w:sz w:val="28"/>
          <w:szCs w:val="28"/>
          <w:lang w:eastAsia="ru-RU"/>
        </w:rPr>
        <w:t xml:space="preserve">открываемые в </w:t>
      </w:r>
      <w:r>
        <w:rPr>
          <w:sz w:val="28"/>
          <w:szCs w:val="28"/>
          <w:lang w:eastAsia="ru-RU"/>
        </w:rPr>
        <w:t>соответствии с законодательством Российской Федерации</w:t>
      </w:r>
      <w:r w:rsidRPr="0066651F">
        <w:rPr>
          <w:sz w:val="28"/>
          <w:szCs w:val="28"/>
          <w:lang w:eastAsia="ru-RU"/>
        </w:rPr>
        <w:t>.</w:t>
      </w:r>
    </w:p>
    <w:p w:rsidR="00414EBE" w:rsidRPr="007D2020" w:rsidRDefault="00414EBE" w:rsidP="005356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7D2020">
        <w:rPr>
          <w:sz w:val="28"/>
          <w:szCs w:val="28"/>
          <w:lang w:eastAsia="ru-RU"/>
        </w:rPr>
        <w:t xml:space="preserve">. Место нахождения: Российская Федерация, Ставропольский край, </w:t>
      </w:r>
      <w:proofErr w:type="spellStart"/>
      <w:r w:rsidRPr="007D2020">
        <w:rPr>
          <w:sz w:val="28"/>
          <w:szCs w:val="28"/>
          <w:lang w:eastAsia="ru-RU"/>
        </w:rPr>
        <w:t>Новоалександровский</w:t>
      </w:r>
      <w:proofErr w:type="spellEnd"/>
      <w:r w:rsidRPr="007D20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муниципальный округ</w:t>
      </w:r>
      <w:r w:rsidRPr="007D2020">
        <w:rPr>
          <w:sz w:val="28"/>
          <w:szCs w:val="28"/>
          <w:lang w:eastAsia="ru-RU"/>
        </w:rPr>
        <w:t>, город Новоалександровск</w:t>
      </w:r>
      <w:r>
        <w:rPr>
          <w:sz w:val="28"/>
          <w:szCs w:val="28"/>
          <w:lang w:eastAsia="ru-RU"/>
        </w:rPr>
        <w:t>,      ул. Ленина, 101</w:t>
      </w:r>
      <w:r w:rsidRPr="007D2020">
        <w:rPr>
          <w:sz w:val="28"/>
          <w:szCs w:val="28"/>
          <w:lang w:eastAsia="ru-RU"/>
        </w:rPr>
        <w:t>.</w:t>
      </w:r>
    </w:p>
    <w:p w:rsidR="00414EBE" w:rsidRPr="007D2020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2020">
        <w:rPr>
          <w:sz w:val="28"/>
          <w:szCs w:val="28"/>
          <w:lang w:eastAsia="ru-RU"/>
        </w:rPr>
        <w:t xml:space="preserve">Юридический адрес: 356000, Российская Федерация, Ставропольский край, </w:t>
      </w:r>
      <w:proofErr w:type="spellStart"/>
      <w:r w:rsidRPr="007D2020">
        <w:rPr>
          <w:sz w:val="28"/>
          <w:szCs w:val="28"/>
          <w:lang w:eastAsia="ru-RU"/>
        </w:rPr>
        <w:t>Новоалександровский</w:t>
      </w:r>
      <w:proofErr w:type="spellEnd"/>
      <w:r w:rsidRPr="007D20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район</w:t>
      </w:r>
      <w:r w:rsidRPr="007D2020">
        <w:rPr>
          <w:sz w:val="28"/>
          <w:szCs w:val="28"/>
          <w:lang w:eastAsia="ru-RU"/>
        </w:rPr>
        <w:t>, город Новоалександровск, улица Ленина, 101.</w:t>
      </w:r>
    </w:p>
    <w:p w:rsidR="00414EBE" w:rsidRDefault="00414EBE" w:rsidP="004A0FDD">
      <w:pPr>
        <w:ind w:firstLine="709"/>
        <w:jc w:val="both"/>
        <w:rPr>
          <w:sz w:val="28"/>
          <w:szCs w:val="28"/>
        </w:rPr>
      </w:pPr>
      <w:r w:rsidRPr="007D2020">
        <w:rPr>
          <w:sz w:val="28"/>
          <w:szCs w:val="28"/>
        </w:rPr>
        <w:t xml:space="preserve">10. Управление осуществляет свою деятельность непосредственно и через подведомственные учреждения. Управление в пределах предоставленных ему прав управляет деятельностью </w:t>
      </w:r>
      <w:r w:rsidRPr="007D2020">
        <w:rPr>
          <w:sz w:val="28"/>
          <w:szCs w:val="28"/>
          <w:lang w:eastAsia="ru-RU"/>
        </w:rPr>
        <w:t>подведомственных муниципальных учреждений культуры, учреждений дополнительного</w:t>
      </w:r>
      <w:r w:rsidRPr="00E505CB">
        <w:rPr>
          <w:sz w:val="28"/>
          <w:szCs w:val="28"/>
          <w:lang w:eastAsia="ru-RU"/>
        </w:rPr>
        <w:t xml:space="preserve"> образования в сфере культуры, находящихся в собственности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E505CB">
        <w:rPr>
          <w:sz w:val="28"/>
          <w:szCs w:val="28"/>
          <w:lang w:eastAsia="ru-RU"/>
        </w:rPr>
        <w:t xml:space="preserve"> округа Ставропольского края</w:t>
      </w:r>
      <w:r w:rsidRPr="00D95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подведомственные учреждения) </w:t>
      </w:r>
      <w:r w:rsidRPr="00D95477">
        <w:rPr>
          <w:sz w:val="28"/>
          <w:szCs w:val="28"/>
        </w:rPr>
        <w:t xml:space="preserve">и по поручению администрации </w:t>
      </w:r>
      <w:r w:rsidRPr="00D95477">
        <w:rPr>
          <w:sz w:val="28"/>
          <w:szCs w:val="28"/>
        </w:rPr>
        <w:lastRenderedPageBreak/>
        <w:t xml:space="preserve">Новоалександровского </w:t>
      </w:r>
      <w:r>
        <w:rPr>
          <w:sz w:val="28"/>
          <w:szCs w:val="28"/>
        </w:rPr>
        <w:t>муниципального</w:t>
      </w:r>
      <w:r w:rsidRPr="00D95477">
        <w:rPr>
          <w:sz w:val="28"/>
          <w:szCs w:val="28"/>
        </w:rPr>
        <w:t xml:space="preserve"> округа Ставропольского края может исполнять функции учредителя подведомственных учреждений.</w:t>
      </w:r>
    </w:p>
    <w:p w:rsidR="00414EBE" w:rsidRPr="00B06624" w:rsidRDefault="00414EBE" w:rsidP="004A0FDD">
      <w:pPr>
        <w:widowControl w:val="0"/>
        <w:autoSpaceDE w:val="0"/>
        <w:autoSpaceDN w:val="0"/>
        <w:ind w:firstLine="709"/>
        <w:outlineLvl w:val="1"/>
        <w:rPr>
          <w:sz w:val="28"/>
          <w:szCs w:val="28"/>
          <w:u w:val="single"/>
          <w:lang w:eastAsia="ru-RU"/>
        </w:rPr>
      </w:pPr>
    </w:p>
    <w:p w:rsidR="00414EBE" w:rsidRPr="005356BF" w:rsidRDefault="00414EBE" w:rsidP="004A0FDD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5356BF">
        <w:rPr>
          <w:sz w:val="28"/>
          <w:szCs w:val="28"/>
          <w:lang w:val="en-US" w:eastAsia="ru-RU"/>
        </w:rPr>
        <w:t>II</w:t>
      </w:r>
      <w:r w:rsidRPr="005356BF">
        <w:rPr>
          <w:sz w:val="28"/>
          <w:szCs w:val="28"/>
          <w:lang w:eastAsia="ru-RU"/>
        </w:rPr>
        <w:t>. Основные задачи и функции, полномочия Управления</w:t>
      </w:r>
    </w:p>
    <w:p w:rsidR="00414EBE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</w:t>
      </w:r>
      <w:r w:rsidRPr="0066651F">
        <w:rPr>
          <w:sz w:val="28"/>
          <w:szCs w:val="28"/>
          <w:lang w:eastAsia="ru-RU"/>
        </w:rPr>
        <w:t>Основными задачами Управления являются: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о</w:t>
      </w:r>
      <w:r w:rsidRPr="004F2169">
        <w:rPr>
          <w:sz w:val="28"/>
          <w:szCs w:val="28"/>
          <w:lang w:eastAsia="ru-RU"/>
        </w:rPr>
        <w:t xml:space="preserve">рганизация предоставления дополнительного образования детей в муниципальных образовательных организациях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4F2169">
        <w:rPr>
          <w:sz w:val="28"/>
          <w:szCs w:val="28"/>
          <w:lang w:eastAsia="ru-RU"/>
        </w:rPr>
        <w:t xml:space="preserve">рганизация библиотечного обслуживания населения, комплектование и обеспечение сохранности библиотечных фондов библиотек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условий для организации досуга и обеспечение жителей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</w:t>
      </w:r>
      <w:r>
        <w:rPr>
          <w:sz w:val="28"/>
          <w:szCs w:val="28"/>
          <w:lang w:eastAsia="ru-RU"/>
        </w:rPr>
        <w:t>я услугами организаций культуры;</w:t>
      </w:r>
      <w:r w:rsidRPr="004F2169">
        <w:rPr>
          <w:sz w:val="28"/>
          <w:szCs w:val="28"/>
          <w:lang w:eastAsia="ru-RU"/>
        </w:rPr>
        <w:t xml:space="preserve"> 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с</w:t>
      </w:r>
      <w:r w:rsidRPr="004F2169">
        <w:rPr>
          <w:sz w:val="28"/>
          <w:szCs w:val="28"/>
          <w:lang w:eastAsia="ru-RU"/>
        </w:rPr>
        <w:t xml:space="preserve"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Новоалександровском </w:t>
      </w:r>
      <w:r>
        <w:rPr>
          <w:sz w:val="28"/>
          <w:szCs w:val="28"/>
          <w:lang w:eastAsia="ru-RU"/>
        </w:rPr>
        <w:t>муниципальном</w:t>
      </w:r>
      <w:r w:rsidRPr="004F2169">
        <w:rPr>
          <w:sz w:val="28"/>
          <w:szCs w:val="28"/>
          <w:lang w:eastAsia="ru-RU"/>
        </w:rPr>
        <w:t xml:space="preserve"> округе Ставропольского края</w:t>
      </w:r>
      <w:r>
        <w:rPr>
          <w:sz w:val="28"/>
          <w:szCs w:val="28"/>
          <w:lang w:eastAsia="ru-RU"/>
        </w:rPr>
        <w:t>;</w:t>
      </w:r>
    </w:p>
    <w:p w:rsidR="00414EBE" w:rsidRPr="00417008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17008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4170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417008">
        <w:rPr>
          <w:sz w:val="28"/>
          <w:szCs w:val="28"/>
          <w:lang w:eastAsia="ru-RU"/>
        </w:rPr>
        <w:t xml:space="preserve">опуляризация объектов культурного наследия (памятников истории и культуры), находящихся в собственности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края;</w:t>
      </w:r>
    </w:p>
    <w:p w:rsidR="00414EBE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музеев на территории Новоалександровского </w:t>
      </w:r>
      <w:r>
        <w:rPr>
          <w:sz w:val="28"/>
          <w:szCs w:val="28"/>
          <w:lang w:eastAsia="ru-RU"/>
        </w:rPr>
        <w:t xml:space="preserve">муниципального </w:t>
      </w:r>
      <w:r w:rsidRPr="004F2169">
        <w:rPr>
          <w:sz w:val="28"/>
          <w:szCs w:val="28"/>
          <w:lang w:eastAsia="ru-RU"/>
        </w:rPr>
        <w:t>округа Ставропольского края и условий для обеспечения населения их услугами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4F2169">
        <w:rPr>
          <w:sz w:val="28"/>
          <w:szCs w:val="28"/>
          <w:lang w:eastAsia="ru-RU"/>
        </w:rPr>
        <w:t>азраб</w:t>
      </w:r>
      <w:r>
        <w:rPr>
          <w:sz w:val="28"/>
          <w:szCs w:val="28"/>
          <w:lang w:eastAsia="ru-RU"/>
        </w:rPr>
        <w:t>отка</w:t>
      </w:r>
      <w:r w:rsidRPr="004F2169">
        <w:rPr>
          <w:sz w:val="28"/>
          <w:szCs w:val="28"/>
          <w:lang w:eastAsia="ru-RU"/>
        </w:rPr>
        <w:t xml:space="preserve"> и осуществл</w:t>
      </w:r>
      <w:r>
        <w:rPr>
          <w:sz w:val="28"/>
          <w:szCs w:val="28"/>
          <w:lang w:eastAsia="ru-RU"/>
        </w:rPr>
        <w:t>ение</w:t>
      </w:r>
      <w:r w:rsidRPr="004F2169">
        <w:rPr>
          <w:sz w:val="28"/>
          <w:szCs w:val="28"/>
          <w:lang w:eastAsia="ru-RU"/>
        </w:rPr>
        <w:t xml:space="preserve"> мер, направленны</w:t>
      </w:r>
      <w:r>
        <w:rPr>
          <w:sz w:val="28"/>
          <w:szCs w:val="28"/>
          <w:lang w:eastAsia="ru-RU"/>
        </w:rPr>
        <w:t>х</w:t>
      </w:r>
      <w:r w:rsidRPr="004F2169">
        <w:rPr>
          <w:sz w:val="28"/>
          <w:szCs w:val="28"/>
          <w:lang w:eastAsia="ru-RU"/>
        </w:rPr>
        <w:t xml:space="preserve">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условий для осуществления деятельности, связанной с реализацией прав местных национально – культурных автономий на территории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4F2169">
        <w:rPr>
          <w:sz w:val="28"/>
          <w:szCs w:val="28"/>
          <w:lang w:eastAsia="ru-RU"/>
        </w:rPr>
        <w:t xml:space="preserve">казание содействия национально — культурному развитию народов Российской Федерации и реализации мероприятий в сфере межнациональных отношений на территории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края.</w:t>
      </w:r>
    </w:p>
    <w:p w:rsidR="00414EBE" w:rsidRPr="00075CDA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F14152">
        <w:rPr>
          <w:sz w:val="28"/>
          <w:szCs w:val="28"/>
          <w:lang w:eastAsia="ru-RU"/>
        </w:rPr>
        <w:t>12. Управление</w:t>
      </w:r>
      <w:r w:rsidRPr="00075CDA">
        <w:rPr>
          <w:sz w:val="28"/>
          <w:szCs w:val="28"/>
          <w:lang w:eastAsia="ru-RU"/>
        </w:rPr>
        <w:t xml:space="preserve"> в соответствии с возложенными на него задачами выполняет следующие функции:</w:t>
      </w:r>
    </w:p>
    <w:p w:rsidR="00414EBE" w:rsidRPr="0031734A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</w:t>
      </w:r>
      <w:r w:rsidRPr="0031734A">
        <w:rPr>
          <w:sz w:val="28"/>
          <w:szCs w:val="28"/>
          <w:lang w:eastAsia="ru-RU"/>
        </w:rPr>
        <w:t>оордин</w:t>
      </w:r>
      <w:r>
        <w:rPr>
          <w:sz w:val="28"/>
          <w:szCs w:val="28"/>
          <w:lang w:eastAsia="ru-RU"/>
        </w:rPr>
        <w:t>ирует</w:t>
      </w:r>
      <w:r w:rsidRPr="0031734A">
        <w:rPr>
          <w:sz w:val="28"/>
          <w:szCs w:val="28"/>
          <w:lang w:eastAsia="ru-RU"/>
        </w:rPr>
        <w:t xml:space="preserve"> деятельност</w:t>
      </w:r>
      <w:r>
        <w:rPr>
          <w:sz w:val="28"/>
          <w:szCs w:val="28"/>
          <w:lang w:eastAsia="ru-RU"/>
        </w:rPr>
        <w:t>ь</w:t>
      </w:r>
      <w:r w:rsidRPr="0031734A">
        <w:rPr>
          <w:sz w:val="28"/>
          <w:szCs w:val="28"/>
          <w:lang w:eastAsia="ru-RU"/>
        </w:rPr>
        <w:t xml:space="preserve"> подведомственных учреждений в целях осуществления государственной политики в сфере культуры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31734A">
        <w:rPr>
          <w:sz w:val="28"/>
          <w:szCs w:val="28"/>
          <w:lang w:eastAsia="ru-RU"/>
        </w:rPr>
        <w:t>беспеч</w:t>
      </w:r>
      <w:r>
        <w:rPr>
          <w:sz w:val="28"/>
          <w:szCs w:val="28"/>
          <w:lang w:eastAsia="ru-RU"/>
        </w:rPr>
        <w:t>ивает</w:t>
      </w:r>
      <w:r w:rsidRPr="0031734A">
        <w:rPr>
          <w:sz w:val="28"/>
          <w:szCs w:val="28"/>
          <w:lang w:eastAsia="ru-RU"/>
        </w:rPr>
        <w:t xml:space="preserve"> культурно</w:t>
      </w:r>
      <w:r>
        <w:rPr>
          <w:sz w:val="28"/>
          <w:szCs w:val="28"/>
          <w:lang w:eastAsia="ru-RU"/>
        </w:rPr>
        <w:t>е</w:t>
      </w:r>
      <w:r w:rsidRPr="0031734A">
        <w:rPr>
          <w:sz w:val="28"/>
          <w:szCs w:val="28"/>
          <w:lang w:eastAsia="ru-RU"/>
        </w:rPr>
        <w:t xml:space="preserve"> обслуживани</w:t>
      </w:r>
      <w:r>
        <w:rPr>
          <w:sz w:val="28"/>
          <w:szCs w:val="28"/>
          <w:lang w:eastAsia="ru-RU"/>
        </w:rPr>
        <w:t>е</w:t>
      </w:r>
      <w:r w:rsidRPr="0031734A">
        <w:rPr>
          <w:sz w:val="28"/>
          <w:szCs w:val="28"/>
          <w:lang w:eastAsia="ru-RU"/>
        </w:rPr>
        <w:t xml:space="preserve"> населения с учётом культурных интересов и потребностей различных социально-возрастных групп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пределяет цели и приоритеты в развитии отдельных видов культурной деятельности, народного творчества и образования в сфере культуры</w:t>
      </w:r>
      <w:r>
        <w:rPr>
          <w:sz w:val="28"/>
          <w:szCs w:val="28"/>
          <w:lang w:eastAsia="ru-RU"/>
        </w:rPr>
        <w:t>;</w:t>
      </w:r>
    </w:p>
    <w:p w:rsidR="00414EBE" w:rsidRPr="0031734A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31734A">
        <w:rPr>
          <w:sz w:val="28"/>
          <w:szCs w:val="28"/>
          <w:lang w:eastAsia="ru-RU"/>
        </w:rPr>
        <w:t>озда</w:t>
      </w:r>
      <w:r>
        <w:rPr>
          <w:sz w:val="28"/>
          <w:szCs w:val="28"/>
          <w:lang w:eastAsia="ru-RU"/>
        </w:rPr>
        <w:t>ёт</w:t>
      </w:r>
      <w:r w:rsidRPr="0031734A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я</w:t>
      </w:r>
      <w:r w:rsidRPr="0031734A">
        <w:rPr>
          <w:sz w:val="28"/>
          <w:szCs w:val="28"/>
          <w:lang w:eastAsia="ru-RU"/>
        </w:rPr>
        <w:t xml:space="preserve"> для культурно-творческой деятельности, эстетического и художественного воспитания населения, развитие народного творчества</w:t>
      </w:r>
      <w:r>
        <w:rPr>
          <w:sz w:val="28"/>
          <w:szCs w:val="28"/>
          <w:lang w:eastAsia="ru-RU"/>
        </w:rPr>
        <w:t>;</w:t>
      </w:r>
    </w:p>
    <w:p w:rsidR="00414EBE" w:rsidRPr="0031734A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о</w:t>
      </w:r>
      <w:r w:rsidRPr="0031734A">
        <w:rPr>
          <w:sz w:val="28"/>
          <w:szCs w:val="28"/>
          <w:lang w:eastAsia="ru-RU"/>
        </w:rPr>
        <w:t>беспеч</w:t>
      </w:r>
      <w:r>
        <w:rPr>
          <w:sz w:val="28"/>
          <w:szCs w:val="28"/>
          <w:lang w:eastAsia="ru-RU"/>
        </w:rPr>
        <w:t>ивает</w:t>
      </w:r>
      <w:r w:rsidRPr="0031734A">
        <w:rPr>
          <w:sz w:val="28"/>
          <w:szCs w:val="28"/>
          <w:lang w:eastAsia="ru-RU"/>
        </w:rPr>
        <w:t xml:space="preserve"> доступ</w:t>
      </w:r>
      <w:r>
        <w:rPr>
          <w:sz w:val="28"/>
          <w:szCs w:val="28"/>
          <w:lang w:eastAsia="ru-RU"/>
        </w:rPr>
        <w:t xml:space="preserve"> </w:t>
      </w:r>
      <w:r w:rsidRPr="0031734A">
        <w:rPr>
          <w:sz w:val="28"/>
          <w:szCs w:val="28"/>
          <w:lang w:eastAsia="ru-RU"/>
        </w:rPr>
        <w:t>жител</w:t>
      </w:r>
      <w:r>
        <w:rPr>
          <w:sz w:val="28"/>
          <w:szCs w:val="28"/>
          <w:lang w:eastAsia="ru-RU"/>
        </w:rPr>
        <w:t>ям</w:t>
      </w:r>
      <w:r w:rsidRPr="0031734A">
        <w:rPr>
          <w:sz w:val="28"/>
          <w:szCs w:val="28"/>
          <w:lang w:eastAsia="ru-RU"/>
        </w:rPr>
        <w:t xml:space="preserve"> Новоалександровского </w:t>
      </w:r>
      <w:r>
        <w:rPr>
          <w:sz w:val="28"/>
          <w:szCs w:val="28"/>
          <w:lang w:eastAsia="ru-RU"/>
        </w:rPr>
        <w:t xml:space="preserve">муниципального </w:t>
      </w:r>
      <w:r w:rsidRPr="0031734A">
        <w:rPr>
          <w:sz w:val="28"/>
          <w:szCs w:val="28"/>
          <w:lang w:eastAsia="ru-RU"/>
        </w:rPr>
        <w:t xml:space="preserve">округа Ставропольского края </w:t>
      </w:r>
      <w:r>
        <w:rPr>
          <w:sz w:val="28"/>
          <w:szCs w:val="28"/>
          <w:lang w:eastAsia="ru-RU"/>
        </w:rPr>
        <w:t>к</w:t>
      </w:r>
      <w:r w:rsidRPr="0031734A">
        <w:rPr>
          <w:sz w:val="28"/>
          <w:szCs w:val="28"/>
          <w:lang w:eastAsia="ru-RU"/>
        </w:rPr>
        <w:t xml:space="preserve"> культурным </w:t>
      </w:r>
      <w:r>
        <w:rPr>
          <w:sz w:val="28"/>
          <w:szCs w:val="28"/>
          <w:lang w:eastAsia="ru-RU"/>
        </w:rPr>
        <w:t xml:space="preserve">и историческим </w:t>
      </w:r>
      <w:r w:rsidRPr="0031734A">
        <w:rPr>
          <w:sz w:val="28"/>
          <w:szCs w:val="28"/>
          <w:lang w:eastAsia="ru-RU"/>
        </w:rPr>
        <w:t>ценностям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31734A">
        <w:rPr>
          <w:sz w:val="28"/>
          <w:szCs w:val="28"/>
          <w:lang w:eastAsia="ru-RU"/>
        </w:rPr>
        <w:t>озда</w:t>
      </w:r>
      <w:r>
        <w:rPr>
          <w:sz w:val="28"/>
          <w:szCs w:val="28"/>
          <w:lang w:eastAsia="ru-RU"/>
        </w:rPr>
        <w:t>ёт</w:t>
      </w:r>
      <w:r w:rsidRPr="0031734A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я</w:t>
      </w:r>
      <w:r w:rsidRPr="0031734A">
        <w:rPr>
          <w:sz w:val="28"/>
          <w:szCs w:val="28"/>
          <w:lang w:eastAsia="ru-RU"/>
        </w:rPr>
        <w:t xml:space="preserve"> для повышения уровня удовлетворённости услугами учреждений культур</w:t>
      </w:r>
      <w:r>
        <w:rPr>
          <w:sz w:val="28"/>
          <w:szCs w:val="28"/>
          <w:lang w:eastAsia="ru-RU"/>
        </w:rPr>
        <w:t>ы и дополнительного образования;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в установленном порядке сбор, обработку данных государственной статистической отчётности в сфере культуры и обеспечивает её достоверность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>озда</w:t>
      </w:r>
      <w:r>
        <w:rPr>
          <w:sz w:val="28"/>
          <w:szCs w:val="28"/>
          <w:lang w:eastAsia="ru-RU"/>
        </w:rPr>
        <w:t xml:space="preserve">ёт </w:t>
      </w:r>
      <w:r w:rsidRPr="004F2169">
        <w:rPr>
          <w:sz w:val="28"/>
          <w:szCs w:val="28"/>
          <w:lang w:eastAsia="ru-RU"/>
        </w:rPr>
        <w:t>услови</w:t>
      </w:r>
      <w:r>
        <w:rPr>
          <w:sz w:val="28"/>
          <w:szCs w:val="28"/>
          <w:lang w:eastAsia="ru-RU"/>
        </w:rPr>
        <w:t>я</w:t>
      </w:r>
      <w:r w:rsidRPr="004F2169">
        <w:rPr>
          <w:sz w:val="28"/>
          <w:szCs w:val="28"/>
          <w:lang w:eastAsia="ru-RU"/>
        </w:rPr>
        <w:t xml:space="preserve">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</w:t>
      </w:r>
      <w:r>
        <w:rPr>
          <w:sz w:val="28"/>
          <w:szCs w:val="28"/>
          <w:lang w:eastAsia="ru-RU"/>
        </w:rPr>
        <w:t>етствии с федеральными законами;</w:t>
      </w:r>
    </w:p>
    <w:p w:rsidR="00414EBE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5A5BE8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)</w:t>
      </w:r>
      <w:r w:rsidRPr="005A5B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5A5BE8">
        <w:rPr>
          <w:sz w:val="28"/>
          <w:szCs w:val="28"/>
          <w:lang w:eastAsia="ru-RU"/>
        </w:rPr>
        <w:t>существляет</w:t>
      </w:r>
      <w:r>
        <w:rPr>
          <w:sz w:val="28"/>
          <w:szCs w:val="28"/>
          <w:lang w:eastAsia="ru-RU"/>
        </w:rPr>
        <w:t xml:space="preserve"> </w:t>
      </w:r>
      <w:r>
        <w:rPr>
          <w:snapToGrid w:val="0"/>
          <w:sz w:val="28"/>
          <w:szCs w:val="28"/>
        </w:rPr>
        <w:t>сбор</w:t>
      </w:r>
      <w:r w:rsidRPr="005A5BE8">
        <w:rPr>
          <w:snapToGrid w:val="0"/>
          <w:sz w:val="28"/>
          <w:szCs w:val="28"/>
        </w:rPr>
        <w:t xml:space="preserve"> и подготовк</w:t>
      </w:r>
      <w:r>
        <w:rPr>
          <w:snapToGrid w:val="0"/>
          <w:sz w:val="28"/>
          <w:szCs w:val="28"/>
        </w:rPr>
        <w:t>у</w:t>
      </w:r>
      <w:r w:rsidRPr="005A5BE8">
        <w:rPr>
          <w:snapToGrid w:val="0"/>
          <w:sz w:val="28"/>
          <w:szCs w:val="28"/>
        </w:rPr>
        <w:t xml:space="preserve"> сводной информации, отчётов для Управления Ставропольского края по сохранению и государственной охране объектов культурного наследия  и поступившим запросам  вышестоящих органов</w:t>
      </w:r>
      <w:r>
        <w:rPr>
          <w:snapToGrid w:val="0"/>
          <w:sz w:val="28"/>
          <w:szCs w:val="28"/>
        </w:rPr>
        <w:t xml:space="preserve"> по культурным объектам, </w:t>
      </w:r>
      <w:r w:rsidRPr="00417008">
        <w:rPr>
          <w:sz w:val="28"/>
          <w:szCs w:val="28"/>
          <w:lang w:eastAsia="ru-RU"/>
        </w:rPr>
        <w:t xml:space="preserve">находящихся в собственности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края,</w:t>
      </w:r>
      <w:r>
        <w:rPr>
          <w:snapToGrid w:val="0"/>
          <w:sz w:val="28"/>
          <w:szCs w:val="28"/>
        </w:rPr>
        <w:t xml:space="preserve"> </w:t>
      </w:r>
      <w:r w:rsidRPr="0003328E">
        <w:rPr>
          <w:snapToGrid w:val="0"/>
          <w:sz w:val="28"/>
          <w:szCs w:val="28"/>
        </w:rPr>
        <w:t>освещает вопросы сохранения, использования и государственной охраны Памятников воинской славы в средс</w:t>
      </w:r>
      <w:r>
        <w:rPr>
          <w:snapToGrid w:val="0"/>
          <w:sz w:val="28"/>
          <w:szCs w:val="28"/>
        </w:rPr>
        <w:t>т</w:t>
      </w:r>
      <w:r w:rsidRPr="0003328E">
        <w:rPr>
          <w:snapToGrid w:val="0"/>
          <w:sz w:val="28"/>
          <w:szCs w:val="28"/>
        </w:rPr>
        <w:t>вах массовой информации</w:t>
      </w:r>
      <w:r>
        <w:rPr>
          <w:snapToGrid w:val="0"/>
          <w:sz w:val="28"/>
          <w:szCs w:val="28"/>
        </w:rPr>
        <w:t>. П</w:t>
      </w:r>
      <w:r w:rsidRPr="0003328E">
        <w:rPr>
          <w:snapToGrid w:val="0"/>
          <w:sz w:val="28"/>
          <w:szCs w:val="28"/>
        </w:rPr>
        <w:t>одготавливает и проводит тематические выставки и презентации</w:t>
      </w:r>
      <w:r>
        <w:rPr>
          <w:snapToGrid w:val="0"/>
          <w:sz w:val="28"/>
          <w:szCs w:val="28"/>
        </w:rPr>
        <w:t>, ведёт методическую работу в этом направлении.</w:t>
      </w:r>
    </w:p>
    <w:p w:rsidR="00414EBE" w:rsidRPr="00DA7B68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C3585E">
        <w:rPr>
          <w:sz w:val="28"/>
          <w:szCs w:val="28"/>
          <w:lang w:eastAsia="ru-RU"/>
        </w:rPr>
        <w:t>13.</w:t>
      </w:r>
      <w:r w:rsidRPr="00DA7B68">
        <w:rPr>
          <w:sz w:val="28"/>
          <w:szCs w:val="28"/>
          <w:lang w:eastAsia="ru-RU"/>
        </w:rPr>
        <w:t xml:space="preserve"> Для достижения установленных настоящим Положением задач Управление осуществляет переданные </w:t>
      </w:r>
      <w:r>
        <w:rPr>
          <w:sz w:val="28"/>
          <w:szCs w:val="28"/>
          <w:lang w:eastAsia="ru-RU"/>
        </w:rPr>
        <w:t>Администрацией</w:t>
      </w:r>
      <w:r w:rsidRPr="00DA7B68">
        <w:rPr>
          <w:sz w:val="28"/>
          <w:szCs w:val="28"/>
          <w:lang w:eastAsia="ru-RU"/>
        </w:rPr>
        <w:t>, следующие функции и полномочия учредителя в отношении всех учреждений, подведомственных управлению культуры:</w:t>
      </w:r>
    </w:p>
    <w:p w:rsidR="00414EBE" w:rsidRPr="00634033" w:rsidRDefault="00414EBE" w:rsidP="00623CBF">
      <w:pPr>
        <w:ind w:firstLine="709"/>
        <w:jc w:val="both"/>
        <w:rPr>
          <w:b/>
          <w:sz w:val="28"/>
          <w:szCs w:val="28"/>
          <w:u w:val="single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 xml:space="preserve">частвует в разработке и реализации планов и программ развития </w:t>
      </w:r>
      <w:r w:rsidRPr="0097514E">
        <w:rPr>
          <w:sz w:val="28"/>
          <w:szCs w:val="28"/>
          <w:lang w:eastAsia="ru-RU"/>
        </w:rPr>
        <w:t>культуры и обеспечения культурного обслуживания населения муниципального округа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) о</w:t>
      </w:r>
      <w:r w:rsidRPr="00AC0ED4">
        <w:rPr>
          <w:sz w:val="28"/>
          <w:szCs w:val="28"/>
          <w:lang w:eastAsia="ru-RU"/>
        </w:rPr>
        <w:t>существл</w:t>
      </w:r>
      <w:r>
        <w:rPr>
          <w:sz w:val="28"/>
          <w:szCs w:val="28"/>
          <w:lang w:eastAsia="ru-RU"/>
        </w:rPr>
        <w:t>яет</w:t>
      </w:r>
      <w:r w:rsidRPr="00AC0ED4">
        <w:rPr>
          <w:sz w:val="28"/>
          <w:szCs w:val="28"/>
          <w:lang w:eastAsia="ru-RU"/>
        </w:rPr>
        <w:t xml:space="preserve"> информационн</w:t>
      </w:r>
      <w:r>
        <w:rPr>
          <w:sz w:val="28"/>
          <w:szCs w:val="28"/>
          <w:lang w:eastAsia="ru-RU"/>
        </w:rPr>
        <w:t>ую</w:t>
      </w:r>
      <w:r w:rsidRPr="00AC0ED4">
        <w:rPr>
          <w:sz w:val="28"/>
          <w:szCs w:val="28"/>
          <w:lang w:eastAsia="ru-RU"/>
        </w:rPr>
        <w:t xml:space="preserve"> и научно – методическ</w:t>
      </w:r>
      <w:r>
        <w:rPr>
          <w:sz w:val="28"/>
          <w:szCs w:val="28"/>
          <w:lang w:eastAsia="ru-RU"/>
        </w:rPr>
        <w:t>ую</w:t>
      </w:r>
      <w:r w:rsidRPr="00AC0ED4">
        <w:rPr>
          <w:sz w:val="28"/>
          <w:szCs w:val="28"/>
          <w:lang w:eastAsia="ru-RU"/>
        </w:rPr>
        <w:t xml:space="preserve"> деятельност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и организационно – методическ</w:t>
      </w:r>
      <w:r>
        <w:rPr>
          <w:sz w:val="28"/>
          <w:szCs w:val="28"/>
          <w:lang w:eastAsia="ru-RU"/>
        </w:rPr>
        <w:t>ую помощь</w:t>
      </w:r>
      <w:r w:rsidRPr="00AC0ED4">
        <w:rPr>
          <w:sz w:val="28"/>
          <w:szCs w:val="28"/>
          <w:lang w:eastAsia="ru-RU"/>
        </w:rPr>
        <w:t xml:space="preserve"> в сфере культуры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част</w:t>
      </w:r>
      <w:r>
        <w:rPr>
          <w:sz w:val="28"/>
          <w:szCs w:val="28"/>
          <w:lang w:eastAsia="ru-RU"/>
        </w:rPr>
        <w:t>вует</w:t>
      </w:r>
      <w:r w:rsidRPr="00AC0ED4">
        <w:rPr>
          <w:sz w:val="28"/>
          <w:szCs w:val="28"/>
          <w:lang w:eastAsia="ru-RU"/>
        </w:rPr>
        <w:t xml:space="preserve"> в организации и проведении краевых культурно – массовых, со</w:t>
      </w:r>
      <w:r>
        <w:rPr>
          <w:sz w:val="28"/>
          <w:szCs w:val="28"/>
          <w:lang w:eastAsia="ru-RU"/>
        </w:rPr>
        <w:t>циально - досуговых мероприятий;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</w:t>
      </w:r>
      <w:r w:rsidRPr="00AC0ED4">
        <w:rPr>
          <w:sz w:val="28"/>
          <w:szCs w:val="28"/>
          <w:lang w:eastAsia="ru-RU"/>
        </w:rPr>
        <w:t xml:space="preserve">ормирует и утверждает муниципальное задание на оказание муниципальных услуг (выполнение работ) юридическим и физическим </w:t>
      </w:r>
      <w:r w:rsidRPr="00AC0ED4">
        <w:rPr>
          <w:sz w:val="28"/>
          <w:szCs w:val="28"/>
          <w:lang w:eastAsia="ru-RU"/>
        </w:rPr>
        <w:lastRenderedPageBreak/>
        <w:t>лицам в соответствии с предусмотренными уставами подведомственных учреждений основными видами их деятельности (далее — муниципальное задание)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частвует в формировании проекта бюджета в сфере культуры и его последующей корректировке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</w:t>
      </w:r>
      <w:r w:rsidRPr="00AC0ED4">
        <w:rPr>
          <w:sz w:val="28"/>
          <w:szCs w:val="28"/>
          <w:lang w:eastAsia="ru-RU"/>
        </w:rPr>
        <w:t>ормирует перечень подведомственных ем</w:t>
      </w:r>
      <w:r>
        <w:rPr>
          <w:sz w:val="28"/>
          <w:szCs w:val="28"/>
          <w:lang w:eastAsia="ru-RU"/>
        </w:rPr>
        <w:t>у получателей бюджетных средств;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финансовое обеспечение выполнения муниципального задания подведомственным учреждениям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финансовое обеспечение деятельности муниципальных казённых учреждений в пределах утверждённой бюджетной сметы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станавливает порядок составления, утверждения и ведения бюджетных смет муниципальных казённых учреждений в соответствии с общими требованиями, установленными Министерством финансов Российской Федерации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AC0ED4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пределяет предельно допустимое значение просроченной кредиторской задолженности муниципальных бюджетных учреждений, превышение которого влечёт расторжение трудовых договоров с руководителями подведомственных учреждений по инициативе органа, осуществляющего функции и полномочия учредителя, в соответствии с Трудовым кодексом Российской Федерации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 xml:space="preserve">существляет контроль за деятельностью подведомственных учреждений в соответствии с законодательством Российской Федерации, законодательством Ставропольского края, нормативными правовыми актами  </w:t>
      </w:r>
      <w:r>
        <w:rPr>
          <w:sz w:val="28"/>
          <w:szCs w:val="28"/>
          <w:lang w:eastAsia="ru-RU"/>
        </w:rPr>
        <w:t xml:space="preserve">муниципального </w:t>
      </w:r>
      <w:r w:rsidRPr="00AC0ED4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>;</w:t>
      </w:r>
    </w:p>
    <w:p w:rsidR="00414EBE" w:rsidRPr="00A32164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проводит</w:t>
      </w:r>
      <w:r w:rsidRPr="00A32164">
        <w:rPr>
          <w:sz w:val="28"/>
          <w:szCs w:val="28"/>
        </w:rPr>
        <w:t xml:space="preserve"> внутренний финансовый аудит, издает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</w:t>
      </w:r>
      <w:r>
        <w:rPr>
          <w:sz w:val="28"/>
          <w:szCs w:val="28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 xml:space="preserve">носит в </w:t>
      </w:r>
      <w:r>
        <w:rPr>
          <w:sz w:val="28"/>
          <w:szCs w:val="28"/>
          <w:lang w:eastAsia="ru-RU"/>
        </w:rPr>
        <w:t>А</w:t>
      </w:r>
      <w:r w:rsidRPr="00AC0ED4">
        <w:rPr>
          <w:sz w:val="28"/>
          <w:szCs w:val="28"/>
          <w:lang w:eastAsia="ru-RU"/>
        </w:rPr>
        <w:t>дминистрацию предложения о закреплении за подведомственными учреждениями на праве оперативного управления особо ценного движимого имущества и недвижимого имущества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 вносит в А</w:t>
      </w:r>
      <w:r w:rsidRPr="00AC0ED4">
        <w:rPr>
          <w:sz w:val="28"/>
          <w:szCs w:val="28"/>
          <w:lang w:eastAsia="ru-RU"/>
        </w:rPr>
        <w:t>дминистрацию предложения об изъятии из оперативного управления муниципальных бюджетных учреждений особо ценного движимого имущества и недвижимого имущества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15) вносит в А</w:t>
      </w:r>
      <w:r w:rsidRPr="00AC0ED4">
        <w:rPr>
          <w:sz w:val="28"/>
          <w:szCs w:val="28"/>
          <w:lang w:eastAsia="ru-RU"/>
        </w:rPr>
        <w:t>дминистрацию предложения об изъятии из оперативного управления муниципального казённого учреждения излишнего, неиспользуемого или используемого не по назначению движимого и недвижимого имущества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6)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AC0ED4">
        <w:rPr>
          <w:sz w:val="28"/>
          <w:szCs w:val="28"/>
          <w:lang w:eastAsia="ru-RU"/>
        </w:rPr>
        <w:t>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бюджетных средств и исполняет соответствующую часть бюджета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lastRenderedPageBreak/>
        <w:t>1</w:t>
      </w:r>
      <w:r>
        <w:rPr>
          <w:sz w:val="28"/>
          <w:szCs w:val="28"/>
          <w:lang w:eastAsia="ru-RU"/>
        </w:rPr>
        <w:t>7)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носит предложения по формированию и изменению лимитов бюджетных обязательств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носит предложения по формированию и изме</w:t>
      </w:r>
      <w:r>
        <w:rPr>
          <w:sz w:val="28"/>
          <w:szCs w:val="28"/>
          <w:lang w:eastAsia="ru-RU"/>
        </w:rPr>
        <w:t>нению сводной бюджетной росписи;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9) о</w:t>
      </w:r>
      <w:r w:rsidRPr="00AC0ED4">
        <w:rPr>
          <w:sz w:val="28"/>
          <w:szCs w:val="28"/>
          <w:lang w:eastAsia="ru-RU"/>
        </w:rPr>
        <w:t>существляет контроль за соблюдением получателями субвенций межбюджетных субсидий и иных субсидий условий, установленных при их предоставлении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рганизует и осуществляет ведомственный финансовый контроль в сфере своей деятельности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 xml:space="preserve">носит в </w:t>
      </w:r>
      <w:r>
        <w:rPr>
          <w:sz w:val="28"/>
          <w:szCs w:val="28"/>
          <w:lang w:eastAsia="ru-RU"/>
        </w:rPr>
        <w:t>А</w:t>
      </w:r>
      <w:r w:rsidRPr="00AC0ED4">
        <w:rPr>
          <w:sz w:val="28"/>
          <w:szCs w:val="28"/>
          <w:lang w:eastAsia="ru-RU"/>
        </w:rPr>
        <w:t xml:space="preserve">дминистрацию предложения о реорганизации, ликвидации подведомственных учреждений, о создании казённого учреждения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учреждения, а также о создании автономного учреждения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бюджетного учреждения, о создании бюдж</w:t>
      </w:r>
      <w:r>
        <w:rPr>
          <w:sz w:val="28"/>
          <w:szCs w:val="28"/>
          <w:lang w:eastAsia="ru-RU"/>
        </w:rPr>
        <w:t>етного учреждения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казённого учреждения или о создании автономного учреждения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казённого учреждения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22) я</w:t>
      </w:r>
      <w:r w:rsidRPr="00AC0ED4">
        <w:rPr>
          <w:sz w:val="28"/>
          <w:szCs w:val="28"/>
          <w:lang w:eastAsia="ru-RU"/>
        </w:rPr>
        <w:t>вляется главным распорядителем бюджетных средств бюджета  городского округа края для подведомственных учреждений. Управление культуры составляет бюджетную роспись, распределяет лимиты бюджетных обязательств по подведомственным получателям бюдже</w:t>
      </w:r>
      <w:r>
        <w:rPr>
          <w:sz w:val="28"/>
          <w:szCs w:val="28"/>
          <w:lang w:eastAsia="ru-RU"/>
        </w:rPr>
        <w:t>тных средств  городского округа;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в пределах своей компетенции регулирование и контроль финансово – хозяйственной деятельности подведомственных учреждений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правление разрабатывает и готовит материалы по награждению наградами Российской Федерации, наградами Ставропольского края, ведомственными знаками отличия работников, осуществляющих деятельность в ус</w:t>
      </w:r>
      <w:r>
        <w:rPr>
          <w:sz w:val="28"/>
          <w:szCs w:val="28"/>
          <w:lang w:eastAsia="ru-RU"/>
        </w:rPr>
        <w:t>тановленной сфере деятельности Управления, районными наградами;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5865D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5)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 xml:space="preserve">существляет подборку и расстановку кадров, организует и проводит работу по повышению профессионального уровня работников муниципальных учреждений культуры и дополнительного образования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4F2169">
        <w:rPr>
          <w:sz w:val="28"/>
          <w:szCs w:val="28"/>
          <w:lang w:eastAsia="ru-RU"/>
        </w:rPr>
        <w:t>част</w:t>
      </w:r>
      <w:r>
        <w:rPr>
          <w:sz w:val="28"/>
          <w:szCs w:val="28"/>
          <w:lang w:eastAsia="ru-RU"/>
        </w:rPr>
        <w:t>вует</w:t>
      </w:r>
      <w:r w:rsidRPr="004F2169">
        <w:rPr>
          <w:sz w:val="28"/>
          <w:szCs w:val="28"/>
          <w:lang w:eastAsia="ru-RU"/>
        </w:rPr>
        <w:t xml:space="preserve"> </w:t>
      </w:r>
      <w:r w:rsidRPr="00C542C3">
        <w:rPr>
          <w:sz w:val="28"/>
          <w:szCs w:val="28"/>
          <w:lang w:eastAsia="ru-RU"/>
        </w:rPr>
        <w:t>в профилактике терроризма и экстремизма, а также в минимизаци</w:t>
      </w:r>
      <w:r w:rsidRPr="004F2169">
        <w:rPr>
          <w:sz w:val="28"/>
          <w:szCs w:val="28"/>
          <w:lang w:eastAsia="ru-RU"/>
        </w:rPr>
        <w:t xml:space="preserve">и и (или) ликвидации последствий проявлений терроризма и экстремизма в границах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 осуществляет следующие полномочия: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Pr="004F2169">
        <w:rPr>
          <w:sz w:val="28"/>
          <w:szCs w:val="28"/>
          <w:lang w:eastAsia="ru-RU"/>
        </w:rPr>
        <w:t xml:space="preserve"> организ</w:t>
      </w:r>
      <w:r>
        <w:rPr>
          <w:sz w:val="28"/>
          <w:szCs w:val="28"/>
          <w:lang w:eastAsia="ru-RU"/>
        </w:rPr>
        <w:t>ует</w:t>
      </w:r>
      <w:r w:rsidRPr="004F2169">
        <w:rPr>
          <w:sz w:val="28"/>
          <w:szCs w:val="28"/>
          <w:lang w:eastAsia="ru-RU"/>
        </w:rPr>
        <w:t xml:space="preserve"> выполнение требований к антитеррористической защищённости объектов (территорий), находящихся в собственности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 функционирующих в установленной сфере деятельности управления культуры</w:t>
      </w:r>
      <w:r>
        <w:rPr>
          <w:sz w:val="28"/>
          <w:szCs w:val="28"/>
          <w:lang w:eastAsia="ru-RU"/>
        </w:rPr>
        <w:t xml:space="preserve"> или находящихся в его ведении;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 w:rsidRPr="004F2169">
        <w:rPr>
          <w:sz w:val="28"/>
          <w:szCs w:val="28"/>
          <w:lang w:eastAsia="ru-RU"/>
        </w:rPr>
        <w:t xml:space="preserve"> организ</w:t>
      </w:r>
      <w:r>
        <w:rPr>
          <w:sz w:val="28"/>
          <w:szCs w:val="28"/>
          <w:lang w:eastAsia="ru-RU"/>
        </w:rPr>
        <w:t>ует</w:t>
      </w:r>
      <w:r w:rsidRPr="004F2169">
        <w:rPr>
          <w:sz w:val="28"/>
          <w:szCs w:val="28"/>
          <w:lang w:eastAsia="ru-RU"/>
        </w:rPr>
        <w:t xml:space="preserve"> и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информационно – пропагандистски</w:t>
      </w:r>
      <w:r>
        <w:rPr>
          <w:sz w:val="28"/>
          <w:szCs w:val="28"/>
          <w:lang w:eastAsia="ru-RU"/>
        </w:rPr>
        <w:t>е</w:t>
      </w:r>
      <w:r w:rsidRPr="004F2169">
        <w:rPr>
          <w:sz w:val="28"/>
          <w:szCs w:val="28"/>
          <w:lang w:eastAsia="ru-RU"/>
        </w:rPr>
        <w:t xml:space="preserve"> мероприяти</w:t>
      </w:r>
      <w:r>
        <w:rPr>
          <w:sz w:val="28"/>
          <w:szCs w:val="28"/>
          <w:lang w:eastAsia="ru-RU"/>
        </w:rPr>
        <w:t>я</w:t>
      </w:r>
      <w:r w:rsidRPr="004F2169">
        <w:rPr>
          <w:sz w:val="28"/>
          <w:szCs w:val="28"/>
          <w:lang w:eastAsia="ru-RU"/>
        </w:rPr>
        <w:t xml:space="preserve"> по разъяснению сущности </w:t>
      </w:r>
      <w:r w:rsidRPr="004F2169">
        <w:rPr>
          <w:sz w:val="28"/>
          <w:szCs w:val="28"/>
          <w:lang w:eastAsia="ru-RU"/>
        </w:rPr>
        <w:lastRenderedPageBreak/>
        <w:t>терроризма и его общественной опасности, а также по формированию у граждан неприятия идеологии терроризма, в том числе путём распространения информационных материалов, печатной продукции,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разъяснительн</w:t>
      </w:r>
      <w:r>
        <w:rPr>
          <w:sz w:val="28"/>
          <w:szCs w:val="28"/>
          <w:lang w:eastAsia="ru-RU"/>
        </w:rPr>
        <w:t>ую</w:t>
      </w:r>
      <w:r w:rsidRPr="004F2169">
        <w:rPr>
          <w:sz w:val="28"/>
          <w:szCs w:val="28"/>
          <w:lang w:eastAsia="ru-RU"/>
        </w:rPr>
        <w:t xml:space="preserve"> работ</w:t>
      </w:r>
      <w:r>
        <w:rPr>
          <w:sz w:val="28"/>
          <w:szCs w:val="28"/>
          <w:lang w:eastAsia="ru-RU"/>
        </w:rPr>
        <w:t>у</w:t>
      </w:r>
      <w:r w:rsidRPr="004F2169">
        <w:rPr>
          <w:sz w:val="28"/>
          <w:szCs w:val="28"/>
          <w:lang w:eastAsia="ru-RU"/>
        </w:rPr>
        <w:t xml:space="preserve"> и ины</w:t>
      </w:r>
      <w:r>
        <w:rPr>
          <w:sz w:val="28"/>
          <w:szCs w:val="28"/>
          <w:lang w:eastAsia="ru-RU"/>
        </w:rPr>
        <w:t>е</w:t>
      </w:r>
      <w:r w:rsidRPr="004F2169">
        <w:rPr>
          <w:sz w:val="28"/>
          <w:szCs w:val="28"/>
          <w:lang w:eastAsia="ru-RU"/>
        </w:rPr>
        <w:t xml:space="preserve"> мероприяти</w:t>
      </w:r>
      <w:r>
        <w:rPr>
          <w:sz w:val="28"/>
          <w:szCs w:val="28"/>
          <w:lang w:eastAsia="ru-RU"/>
        </w:rPr>
        <w:t>я;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</w:t>
      </w:r>
      <w:r w:rsidRPr="004F2169">
        <w:rPr>
          <w:sz w:val="28"/>
          <w:szCs w:val="28"/>
          <w:lang w:eastAsia="ru-RU"/>
        </w:rPr>
        <w:t xml:space="preserve"> участ</w:t>
      </w:r>
      <w:r>
        <w:rPr>
          <w:sz w:val="28"/>
          <w:szCs w:val="28"/>
          <w:lang w:eastAsia="ru-RU"/>
        </w:rPr>
        <w:t>вует</w:t>
      </w:r>
      <w:r w:rsidRPr="004F2169">
        <w:rPr>
          <w:sz w:val="28"/>
          <w:szCs w:val="28"/>
          <w:lang w:eastAsia="ru-RU"/>
        </w:rPr>
        <w:t xml:space="preserve"> в пределах своей компетенции в проведении мероприятий, способствующих устранению фактов возникновения и распро</w:t>
      </w:r>
      <w:r>
        <w:rPr>
          <w:sz w:val="28"/>
          <w:szCs w:val="28"/>
          <w:lang w:eastAsia="ru-RU"/>
        </w:rPr>
        <w:t>странения идеологии терроризма;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 w:rsidRPr="004F2169">
        <w:rPr>
          <w:sz w:val="28"/>
          <w:szCs w:val="28"/>
          <w:lang w:eastAsia="ru-RU"/>
        </w:rPr>
        <w:t xml:space="preserve">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мониторинг направленн</w:t>
      </w:r>
      <w:r>
        <w:rPr>
          <w:sz w:val="28"/>
          <w:szCs w:val="28"/>
          <w:lang w:eastAsia="ru-RU"/>
        </w:rPr>
        <w:t>ый</w:t>
      </w:r>
      <w:r w:rsidRPr="004F2169">
        <w:rPr>
          <w:sz w:val="28"/>
          <w:szCs w:val="28"/>
          <w:lang w:eastAsia="ru-RU"/>
        </w:rPr>
        <w:t xml:space="preserve"> на выявление предпосылок к возникновению факторов, способствующих совершению террористических актов и формированию ресурсной базы террористов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27) содействует социальному, культурному, духовному и интеллектуальному развитию молодёжи и осуществляет следующие полномочия: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создаёт системы информационного обеспечения в области молодёжной политики;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содействует в правовой защите молодёжи, профилактике правонарушений и наркозависимости в молодёжной среде, во всестороннем развитии молодёжи, молодёжного художественного творчества, в поддержке талантливой молодёжи;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разрабатывает основные направления по вопросам патриотического воспитания молодёжи, осуществляет налаживание международных связей по вопросам молодёжной политики;</w:t>
      </w:r>
    </w:p>
    <w:p w:rsidR="00414EBE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осуществляет профилактику негативных проявлений в молодёжной среде, недопущение дискриминации, становление активной гражданской позиции, правовое воспитание, уважение к культуре и истории других народов, недопущение экстремистских проявлений в молодёжной среде;</w:t>
      </w:r>
    </w:p>
    <w:p w:rsidR="00414EBE" w:rsidRPr="0025102B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28) о</w:t>
      </w:r>
      <w:r w:rsidRPr="0025102B">
        <w:rPr>
          <w:sz w:val="28"/>
          <w:szCs w:val="28"/>
        </w:rPr>
        <w:t>беспечивает соблюдение правил и требований пожарной безопасности при проведении массовых мероприятий</w:t>
      </w:r>
      <w:r>
        <w:rPr>
          <w:sz w:val="28"/>
          <w:szCs w:val="28"/>
        </w:rPr>
        <w:t>;</w:t>
      </w:r>
    </w:p>
    <w:p w:rsidR="00414EBE" w:rsidRPr="00003CB4" w:rsidRDefault="00414EBE" w:rsidP="00623CBF">
      <w:pPr>
        <w:ind w:firstLine="709"/>
        <w:jc w:val="both"/>
        <w:rPr>
          <w:sz w:val="28"/>
          <w:szCs w:val="28"/>
        </w:rPr>
      </w:pPr>
      <w:r w:rsidRPr="00003CB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9)</w:t>
      </w:r>
      <w:r w:rsidRPr="00003CB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003CB4">
        <w:rPr>
          <w:sz w:val="28"/>
          <w:szCs w:val="28"/>
        </w:rPr>
        <w:t>азрабатывает и принимает меры, необходимые и достаточные для выполнения обязанностей оператора персональных данных, предусмотренных Федеральным законом от 27 июля 2006 года № 152-ФЗ «О персональных данных» и принятыми в соответствии с ни</w:t>
      </w:r>
      <w:r>
        <w:rPr>
          <w:sz w:val="28"/>
          <w:szCs w:val="28"/>
        </w:rPr>
        <w:t>м нормативными правовыми актами;</w:t>
      </w:r>
    </w:p>
    <w:p w:rsidR="00414EBE" w:rsidRPr="00003CB4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30) о</w:t>
      </w:r>
      <w:r w:rsidRPr="00003CB4">
        <w:rPr>
          <w:sz w:val="28"/>
          <w:szCs w:val="28"/>
        </w:rPr>
        <w:t xml:space="preserve">существляет мероприятия по противодействию коррупции в деятельности </w:t>
      </w:r>
      <w:r>
        <w:rPr>
          <w:sz w:val="28"/>
          <w:szCs w:val="28"/>
        </w:rPr>
        <w:t>Управления</w:t>
      </w:r>
      <w:r w:rsidRPr="00003CB4">
        <w:rPr>
          <w:sz w:val="28"/>
          <w:szCs w:val="28"/>
        </w:rPr>
        <w:t>, предусмотренные законодательством Российской Федерации и законодательством Ставропольского края, муниципальными правовыми актами муниципального округа</w:t>
      </w:r>
      <w:r>
        <w:rPr>
          <w:sz w:val="28"/>
          <w:szCs w:val="28"/>
        </w:rPr>
        <w:t>.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003CB4">
        <w:rPr>
          <w:sz w:val="28"/>
          <w:szCs w:val="28"/>
          <w:lang w:eastAsia="ru-RU"/>
        </w:rPr>
        <w:t>4. Управление может осуществлять отдельные государственные</w:t>
      </w:r>
      <w:r w:rsidRPr="0025102B">
        <w:rPr>
          <w:sz w:val="28"/>
          <w:szCs w:val="28"/>
          <w:lang w:eastAsia="ru-RU"/>
        </w:rPr>
        <w:t xml:space="preserve"> полномочия в случае наделения</w:t>
      </w:r>
      <w:r w:rsidRPr="004F2169">
        <w:rPr>
          <w:sz w:val="28"/>
          <w:szCs w:val="28"/>
          <w:lang w:eastAsia="ru-RU"/>
        </w:rPr>
        <w:t xml:space="preserve"> орган</w:t>
      </w:r>
      <w:r>
        <w:rPr>
          <w:sz w:val="28"/>
          <w:szCs w:val="28"/>
          <w:lang w:eastAsia="ru-RU"/>
        </w:rPr>
        <w:t>ов</w:t>
      </w:r>
      <w:r w:rsidRPr="004F2169">
        <w:rPr>
          <w:sz w:val="28"/>
          <w:szCs w:val="28"/>
          <w:lang w:eastAsia="ru-RU"/>
        </w:rPr>
        <w:t xml:space="preserve"> местного самоуправления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 такими полномочиями законами Ставропольского края или законодательством Российской Федерации.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Pr="004F2169">
        <w:rPr>
          <w:sz w:val="28"/>
          <w:szCs w:val="28"/>
          <w:lang w:eastAsia="ru-RU"/>
        </w:rPr>
        <w:t xml:space="preserve">. </w:t>
      </w:r>
      <w:r w:rsidRPr="004F2169">
        <w:rPr>
          <w:sz w:val="28"/>
          <w:szCs w:val="27"/>
          <w:lang w:eastAsia="ru-RU"/>
        </w:rPr>
        <w:t xml:space="preserve">Управление </w:t>
      </w:r>
      <w:r w:rsidRPr="004F2169">
        <w:rPr>
          <w:sz w:val="28"/>
          <w:szCs w:val="28"/>
          <w:lang w:eastAsia="ru-RU"/>
        </w:rPr>
        <w:t>решает иные вопросы в сфере культуры в соответствии с действующим законодательством Российской Ф</w:t>
      </w:r>
      <w:r>
        <w:rPr>
          <w:sz w:val="28"/>
          <w:szCs w:val="28"/>
          <w:lang w:eastAsia="ru-RU"/>
        </w:rPr>
        <w:t>едерации, Ставропольского края.</w:t>
      </w:r>
    </w:p>
    <w:p w:rsidR="00414EBE" w:rsidRPr="00623CBF" w:rsidRDefault="00414EBE" w:rsidP="00623CBF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414EBE" w:rsidRPr="00623CBF" w:rsidRDefault="00414EBE" w:rsidP="00623CBF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623CBF">
        <w:rPr>
          <w:sz w:val="28"/>
          <w:szCs w:val="28"/>
          <w:lang w:val="en-US" w:eastAsia="ru-RU"/>
        </w:rPr>
        <w:t>III</w:t>
      </w:r>
      <w:r w:rsidRPr="00623CBF">
        <w:rPr>
          <w:sz w:val="28"/>
          <w:szCs w:val="28"/>
          <w:lang w:eastAsia="ru-RU"/>
        </w:rPr>
        <w:t>. Права Управления</w:t>
      </w:r>
    </w:p>
    <w:p w:rsidR="00414EBE" w:rsidRPr="002121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Pr="002121D4">
        <w:rPr>
          <w:sz w:val="28"/>
          <w:szCs w:val="28"/>
          <w:lang w:eastAsia="ru-RU"/>
        </w:rPr>
        <w:t>. Управление с целью реализации полномочий в установленной сфере деятельности имеет право: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AC0ED4">
        <w:rPr>
          <w:sz w:val="28"/>
          <w:szCs w:val="28"/>
          <w:lang w:eastAsia="ru-RU"/>
        </w:rPr>
        <w:t xml:space="preserve">апрашивать в установленном порядке у органов государственной власти и органов местного самоуправления, организаций материалы, необходимые </w:t>
      </w:r>
      <w:r>
        <w:rPr>
          <w:sz w:val="28"/>
          <w:szCs w:val="28"/>
          <w:lang w:eastAsia="ru-RU"/>
        </w:rPr>
        <w:t>для осуществления своих функций;</w:t>
      </w:r>
    </w:p>
    <w:p w:rsidR="00414EBE" w:rsidRDefault="00414EBE" w:rsidP="00623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3221">
        <w:rPr>
          <w:rFonts w:ascii="Times New Roman" w:hAnsi="Times New Roman" w:cs="Times New Roman"/>
          <w:sz w:val="28"/>
          <w:szCs w:val="28"/>
        </w:rPr>
        <w:t>ткрывать лицевые счета для зачисления и расходования средств в территориальном органе Федерального казначейств</w:t>
      </w:r>
      <w:r>
        <w:rPr>
          <w:rFonts w:ascii="Times New Roman" w:hAnsi="Times New Roman" w:cs="Times New Roman"/>
          <w:sz w:val="28"/>
          <w:szCs w:val="28"/>
        </w:rPr>
        <w:t>а по средствам местного бюджета;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ыступат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заказчиком на поставки товаров, выполнение работ и оказание услуг для управления культуры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AC0ED4">
        <w:rPr>
          <w:sz w:val="28"/>
          <w:szCs w:val="28"/>
          <w:lang w:eastAsia="ru-RU"/>
        </w:rPr>
        <w:t>азрабатыват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проекты нормативн</w:t>
      </w:r>
      <w:r>
        <w:rPr>
          <w:sz w:val="28"/>
          <w:szCs w:val="28"/>
          <w:lang w:eastAsia="ru-RU"/>
        </w:rPr>
        <w:t>ых правовых</w:t>
      </w:r>
      <w:r w:rsidRPr="00AC0ED4">
        <w:rPr>
          <w:sz w:val="28"/>
          <w:szCs w:val="28"/>
          <w:lang w:eastAsia="ru-RU"/>
        </w:rPr>
        <w:t xml:space="preserve"> актов Совета </w:t>
      </w:r>
      <w:r>
        <w:rPr>
          <w:sz w:val="28"/>
          <w:szCs w:val="28"/>
          <w:lang w:eastAsia="ru-RU"/>
        </w:rPr>
        <w:t xml:space="preserve">депутатов </w:t>
      </w:r>
      <w:r w:rsidRPr="00AC0ED4">
        <w:rPr>
          <w:sz w:val="28"/>
          <w:szCs w:val="28"/>
          <w:lang w:eastAsia="ru-RU"/>
        </w:rPr>
        <w:t xml:space="preserve">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 и администрации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 по вопросам местного значения в области культуры и организ</w:t>
      </w:r>
      <w:r>
        <w:rPr>
          <w:sz w:val="28"/>
          <w:szCs w:val="28"/>
          <w:lang w:eastAsia="ru-RU"/>
        </w:rPr>
        <w:t>овывать</w:t>
      </w:r>
      <w:r w:rsidRPr="00AC0ED4">
        <w:rPr>
          <w:sz w:val="28"/>
          <w:szCs w:val="28"/>
          <w:lang w:eastAsia="ru-RU"/>
        </w:rPr>
        <w:t xml:space="preserve"> исполнение принятых </w:t>
      </w:r>
      <w:r>
        <w:rPr>
          <w:sz w:val="28"/>
          <w:szCs w:val="28"/>
          <w:lang w:eastAsia="ru-RU"/>
        </w:rPr>
        <w:t xml:space="preserve">нормативных </w:t>
      </w:r>
      <w:r w:rsidRPr="00AC0ED4">
        <w:rPr>
          <w:sz w:val="28"/>
          <w:szCs w:val="28"/>
          <w:lang w:eastAsia="ru-RU"/>
        </w:rPr>
        <w:t>правовых актов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 xml:space="preserve">носить в установленном порядке предложения об улучшении условий труда, материального и социально — бытового обеспечения работников муниципальных учреждений культуры и дополнительного образования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</w:t>
      </w:r>
      <w:r w:rsidRPr="00AC0ED4">
        <w:rPr>
          <w:sz w:val="28"/>
          <w:szCs w:val="28"/>
          <w:lang w:eastAsia="ru-RU"/>
        </w:rPr>
        <w:t>авать разъяснения юридическим и физическим лицам по вопросам, относящимся к компетенции Управления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AC0ED4">
        <w:rPr>
          <w:sz w:val="28"/>
          <w:szCs w:val="28"/>
          <w:lang w:eastAsia="ru-RU"/>
        </w:rPr>
        <w:t>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установленной сфере деятельности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с</w:t>
      </w:r>
      <w:r w:rsidRPr="00AC0ED4">
        <w:rPr>
          <w:sz w:val="28"/>
          <w:szCs w:val="28"/>
          <w:lang w:eastAsia="ru-RU"/>
        </w:rPr>
        <w:t>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деятельность.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17. </w:t>
      </w:r>
      <w:r w:rsidRPr="00AC0ED4">
        <w:rPr>
          <w:sz w:val="28"/>
          <w:szCs w:val="28"/>
          <w:lang w:eastAsia="ru-RU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актами.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outlineLvl w:val="1"/>
        <w:rPr>
          <w:sz w:val="28"/>
          <w:szCs w:val="28"/>
          <w:lang w:eastAsia="ru-RU"/>
        </w:rPr>
      </w:pPr>
    </w:p>
    <w:p w:rsidR="00414EBE" w:rsidRPr="00623CBF" w:rsidRDefault="00414EBE" w:rsidP="00623CBF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623CBF">
        <w:rPr>
          <w:sz w:val="28"/>
          <w:szCs w:val="28"/>
          <w:lang w:eastAsia="ru-RU"/>
        </w:rPr>
        <w:t>IV. Организация деятельности Управления</w:t>
      </w:r>
    </w:p>
    <w:p w:rsidR="00414EBE" w:rsidRPr="00AC0ED4" w:rsidRDefault="00414EBE" w:rsidP="00623CBF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</w:t>
      </w:r>
      <w:r w:rsidRPr="00AC0ED4">
        <w:rPr>
          <w:sz w:val="28"/>
          <w:szCs w:val="28"/>
          <w:lang w:eastAsia="ru-RU"/>
        </w:rPr>
        <w:t xml:space="preserve">. </w:t>
      </w:r>
      <w:r w:rsidRPr="00AC0ED4">
        <w:rPr>
          <w:color w:val="000000"/>
          <w:sz w:val="28"/>
          <w:szCs w:val="28"/>
          <w:lang w:eastAsia="ru-RU"/>
        </w:rPr>
        <w:t xml:space="preserve">Управление возглавляет начальник </w:t>
      </w:r>
      <w:r>
        <w:rPr>
          <w:color w:val="000000"/>
          <w:sz w:val="28"/>
          <w:szCs w:val="28"/>
          <w:lang w:eastAsia="ru-RU"/>
        </w:rPr>
        <w:t xml:space="preserve">управления  </w:t>
      </w:r>
      <w:r w:rsidRPr="00AC0ED4">
        <w:rPr>
          <w:color w:val="000000"/>
          <w:sz w:val="28"/>
          <w:szCs w:val="28"/>
          <w:lang w:eastAsia="ru-RU"/>
        </w:rPr>
        <w:t>культуры</w:t>
      </w:r>
      <w:r>
        <w:rPr>
          <w:color w:val="000000"/>
          <w:sz w:val="28"/>
          <w:szCs w:val="28"/>
          <w:lang w:eastAsia="ru-RU"/>
        </w:rPr>
        <w:t xml:space="preserve"> администрации Новоалександровского муниципального округа Ставропольского края (далее – начальник управления культуры)</w:t>
      </w:r>
      <w:r w:rsidRPr="00AC0ED4">
        <w:rPr>
          <w:color w:val="000000"/>
          <w:sz w:val="28"/>
          <w:szCs w:val="28"/>
          <w:lang w:eastAsia="ru-RU"/>
        </w:rPr>
        <w:t xml:space="preserve">, назначаемый и освобождаемый от должности Главой Новоалександровского </w:t>
      </w:r>
      <w:r>
        <w:rPr>
          <w:color w:val="000000"/>
          <w:sz w:val="28"/>
          <w:szCs w:val="28"/>
          <w:lang w:eastAsia="ru-RU"/>
        </w:rPr>
        <w:t>муниципального</w:t>
      </w:r>
      <w:r w:rsidRPr="00AC0ED4">
        <w:rPr>
          <w:color w:val="000000"/>
          <w:sz w:val="28"/>
          <w:szCs w:val="28"/>
          <w:lang w:eastAsia="ru-RU"/>
        </w:rPr>
        <w:t xml:space="preserve"> округа Ставропольского края.</w:t>
      </w:r>
    </w:p>
    <w:p w:rsidR="00414EBE" w:rsidRPr="0066651F" w:rsidRDefault="00414EBE" w:rsidP="00623CBF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C0ED4">
        <w:rPr>
          <w:color w:val="000000"/>
          <w:sz w:val="28"/>
          <w:szCs w:val="28"/>
          <w:lang w:eastAsia="ru-RU"/>
        </w:rPr>
        <w:lastRenderedPageBreak/>
        <w:t>Начальник управления культуры</w:t>
      </w:r>
      <w:r>
        <w:rPr>
          <w:color w:val="000000"/>
          <w:sz w:val="28"/>
          <w:szCs w:val="28"/>
          <w:lang w:eastAsia="ru-RU"/>
        </w:rPr>
        <w:t xml:space="preserve"> подчиняется Главе Новоалександровского</w:t>
      </w:r>
      <w:r w:rsidRPr="0066651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муниципального</w:t>
      </w:r>
      <w:r w:rsidRPr="0066651F">
        <w:rPr>
          <w:color w:val="000000"/>
          <w:sz w:val="28"/>
          <w:szCs w:val="28"/>
          <w:lang w:eastAsia="ru-RU"/>
        </w:rPr>
        <w:t xml:space="preserve"> округа</w:t>
      </w:r>
      <w:r>
        <w:rPr>
          <w:color w:val="000000"/>
          <w:sz w:val="28"/>
          <w:szCs w:val="28"/>
          <w:lang w:eastAsia="ru-RU"/>
        </w:rPr>
        <w:t xml:space="preserve"> Ставропольского края, а также заместителю главы администрации Новоалександровского</w:t>
      </w:r>
      <w:r w:rsidRPr="0066651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муниципального</w:t>
      </w:r>
      <w:r w:rsidRPr="0066651F">
        <w:rPr>
          <w:color w:val="000000"/>
          <w:sz w:val="28"/>
          <w:szCs w:val="28"/>
          <w:lang w:eastAsia="ru-RU"/>
        </w:rPr>
        <w:t xml:space="preserve"> округа</w:t>
      </w:r>
      <w:r>
        <w:rPr>
          <w:color w:val="000000"/>
          <w:sz w:val="28"/>
          <w:szCs w:val="28"/>
          <w:lang w:eastAsia="ru-RU"/>
        </w:rPr>
        <w:t xml:space="preserve"> Ставропольского края, курирующему Управление, в соответствии с распределением обязанностей.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 xml:space="preserve">культуры </w:t>
      </w:r>
      <w:r w:rsidRPr="0066651F">
        <w:rPr>
          <w:sz w:val="28"/>
          <w:szCs w:val="28"/>
          <w:lang w:eastAsia="ru-RU"/>
        </w:rPr>
        <w:t xml:space="preserve">осуществляет </w:t>
      </w:r>
      <w:r>
        <w:rPr>
          <w:sz w:val="28"/>
          <w:szCs w:val="28"/>
          <w:lang w:eastAsia="ru-RU"/>
        </w:rPr>
        <w:t xml:space="preserve">общее </w:t>
      </w:r>
      <w:r w:rsidRPr="0066651F">
        <w:rPr>
          <w:sz w:val="28"/>
          <w:szCs w:val="28"/>
          <w:lang w:eastAsia="ru-RU"/>
        </w:rPr>
        <w:t>руководство деятельностью Управления на основе единоначалия и несет персональную ответственность за выполнение возложенных на Управление полномочий</w:t>
      </w:r>
      <w:r>
        <w:rPr>
          <w:sz w:val="28"/>
          <w:szCs w:val="28"/>
          <w:lang w:eastAsia="ru-RU"/>
        </w:rPr>
        <w:t>.</w:t>
      </w:r>
    </w:p>
    <w:p w:rsidR="00414EBE" w:rsidRPr="006F591D" w:rsidRDefault="00414EBE" w:rsidP="00623CBF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</w:t>
      </w:r>
      <w:r w:rsidRPr="0066651F">
        <w:rPr>
          <w:sz w:val="28"/>
          <w:szCs w:val="28"/>
          <w:lang w:eastAsia="ru-RU"/>
        </w:rPr>
        <w:t xml:space="preserve"> имеет заместителя, который в</w:t>
      </w:r>
      <w:r w:rsidRPr="0066651F">
        <w:rPr>
          <w:sz w:val="28"/>
          <w:szCs w:val="28"/>
        </w:rPr>
        <w:t xml:space="preserve"> его отсутствие исполняет обязанности начальника </w:t>
      </w:r>
      <w:r>
        <w:rPr>
          <w:sz w:val="28"/>
          <w:szCs w:val="28"/>
        </w:rPr>
        <w:t>у</w:t>
      </w:r>
      <w:r w:rsidRPr="0066651F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культуры</w:t>
      </w:r>
      <w:r w:rsidRPr="0066651F">
        <w:rPr>
          <w:sz w:val="28"/>
          <w:szCs w:val="28"/>
        </w:rPr>
        <w:t>, с правом подписи финансовых и других распорядительных документов по всем вопросам деятельности Управления</w:t>
      </w:r>
      <w:r w:rsidRPr="003128DA">
        <w:rPr>
          <w:i/>
          <w:sz w:val="28"/>
          <w:szCs w:val="28"/>
          <w:lang w:eastAsia="ru-RU"/>
        </w:rPr>
        <w:t>.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</w:t>
      </w: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</w:t>
      </w:r>
      <w:r w:rsidRPr="0066651F">
        <w:rPr>
          <w:sz w:val="28"/>
          <w:szCs w:val="28"/>
          <w:lang w:eastAsia="ru-RU"/>
        </w:rPr>
        <w:t>: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66651F">
        <w:rPr>
          <w:sz w:val="28"/>
          <w:szCs w:val="28"/>
          <w:lang w:eastAsia="ru-RU"/>
        </w:rPr>
        <w:t>действует без доверенности от имени Управления, представляет 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</w:t>
      </w:r>
      <w:r>
        <w:rPr>
          <w:sz w:val="28"/>
          <w:szCs w:val="28"/>
          <w:lang w:eastAsia="ru-RU"/>
        </w:rPr>
        <w:t>, подписывает документы</w:t>
      </w:r>
      <w:r w:rsidRPr="0066651F">
        <w:rPr>
          <w:sz w:val="28"/>
          <w:szCs w:val="28"/>
          <w:lang w:eastAsia="ru-RU"/>
        </w:rPr>
        <w:t>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66651F">
        <w:rPr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66651F">
        <w:rPr>
          <w:sz w:val="28"/>
          <w:szCs w:val="28"/>
          <w:lang w:eastAsia="ru-RU"/>
        </w:rPr>
        <w:t xml:space="preserve">заключает в установленном порядке от имени Управления </w:t>
      </w:r>
      <w:r>
        <w:rPr>
          <w:sz w:val="28"/>
          <w:szCs w:val="28"/>
          <w:lang w:eastAsia="ru-RU"/>
        </w:rPr>
        <w:t xml:space="preserve">контракты, </w:t>
      </w:r>
      <w:r w:rsidRPr="0066651F">
        <w:rPr>
          <w:sz w:val="28"/>
          <w:szCs w:val="28"/>
          <w:lang w:eastAsia="ru-RU"/>
        </w:rPr>
        <w:t>договоры и соглашения с физическими и юридическими лицами;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66651F">
        <w:rPr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66651F">
        <w:rPr>
          <w:sz w:val="28"/>
          <w:szCs w:val="28"/>
          <w:lang w:eastAsia="ru-RU"/>
        </w:rPr>
        <w:t xml:space="preserve">назначает на должность и освобождает от должности заместителя начальника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Pr="0066651F">
        <w:rPr>
          <w:sz w:val="28"/>
          <w:szCs w:val="28"/>
          <w:lang w:eastAsia="ru-RU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Pr="0066651F">
        <w:rPr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</w:t>
      </w:r>
      <w:r w:rsidRPr="0066651F">
        <w:rPr>
          <w:sz w:val="28"/>
          <w:szCs w:val="28"/>
          <w:lang w:eastAsia="ru-RU"/>
        </w:rPr>
        <w:t>утверждает</w:t>
      </w:r>
      <w:r>
        <w:rPr>
          <w:sz w:val="28"/>
          <w:szCs w:val="28"/>
          <w:lang w:eastAsia="ru-RU"/>
        </w:rPr>
        <w:t xml:space="preserve"> </w:t>
      </w:r>
      <w:r w:rsidRPr="0066651F">
        <w:rPr>
          <w:sz w:val="28"/>
          <w:szCs w:val="28"/>
          <w:lang w:eastAsia="ru-RU"/>
        </w:rPr>
        <w:t>должностные инструкции муниципальных служащих</w:t>
      </w:r>
      <w:r>
        <w:rPr>
          <w:sz w:val="28"/>
          <w:szCs w:val="28"/>
          <w:lang w:eastAsia="ru-RU"/>
        </w:rPr>
        <w:t>,</w:t>
      </w:r>
      <w:r w:rsidRPr="0066651F">
        <w:rPr>
          <w:sz w:val="28"/>
          <w:szCs w:val="28"/>
          <w:lang w:eastAsia="ru-RU"/>
        </w:rPr>
        <w:t xml:space="preserve"> работников Управления</w:t>
      </w:r>
      <w:r>
        <w:rPr>
          <w:sz w:val="28"/>
          <w:szCs w:val="28"/>
          <w:lang w:eastAsia="ru-RU"/>
        </w:rPr>
        <w:t>, руководителей подведомственных учреждений</w:t>
      </w:r>
      <w:r w:rsidRPr="0066651F">
        <w:rPr>
          <w:sz w:val="28"/>
          <w:szCs w:val="28"/>
          <w:lang w:eastAsia="ru-RU"/>
        </w:rPr>
        <w:t>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9) </w:t>
      </w:r>
      <w:r w:rsidRPr="0066651F">
        <w:rPr>
          <w:sz w:val="28"/>
          <w:szCs w:val="28"/>
          <w:lang w:eastAsia="ru-RU"/>
        </w:rPr>
        <w:t>принимает решения о поощрении и о применении дисциплинарных взысканий к работникам Управления,</w:t>
      </w:r>
      <w:r>
        <w:rPr>
          <w:sz w:val="28"/>
          <w:szCs w:val="28"/>
          <w:lang w:eastAsia="ru-RU"/>
        </w:rPr>
        <w:t xml:space="preserve"> руководителям подведомственных учреждений,</w:t>
      </w:r>
      <w:r w:rsidRPr="0066651F">
        <w:rPr>
          <w:sz w:val="28"/>
          <w:szCs w:val="28"/>
          <w:lang w:eastAsia="ru-RU"/>
        </w:rPr>
        <w:t xml:space="preserve"> а также утверждает условия их премирования и материального стимулирования в соответствии с правовыми актами органов местного </w:t>
      </w:r>
      <w:r w:rsidRPr="0033331F">
        <w:rPr>
          <w:sz w:val="28"/>
          <w:szCs w:val="28"/>
          <w:lang w:eastAsia="ru-RU"/>
        </w:rPr>
        <w:t>самоуправления Новоалександровского  муниципального</w:t>
      </w:r>
      <w:r>
        <w:rPr>
          <w:sz w:val="28"/>
          <w:szCs w:val="28"/>
          <w:lang w:eastAsia="ru-RU"/>
        </w:rPr>
        <w:t xml:space="preserve"> округа;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10) </w:t>
      </w:r>
      <w:r w:rsidRPr="0066651F">
        <w:rPr>
          <w:sz w:val="28"/>
          <w:szCs w:val="28"/>
          <w:lang w:eastAsia="ru-RU"/>
        </w:rPr>
        <w:t xml:space="preserve">представляет в установленном порядке особо отличившихся работников Управления </w:t>
      </w:r>
      <w:r>
        <w:rPr>
          <w:sz w:val="28"/>
          <w:szCs w:val="28"/>
          <w:lang w:eastAsia="ru-RU"/>
        </w:rPr>
        <w:t xml:space="preserve">и подведомственных учреждений </w:t>
      </w:r>
      <w:r w:rsidRPr="0066651F">
        <w:rPr>
          <w:sz w:val="28"/>
          <w:szCs w:val="28"/>
          <w:lang w:eastAsia="ru-RU"/>
        </w:rPr>
        <w:t>к присвоению почетных званий и награждению государственными н</w:t>
      </w:r>
      <w:r>
        <w:rPr>
          <w:sz w:val="28"/>
          <w:szCs w:val="28"/>
          <w:lang w:eastAsia="ru-RU"/>
        </w:rPr>
        <w:t xml:space="preserve">аградами Российской Федерации и </w:t>
      </w:r>
      <w:r w:rsidRPr="0066651F">
        <w:rPr>
          <w:sz w:val="28"/>
          <w:szCs w:val="28"/>
          <w:lang w:eastAsia="ru-RU"/>
        </w:rPr>
        <w:t>Ставропольского края</w:t>
      </w:r>
      <w:r>
        <w:rPr>
          <w:sz w:val="28"/>
          <w:szCs w:val="28"/>
          <w:lang w:eastAsia="ru-RU"/>
        </w:rPr>
        <w:t>, наградами Новоалександровского муниципального округа Ставропольского края</w:t>
      </w:r>
      <w:r w:rsidRPr="0066651F">
        <w:rPr>
          <w:sz w:val="28"/>
          <w:szCs w:val="28"/>
          <w:lang w:eastAsia="ru-RU"/>
        </w:rPr>
        <w:t>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11) </w:t>
      </w:r>
      <w:r w:rsidRPr="0066651F">
        <w:rPr>
          <w:sz w:val="28"/>
          <w:szCs w:val="28"/>
          <w:lang w:eastAsia="ru-RU"/>
        </w:rPr>
        <w:t xml:space="preserve">издает в пределах компетенции Управления приказы на основании </w:t>
      </w:r>
      <w:r w:rsidRPr="0066651F">
        <w:rPr>
          <w:sz w:val="28"/>
          <w:szCs w:val="28"/>
          <w:lang w:eastAsia="ru-RU"/>
        </w:rPr>
        <w:lastRenderedPageBreak/>
        <w:t>и во исполнение нормативных правовых актов Российской Ф</w:t>
      </w:r>
      <w:r>
        <w:rPr>
          <w:sz w:val="28"/>
          <w:szCs w:val="28"/>
          <w:lang w:eastAsia="ru-RU"/>
        </w:rPr>
        <w:t xml:space="preserve">едерации, Ставропольского края, </w:t>
      </w:r>
      <w:r w:rsidRPr="0066651F">
        <w:rPr>
          <w:sz w:val="28"/>
          <w:szCs w:val="28"/>
          <w:lang w:eastAsia="ru-RU"/>
        </w:rPr>
        <w:t xml:space="preserve">а также правовых актов органов местного самоуправления </w:t>
      </w:r>
      <w:r>
        <w:rPr>
          <w:sz w:val="28"/>
          <w:szCs w:val="28"/>
          <w:lang w:eastAsia="ru-RU"/>
        </w:rPr>
        <w:t>Новоалександровского муниципального</w:t>
      </w:r>
      <w:r w:rsidRPr="0066651F">
        <w:rPr>
          <w:sz w:val="28"/>
          <w:szCs w:val="28"/>
          <w:lang w:eastAsia="ru-RU"/>
        </w:rPr>
        <w:t xml:space="preserve"> округа;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12) </w:t>
      </w:r>
      <w:r w:rsidRPr="0066651F">
        <w:rPr>
          <w:sz w:val="28"/>
          <w:szCs w:val="28"/>
          <w:lang w:eastAsia="ru-RU"/>
        </w:rPr>
        <w:t>осуществляет контроль за наличием в Управлении неиспользованных остатков бюджетных средств, необоснованной дебиторской и кредиторской задолженности;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13) </w:t>
      </w:r>
      <w:r w:rsidRPr="0066651F">
        <w:rPr>
          <w:sz w:val="28"/>
          <w:szCs w:val="28"/>
          <w:lang w:eastAsia="ru-RU"/>
        </w:rPr>
        <w:t>обеспечивает сохранность денежных с</w:t>
      </w:r>
      <w:r>
        <w:rPr>
          <w:sz w:val="28"/>
          <w:szCs w:val="28"/>
          <w:lang w:eastAsia="ru-RU"/>
        </w:rPr>
        <w:t>редств и материальных ценностей;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</w:t>
      </w:r>
      <w:r w:rsidRPr="00274537">
        <w:rPr>
          <w:sz w:val="28"/>
          <w:szCs w:val="28"/>
          <w:lang w:eastAsia="ru-RU"/>
        </w:rPr>
        <w:t xml:space="preserve"> утверждает сводные статистические отчёты и отчёты о результатах финансово – хозяйственной деятельности Управления и подведомственных ему учреждений.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281087">
        <w:rPr>
          <w:sz w:val="28"/>
          <w:szCs w:val="28"/>
          <w:lang w:eastAsia="ru-RU"/>
        </w:rPr>
        <w:t>20.</w:t>
      </w:r>
      <w:r>
        <w:rPr>
          <w:sz w:val="28"/>
          <w:szCs w:val="28"/>
          <w:lang w:eastAsia="ru-RU"/>
        </w:rPr>
        <w:t xml:space="preserve"> </w:t>
      </w: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 xml:space="preserve">культуры </w:t>
      </w:r>
      <w:r w:rsidRPr="0066651F">
        <w:rPr>
          <w:sz w:val="28"/>
          <w:szCs w:val="28"/>
          <w:lang w:eastAsia="ru-RU"/>
        </w:rPr>
        <w:t>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</w:t>
      </w:r>
      <w:r>
        <w:rPr>
          <w:sz w:val="28"/>
          <w:szCs w:val="28"/>
          <w:lang w:eastAsia="ru-RU"/>
        </w:rPr>
        <w:t>.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 Начальник управления культуры в отношении подведомственных учреждений:</w:t>
      </w:r>
    </w:p>
    <w:p w:rsidR="00414EBE" w:rsidRPr="00274537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1) организует и проводит аттестацию руководител</w:t>
      </w:r>
      <w:r>
        <w:rPr>
          <w:sz w:val="28"/>
          <w:szCs w:val="28"/>
          <w:lang w:eastAsia="ru-RU"/>
        </w:rPr>
        <w:t>ей подведомственных учреждений;</w:t>
      </w:r>
    </w:p>
    <w:p w:rsidR="00414EBE" w:rsidRPr="00274537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2) назначает руководителей подведомственных учреждений и прекращает их полномочия, в порядке, установленном администрацией муниципального округа;</w:t>
      </w:r>
    </w:p>
    <w:p w:rsidR="00414EBE" w:rsidRPr="00274537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3) заключает и прекращает трудовые договоры с руководителя</w:t>
      </w:r>
      <w:r>
        <w:rPr>
          <w:sz w:val="28"/>
          <w:szCs w:val="28"/>
          <w:lang w:eastAsia="ru-RU"/>
        </w:rPr>
        <w:t>ми подведомственных учреждений;</w:t>
      </w:r>
    </w:p>
    <w:p w:rsidR="00414EBE" w:rsidRPr="00AB4A9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4) определяет порядок составления и утверждения отчёта о результатах деятельности подведомственных учреждений и об использовании за ними имущества, находящегося в муниципальной собственности муниципального округа, в соответствии с общими требованиями, установленными Министерством финансов Российской Федерации;</w:t>
      </w:r>
    </w:p>
    <w:p w:rsidR="00414EBE" w:rsidRPr="00572E56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572E56">
        <w:rPr>
          <w:sz w:val="28"/>
          <w:szCs w:val="28"/>
          <w:lang w:eastAsia="ru-RU"/>
        </w:rPr>
        <w:t>согласовывает назначение на должность и освобождение от должности заместителей руководителей подведомственных учреждений</w:t>
      </w:r>
      <w:r>
        <w:rPr>
          <w:sz w:val="28"/>
          <w:szCs w:val="28"/>
          <w:lang w:eastAsia="ru-RU"/>
        </w:rPr>
        <w:t>;</w:t>
      </w:r>
    </w:p>
    <w:p w:rsidR="00414EBE" w:rsidRPr="00AB4A9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з</w:t>
      </w:r>
      <w:r w:rsidRPr="00AB4A9E">
        <w:rPr>
          <w:sz w:val="28"/>
          <w:szCs w:val="28"/>
          <w:lang w:eastAsia="ru-RU"/>
        </w:rPr>
        <w:t>аверяет учредительные документы подведомственных учреждений, карточки образцов подписей и оттисков печатей подведомственных учреждений для открытия лицевых счётов в территориальном о</w:t>
      </w:r>
      <w:r>
        <w:rPr>
          <w:sz w:val="28"/>
          <w:szCs w:val="28"/>
          <w:lang w:eastAsia="ru-RU"/>
        </w:rPr>
        <w:t>ргане Федерального казначейства;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п</w:t>
      </w:r>
      <w:r w:rsidRPr="00AB4A9E">
        <w:rPr>
          <w:sz w:val="28"/>
          <w:szCs w:val="28"/>
          <w:lang w:eastAsia="ru-RU"/>
        </w:rPr>
        <w:t>одтверждает необходимость открытия лицевого счёта в заявлениях подведомственных учреждений на открытие лицевых счетов в территориальном органе Федерального казначейства.</w:t>
      </w:r>
    </w:p>
    <w:p w:rsidR="00414EBE" w:rsidRPr="002D3F7A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2D3F7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2</w:t>
      </w:r>
      <w:r w:rsidRPr="002D3F7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Структура и штатная численность Управления определяется штатным расписанием администрации Новоалександровского муниципального округа Ставропольского края.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23. </w:t>
      </w:r>
      <w:r w:rsidRPr="0066651F">
        <w:rPr>
          <w:sz w:val="28"/>
          <w:szCs w:val="28"/>
          <w:lang w:eastAsia="ru-RU"/>
        </w:rPr>
        <w:t>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:rsidR="00414EBE" w:rsidRDefault="00414EBE" w:rsidP="004A0FDD">
      <w:pPr>
        <w:tabs>
          <w:tab w:val="right" w:pos="9899"/>
        </w:tabs>
        <w:jc w:val="center"/>
      </w:pPr>
      <w:r>
        <w:rPr>
          <w:sz w:val="28"/>
          <w:szCs w:val="28"/>
        </w:rPr>
        <w:t>_________________________</w:t>
      </w:r>
    </w:p>
    <w:sectPr w:rsidR="00414EBE" w:rsidSect="00A072C7">
      <w:pgSz w:w="11906" w:h="16838"/>
      <w:pgMar w:top="1134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A7B"/>
    <w:rsid w:val="00003CB4"/>
    <w:rsid w:val="0000505B"/>
    <w:rsid w:val="00016BCA"/>
    <w:rsid w:val="00024A7B"/>
    <w:rsid w:val="000253C3"/>
    <w:rsid w:val="00032FD0"/>
    <w:rsid w:val="0003328E"/>
    <w:rsid w:val="00033B55"/>
    <w:rsid w:val="0004488D"/>
    <w:rsid w:val="00067900"/>
    <w:rsid w:val="00075CDA"/>
    <w:rsid w:val="00076ABD"/>
    <w:rsid w:val="00094E78"/>
    <w:rsid w:val="00096C00"/>
    <w:rsid w:val="000B68FD"/>
    <w:rsid w:val="000C615D"/>
    <w:rsid w:val="000E2080"/>
    <w:rsid w:val="000E2641"/>
    <w:rsid w:val="000E5042"/>
    <w:rsid w:val="000F48DE"/>
    <w:rsid w:val="000F7FED"/>
    <w:rsid w:val="001010B7"/>
    <w:rsid w:val="00101626"/>
    <w:rsid w:val="0010242E"/>
    <w:rsid w:val="001066B0"/>
    <w:rsid w:val="00110DDB"/>
    <w:rsid w:val="00115436"/>
    <w:rsid w:val="00145700"/>
    <w:rsid w:val="001478A1"/>
    <w:rsid w:val="00147D6C"/>
    <w:rsid w:val="00161F88"/>
    <w:rsid w:val="00166E54"/>
    <w:rsid w:val="00182DF5"/>
    <w:rsid w:val="0018665C"/>
    <w:rsid w:val="00193D35"/>
    <w:rsid w:val="00194CE8"/>
    <w:rsid w:val="001967FD"/>
    <w:rsid w:val="001A4781"/>
    <w:rsid w:val="001B02C8"/>
    <w:rsid w:val="001D6B76"/>
    <w:rsid w:val="001E0B9D"/>
    <w:rsid w:val="001F338E"/>
    <w:rsid w:val="001F3A46"/>
    <w:rsid w:val="002040A1"/>
    <w:rsid w:val="002106B5"/>
    <w:rsid w:val="002121D4"/>
    <w:rsid w:val="00214CF2"/>
    <w:rsid w:val="002178E0"/>
    <w:rsid w:val="002419A9"/>
    <w:rsid w:val="0025102B"/>
    <w:rsid w:val="0026230E"/>
    <w:rsid w:val="00271AA3"/>
    <w:rsid w:val="00272DAF"/>
    <w:rsid w:val="00274537"/>
    <w:rsid w:val="00275CD8"/>
    <w:rsid w:val="00276E7E"/>
    <w:rsid w:val="00281087"/>
    <w:rsid w:val="00281E8D"/>
    <w:rsid w:val="002836E5"/>
    <w:rsid w:val="002910E3"/>
    <w:rsid w:val="002A405F"/>
    <w:rsid w:val="002A75D2"/>
    <w:rsid w:val="002B38D4"/>
    <w:rsid w:val="002B50FA"/>
    <w:rsid w:val="002B7526"/>
    <w:rsid w:val="002C3A4D"/>
    <w:rsid w:val="002C7475"/>
    <w:rsid w:val="002C7835"/>
    <w:rsid w:val="002D3F7A"/>
    <w:rsid w:val="002E14BF"/>
    <w:rsid w:val="002E5E91"/>
    <w:rsid w:val="002F05FF"/>
    <w:rsid w:val="002F155B"/>
    <w:rsid w:val="0030586C"/>
    <w:rsid w:val="00311499"/>
    <w:rsid w:val="003128DA"/>
    <w:rsid w:val="0031431A"/>
    <w:rsid w:val="0031734A"/>
    <w:rsid w:val="00326CCC"/>
    <w:rsid w:val="0033080A"/>
    <w:rsid w:val="00331A1D"/>
    <w:rsid w:val="0033331F"/>
    <w:rsid w:val="00354155"/>
    <w:rsid w:val="003563C7"/>
    <w:rsid w:val="00367D7C"/>
    <w:rsid w:val="00386D0F"/>
    <w:rsid w:val="003C3186"/>
    <w:rsid w:val="003C515A"/>
    <w:rsid w:val="003D352B"/>
    <w:rsid w:val="003D3DFE"/>
    <w:rsid w:val="003E35C0"/>
    <w:rsid w:val="003E3EA5"/>
    <w:rsid w:val="003F56ED"/>
    <w:rsid w:val="00411A0E"/>
    <w:rsid w:val="004146CB"/>
    <w:rsid w:val="00414EBE"/>
    <w:rsid w:val="00417008"/>
    <w:rsid w:val="004178CD"/>
    <w:rsid w:val="004214F3"/>
    <w:rsid w:val="00452101"/>
    <w:rsid w:val="0046192A"/>
    <w:rsid w:val="004769AF"/>
    <w:rsid w:val="00486985"/>
    <w:rsid w:val="00486C31"/>
    <w:rsid w:val="00495401"/>
    <w:rsid w:val="004A0FDD"/>
    <w:rsid w:val="004A2113"/>
    <w:rsid w:val="004A27C0"/>
    <w:rsid w:val="004A2FEF"/>
    <w:rsid w:val="004A3C19"/>
    <w:rsid w:val="004B3858"/>
    <w:rsid w:val="004C1D95"/>
    <w:rsid w:val="004C568B"/>
    <w:rsid w:val="004D11C2"/>
    <w:rsid w:val="004D4C58"/>
    <w:rsid w:val="004E1AB2"/>
    <w:rsid w:val="004E2C8D"/>
    <w:rsid w:val="004F2169"/>
    <w:rsid w:val="00507190"/>
    <w:rsid w:val="00516C7D"/>
    <w:rsid w:val="00521DD6"/>
    <w:rsid w:val="0053352B"/>
    <w:rsid w:val="005356BF"/>
    <w:rsid w:val="00562B85"/>
    <w:rsid w:val="00572E56"/>
    <w:rsid w:val="0057382A"/>
    <w:rsid w:val="00576F9B"/>
    <w:rsid w:val="005836A8"/>
    <w:rsid w:val="005853E5"/>
    <w:rsid w:val="005865D7"/>
    <w:rsid w:val="00587623"/>
    <w:rsid w:val="005A5BE8"/>
    <w:rsid w:val="005C724D"/>
    <w:rsid w:val="005D0468"/>
    <w:rsid w:val="005D6663"/>
    <w:rsid w:val="005E5E8A"/>
    <w:rsid w:val="005E61AB"/>
    <w:rsid w:val="005E7313"/>
    <w:rsid w:val="005F4F56"/>
    <w:rsid w:val="00606832"/>
    <w:rsid w:val="00617D93"/>
    <w:rsid w:val="00620E80"/>
    <w:rsid w:val="00623CBF"/>
    <w:rsid w:val="00625582"/>
    <w:rsid w:val="006309AE"/>
    <w:rsid w:val="00630CE7"/>
    <w:rsid w:val="00631368"/>
    <w:rsid w:val="00634033"/>
    <w:rsid w:val="00646E51"/>
    <w:rsid w:val="00646F35"/>
    <w:rsid w:val="0065065F"/>
    <w:rsid w:val="00651323"/>
    <w:rsid w:val="0066651F"/>
    <w:rsid w:val="006716CA"/>
    <w:rsid w:val="00671E66"/>
    <w:rsid w:val="00672020"/>
    <w:rsid w:val="00681294"/>
    <w:rsid w:val="00691274"/>
    <w:rsid w:val="006F0186"/>
    <w:rsid w:val="006F48A5"/>
    <w:rsid w:val="006F591D"/>
    <w:rsid w:val="00702743"/>
    <w:rsid w:val="00702F88"/>
    <w:rsid w:val="007460E6"/>
    <w:rsid w:val="00773A74"/>
    <w:rsid w:val="00776507"/>
    <w:rsid w:val="00786D03"/>
    <w:rsid w:val="00787CE9"/>
    <w:rsid w:val="00797A20"/>
    <w:rsid w:val="007A000A"/>
    <w:rsid w:val="007A33E7"/>
    <w:rsid w:val="007C6423"/>
    <w:rsid w:val="007D0170"/>
    <w:rsid w:val="007D2020"/>
    <w:rsid w:val="007D2195"/>
    <w:rsid w:val="007E0F3F"/>
    <w:rsid w:val="007E4E6F"/>
    <w:rsid w:val="007E53F9"/>
    <w:rsid w:val="0080327E"/>
    <w:rsid w:val="008079ED"/>
    <w:rsid w:val="00810121"/>
    <w:rsid w:val="00813097"/>
    <w:rsid w:val="00817665"/>
    <w:rsid w:val="00817A86"/>
    <w:rsid w:val="0083418F"/>
    <w:rsid w:val="008418D9"/>
    <w:rsid w:val="00843006"/>
    <w:rsid w:val="00862679"/>
    <w:rsid w:val="00865C14"/>
    <w:rsid w:val="00883F00"/>
    <w:rsid w:val="008925CC"/>
    <w:rsid w:val="00897739"/>
    <w:rsid w:val="008A2DE2"/>
    <w:rsid w:val="008A6022"/>
    <w:rsid w:val="008C6D22"/>
    <w:rsid w:val="008D2721"/>
    <w:rsid w:val="008D7027"/>
    <w:rsid w:val="00915432"/>
    <w:rsid w:val="0091583E"/>
    <w:rsid w:val="009175F5"/>
    <w:rsid w:val="009221EC"/>
    <w:rsid w:val="00942CF6"/>
    <w:rsid w:val="009578E1"/>
    <w:rsid w:val="00970748"/>
    <w:rsid w:val="0097514E"/>
    <w:rsid w:val="0097596F"/>
    <w:rsid w:val="00996F55"/>
    <w:rsid w:val="009A23AF"/>
    <w:rsid w:val="009A4874"/>
    <w:rsid w:val="009A79ED"/>
    <w:rsid w:val="009B2B22"/>
    <w:rsid w:val="009B7DB2"/>
    <w:rsid w:val="009C195B"/>
    <w:rsid w:val="009C270B"/>
    <w:rsid w:val="009C2B44"/>
    <w:rsid w:val="009C3B5F"/>
    <w:rsid w:val="009C41FD"/>
    <w:rsid w:val="009D2888"/>
    <w:rsid w:val="009F6588"/>
    <w:rsid w:val="00A009C0"/>
    <w:rsid w:val="00A0259C"/>
    <w:rsid w:val="00A03221"/>
    <w:rsid w:val="00A072C7"/>
    <w:rsid w:val="00A07555"/>
    <w:rsid w:val="00A1181F"/>
    <w:rsid w:val="00A134A9"/>
    <w:rsid w:val="00A14112"/>
    <w:rsid w:val="00A14559"/>
    <w:rsid w:val="00A147AF"/>
    <w:rsid w:val="00A170F0"/>
    <w:rsid w:val="00A32164"/>
    <w:rsid w:val="00A45D07"/>
    <w:rsid w:val="00A46B3D"/>
    <w:rsid w:val="00A54A7F"/>
    <w:rsid w:val="00A61B8E"/>
    <w:rsid w:val="00A67509"/>
    <w:rsid w:val="00A73608"/>
    <w:rsid w:val="00A82871"/>
    <w:rsid w:val="00A86583"/>
    <w:rsid w:val="00A90CAC"/>
    <w:rsid w:val="00A93B6A"/>
    <w:rsid w:val="00A93E84"/>
    <w:rsid w:val="00A96A7B"/>
    <w:rsid w:val="00AA0608"/>
    <w:rsid w:val="00AA5502"/>
    <w:rsid w:val="00AA7343"/>
    <w:rsid w:val="00AB30C2"/>
    <w:rsid w:val="00AB4A9E"/>
    <w:rsid w:val="00AB5496"/>
    <w:rsid w:val="00AC0ED4"/>
    <w:rsid w:val="00AF4389"/>
    <w:rsid w:val="00AF6803"/>
    <w:rsid w:val="00B04EA1"/>
    <w:rsid w:val="00B056F2"/>
    <w:rsid w:val="00B06624"/>
    <w:rsid w:val="00B22734"/>
    <w:rsid w:val="00B22EA3"/>
    <w:rsid w:val="00B300AF"/>
    <w:rsid w:val="00B31C7B"/>
    <w:rsid w:val="00B400AB"/>
    <w:rsid w:val="00B434FB"/>
    <w:rsid w:val="00B471EE"/>
    <w:rsid w:val="00B52E56"/>
    <w:rsid w:val="00B5438D"/>
    <w:rsid w:val="00B545EF"/>
    <w:rsid w:val="00B622B1"/>
    <w:rsid w:val="00B74C93"/>
    <w:rsid w:val="00B7508E"/>
    <w:rsid w:val="00B75DBC"/>
    <w:rsid w:val="00B75E60"/>
    <w:rsid w:val="00B85AB1"/>
    <w:rsid w:val="00BA0228"/>
    <w:rsid w:val="00BA62B7"/>
    <w:rsid w:val="00BA7341"/>
    <w:rsid w:val="00BB0C09"/>
    <w:rsid w:val="00BC7E13"/>
    <w:rsid w:val="00BE0957"/>
    <w:rsid w:val="00BE5B86"/>
    <w:rsid w:val="00BF3D3C"/>
    <w:rsid w:val="00C07061"/>
    <w:rsid w:val="00C1277D"/>
    <w:rsid w:val="00C13B7E"/>
    <w:rsid w:val="00C13D36"/>
    <w:rsid w:val="00C14E9A"/>
    <w:rsid w:val="00C15D5A"/>
    <w:rsid w:val="00C24994"/>
    <w:rsid w:val="00C3585E"/>
    <w:rsid w:val="00C5257F"/>
    <w:rsid w:val="00C542C3"/>
    <w:rsid w:val="00C671FC"/>
    <w:rsid w:val="00C80CAD"/>
    <w:rsid w:val="00C919B1"/>
    <w:rsid w:val="00C93FCE"/>
    <w:rsid w:val="00CC16E8"/>
    <w:rsid w:val="00CD1356"/>
    <w:rsid w:val="00CD2052"/>
    <w:rsid w:val="00CE1209"/>
    <w:rsid w:val="00CE2726"/>
    <w:rsid w:val="00CE74B8"/>
    <w:rsid w:val="00CE7B48"/>
    <w:rsid w:val="00D02CFF"/>
    <w:rsid w:val="00D06218"/>
    <w:rsid w:val="00D12917"/>
    <w:rsid w:val="00D17215"/>
    <w:rsid w:val="00D25841"/>
    <w:rsid w:val="00D25EF8"/>
    <w:rsid w:val="00D2659F"/>
    <w:rsid w:val="00D35B16"/>
    <w:rsid w:val="00D36F36"/>
    <w:rsid w:val="00D540FB"/>
    <w:rsid w:val="00D55F18"/>
    <w:rsid w:val="00D82193"/>
    <w:rsid w:val="00D84D49"/>
    <w:rsid w:val="00D93151"/>
    <w:rsid w:val="00D93527"/>
    <w:rsid w:val="00D95477"/>
    <w:rsid w:val="00DA2DF7"/>
    <w:rsid w:val="00DA5931"/>
    <w:rsid w:val="00DA7B68"/>
    <w:rsid w:val="00DB725C"/>
    <w:rsid w:val="00DC3B69"/>
    <w:rsid w:val="00DC74D3"/>
    <w:rsid w:val="00DD0257"/>
    <w:rsid w:val="00DE5117"/>
    <w:rsid w:val="00E26CF3"/>
    <w:rsid w:val="00E33465"/>
    <w:rsid w:val="00E33992"/>
    <w:rsid w:val="00E365D6"/>
    <w:rsid w:val="00E45CA2"/>
    <w:rsid w:val="00E505CB"/>
    <w:rsid w:val="00E51285"/>
    <w:rsid w:val="00E53867"/>
    <w:rsid w:val="00E62AB4"/>
    <w:rsid w:val="00E91EE6"/>
    <w:rsid w:val="00EB7865"/>
    <w:rsid w:val="00EC0314"/>
    <w:rsid w:val="00ED4716"/>
    <w:rsid w:val="00ED6892"/>
    <w:rsid w:val="00ED6DA4"/>
    <w:rsid w:val="00EE1A25"/>
    <w:rsid w:val="00EE2F07"/>
    <w:rsid w:val="00EE4D59"/>
    <w:rsid w:val="00EF139C"/>
    <w:rsid w:val="00F0316A"/>
    <w:rsid w:val="00F074DE"/>
    <w:rsid w:val="00F14152"/>
    <w:rsid w:val="00F548E4"/>
    <w:rsid w:val="00F55AC5"/>
    <w:rsid w:val="00F627BC"/>
    <w:rsid w:val="00F72FB4"/>
    <w:rsid w:val="00F9004D"/>
    <w:rsid w:val="00FA1F55"/>
    <w:rsid w:val="00FA736E"/>
    <w:rsid w:val="00FA7BC3"/>
    <w:rsid w:val="00FD3690"/>
    <w:rsid w:val="00FE0069"/>
    <w:rsid w:val="00FE61E3"/>
    <w:rsid w:val="00FF65F5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F6B3645-8608-44C0-855A-8830CF65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F639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uiPriority w:val="99"/>
    <w:rsid w:val="008A2DE2"/>
  </w:style>
  <w:style w:type="character" w:customStyle="1" w:styleId="WW8Num1z1">
    <w:name w:val="WW8Num1z1"/>
    <w:uiPriority w:val="99"/>
    <w:rsid w:val="008A2DE2"/>
  </w:style>
  <w:style w:type="character" w:customStyle="1" w:styleId="WW8Num1z2">
    <w:name w:val="WW8Num1z2"/>
    <w:uiPriority w:val="99"/>
    <w:rsid w:val="008A2DE2"/>
  </w:style>
  <w:style w:type="character" w:customStyle="1" w:styleId="WW8Num1z3">
    <w:name w:val="WW8Num1z3"/>
    <w:uiPriority w:val="99"/>
    <w:rsid w:val="008A2DE2"/>
  </w:style>
  <w:style w:type="character" w:customStyle="1" w:styleId="WW8Num1z4">
    <w:name w:val="WW8Num1z4"/>
    <w:uiPriority w:val="99"/>
    <w:rsid w:val="008A2DE2"/>
  </w:style>
  <w:style w:type="character" w:customStyle="1" w:styleId="WW8Num1z5">
    <w:name w:val="WW8Num1z5"/>
    <w:uiPriority w:val="99"/>
    <w:rsid w:val="008A2DE2"/>
  </w:style>
  <w:style w:type="character" w:customStyle="1" w:styleId="WW8Num1z6">
    <w:name w:val="WW8Num1z6"/>
    <w:uiPriority w:val="99"/>
    <w:rsid w:val="008A2DE2"/>
  </w:style>
  <w:style w:type="character" w:customStyle="1" w:styleId="WW8Num1z7">
    <w:name w:val="WW8Num1z7"/>
    <w:uiPriority w:val="99"/>
    <w:rsid w:val="008A2DE2"/>
  </w:style>
  <w:style w:type="character" w:customStyle="1" w:styleId="WW8Num1z8">
    <w:name w:val="WW8Num1z8"/>
    <w:uiPriority w:val="99"/>
    <w:rsid w:val="008A2DE2"/>
  </w:style>
  <w:style w:type="character" w:customStyle="1" w:styleId="WW8Num2z0">
    <w:name w:val="WW8Num2z0"/>
    <w:uiPriority w:val="99"/>
    <w:rsid w:val="008A2DE2"/>
  </w:style>
  <w:style w:type="character" w:customStyle="1" w:styleId="WW8Num2z1">
    <w:name w:val="WW8Num2z1"/>
    <w:uiPriority w:val="99"/>
    <w:rsid w:val="008A2DE2"/>
  </w:style>
  <w:style w:type="character" w:customStyle="1" w:styleId="WW8Num2z2">
    <w:name w:val="WW8Num2z2"/>
    <w:uiPriority w:val="99"/>
    <w:rsid w:val="008A2DE2"/>
  </w:style>
  <w:style w:type="character" w:customStyle="1" w:styleId="WW8Num2z3">
    <w:name w:val="WW8Num2z3"/>
    <w:uiPriority w:val="99"/>
    <w:rsid w:val="008A2DE2"/>
  </w:style>
  <w:style w:type="character" w:customStyle="1" w:styleId="WW8Num2z4">
    <w:name w:val="WW8Num2z4"/>
    <w:uiPriority w:val="99"/>
    <w:rsid w:val="008A2DE2"/>
  </w:style>
  <w:style w:type="character" w:customStyle="1" w:styleId="WW8Num2z5">
    <w:name w:val="WW8Num2z5"/>
    <w:uiPriority w:val="99"/>
    <w:rsid w:val="008A2DE2"/>
  </w:style>
  <w:style w:type="character" w:customStyle="1" w:styleId="WW8Num2z6">
    <w:name w:val="WW8Num2z6"/>
    <w:uiPriority w:val="99"/>
    <w:rsid w:val="008A2DE2"/>
  </w:style>
  <w:style w:type="character" w:customStyle="1" w:styleId="WW8Num2z7">
    <w:name w:val="WW8Num2z7"/>
    <w:uiPriority w:val="99"/>
    <w:rsid w:val="008A2DE2"/>
  </w:style>
  <w:style w:type="character" w:customStyle="1" w:styleId="WW8Num2z8">
    <w:name w:val="WW8Num2z8"/>
    <w:uiPriority w:val="99"/>
    <w:rsid w:val="008A2DE2"/>
  </w:style>
  <w:style w:type="character" w:customStyle="1" w:styleId="1">
    <w:name w:val="Основной шрифт абзаца1"/>
    <w:uiPriority w:val="99"/>
    <w:rsid w:val="008A2DE2"/>
  </w:style>
  <w:style w:type="character" w:customStyle="1" w:styleId="a3">
    <w:name w:val="Текст выноски Знак"/>
    <w:uiPriority w:val="99"/>
    <w:rsid w:val="008A2DE2"/>
    <w:rPr>
      <w:rFonts w:ascii="Tahoma" w:hAnsi="Tahoma"/>
      <w:sz w:val="16"/>
    </w:rPr>
  </w:style>
  <w:style w:type="character" w:customStyle="1" w:styleId="a4">
    <w:name w:val="Символ нумерации"/>
    <w:uiPriority w:val="99"/>
    <w:rsid w:val="008A2DE2"/>
  </w:style>
  <w:style w:type="paragraph" w:customStyle="1" w:styleId="a5">
    <w:name w:val="Заголовок"/>
    <w:basedOn w:val="a"/>
    <w:next w:val="a6"/>
    <w:uiPriority w:val="99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8F6397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8A2DE2"/>
    <w:rPr>
      <w:rFonts w:cs="Mangal"/>
    </w:rPr>
  </w:style>
  <w:style w:type="paragraph" w:customStyle="1" w:styleId="10">
    <w:name w:val="Название1"/>
    <w:basedOn w:val="a"/>
    <w:uiPriority w:val="99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9">
    <w:name w:val="Balloon Text"/>
    <w:basedOn w:val="a"/>
    <w:link w:val="12"/>
    <w:uiPriority w:val="99"/>
    <w:rsid w:val="008A2DE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9"/>
    <w:uiPriority w:val="99"/>
    <w:semiHidden/>
    <w:rsid w:val="008F6397"/>
    <w:rPr>
      <w:sz w:val="0"/>
      <w:szCs w:val="0"/>
      <w:lang w:eastAsia="ar-SA"/>
    </w:rPr>
  </w:style>
  <w:style w:type="paragraph" w:customStyle="1" w:styleId="aa">
    <w:name w:val="Содержимое таблицы"/>
    <w:basedOn w:val="a"/>
    <w:uiPriority w:val="99"/>
    <w:rsid w:val="008A2DE2"/>
    <w:pPr>
      <w:suppressLineNumbers/>
    </w:pPr>
  </w:style>
  <w:style w:type="paragraph" w:customStyle="1" w:styleId="ab">
    <w:name w:val="Заголовок таблицы"/>
    <w:basedOn w:val="aa"/>
    <w:uiPriority w:val="99"/>
    <w:rsid w:val="008A2DE2"/>
    <w:pPr>
      <w:jc w:val="center"/>
    </w:pPr>
    <w:rPr>
      <w:b/>
      <w:bCs/>
    </w:rPr>
  </w:style>
  <w:style w:type="paragraph" w:styleId="ac">
    <w:name w:val="Title"/>
    <w:basedOn w:val="a"/>
    <w:next w:val="a"/>
    <w:link w:val="ad"/>
    <w:uiPriority w:val="99"/>
    <w:qFormat/>
    <w:rsid w:val="009B2B22"/>
    <w:pPr>
      <w:jc w:val="center"/>
    </w:pPr>
    <w:rPr>
      <w:b/>
      <w:bCs/>
    </w:rPr>
  </w:style>
  <w:style w:type="character" w:customStyle="1" w:styleId="ad">
    <w:name w:val="Название Знак"/>
    <w:link w:val="ac"/>
    <w:uiPriority w:val="99"/>
    <w:locked/>
    <w:rsid w:val="009B2B22"/>
    <w:rPr>
      <w:rFonts w:cs="Times New Roman"/>
      <w:b/>
      <w:bCs/>
      <w:sz w:val="24"/>
      <w:szCs w:val="24"/>
      <w:lang w:eastAsia="ar-SA" w:bidi="ar-SA"/>
    </w:rPr>
  </w:style>
  <w:style w:type="paragraph" w:styleId="ae">
    <w:name w:val="Normal (Web)"/>
    <w:basedOn w:val="a"/>
    <w:uiPriority w:val="99"/>
    <w:semiHidden/>
    <w:rsid w:val="005F4F56"/>
    <w:pPr>
      <w:spacing w:before="280" w:after="119"/>
    </w:pPr>
  </w:style>
  <w:style w:type="paragraph" w:styleId="af">
    <w:name w:val="List Paragraph"/>
    <w:basedOn w:val="a"/>
    <w:uiPriority w:val="99"/>
    <w:qFormat/>
    <w:rsid w:val="005F4F56"/>
    <w:pPr>
      <w:ind w:left="708"/>
    </w:pPr>
  </w:style>
  <w:style w:type="character" w:styleId="af0">
    <w:name w:val="Hyperlink"/>
    <w:uiPriority w:val="99"/>
    <w:rsid w:val="00B300AF"/>
    <w:rPr>
      <w:rFonts w:cs="Times New Roman"/>
      <w:color w:val="0000FF"/>
      <w:u w:val="single"/>
    </w:rPr>
  </w:style>
  <w:style w:type="paragraph" w:styleId="af1">
    <w:name w:val="No Spacing"/>
    <w:uiPriority w:val="99"/>
    <w:qFormat/>
    <w:rsid w:val="009D2888"/>
    <w:rPr>
      <w:sz w:val="28"/>
      <w:szCs w:val="22"/>
      <w:lang w:eastAsia="en-US"/>
    </w:rPr>
  </w:style>
  <w:style w:type="paragraph" w:customStyle="1" w:styleId="13">
    <w:name w:val="Без интервала1"/>
    <w:uiPriority w:val="99"/>
    <w:rsid w:val="005356BF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3BD705E52FE7778B6266FE06EA9580C0ED98D8AF58E3E934C48CF3CC55D903972867582324679DF1CBCF2s7E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83BD705E52FE7778B6266FE06EA9580C0ED98D8AF58B3E9A4A48CF3CC55D9039s7E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83BD705E52FE7778B6266CF202F752090D808580A2D06E974B40s9ED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12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 </vt:lpstr>
    </vt:vector>
  </TitlesOfParts>
  <Company>Отдел культуры АНМР</Company>
  <LinksUpToDate>false</LinksUpToDate>
  <CharactersWithSpaces>27028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 </dc:title>
  <dc:subject/>
  <dc:creator>NoVoTV</dc:creator>
  <cp:keywords/>
  <dc:description/>
  <cp:lastModifiedBy>Валентина Мещерякова</cp:lastModifiedBy>
  <cp:revision>113</cp:revision>
  <cp:lastPrinted>2023-10-23T16:41:00Z</cp:lastPrinted>
  <dcterms:created xsi:type="dcterms:W3CDTF">2021-02-08T11:33:00Z</dcterms:created>
  <dcterms:modified xsi:type="dcterms:W3CDTF">2023-11-15T15:16:00Z</dcterms:modified>
</cp:coreProperties>
</file>