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0D" w:rsidRPr="004378F2" w:rsidRDefault="005F2C22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02031C"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2022</w:t>
      </w:r>
      <w:r w:rsidR="00FA1E76"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4378F2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4378F2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4378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4378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4378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4378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4378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4378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8E05FA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B122A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1D0E34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A0246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4378F2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4378F2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14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8C7F8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аснозоринский </w:t>
      </w:r>
      <w:r w:rsidR="004C1809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564F6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ерриториальный отдел администрации </w:t>
      </w:r>
      <w:r w:rsidR="00286769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="00F564F6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286769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8C7F8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Краснозоринский</w:t>
      </w:r>
      <w:r w:rsidR="00F564F6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</w:t>
      </w:r>
      <w:r w:rsidR="00286769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4378F2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Источники информации: </w:t>
      </w:r>
      <w:r w:rsidR="0040270D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4378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437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4378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proofErr w:type="spellStart"/>
      <w:r w:rsidR="008C7F8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Краснозоринским</w:t>
      </w:r>
      <w:proofErr w:type="spellEnd"/>
      <w:r w:rsidR="008C7F8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4F6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отделом</w:t>
      </w:r>
      <w:r w:rsidR="000540C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4378F2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8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D59BF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4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8C7F8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714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568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4568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4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7F8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68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8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564F6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D36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568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4378F2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Результаты проведенного аудита:</w:t>
      </w:r>
    </w:p>
    <w:p w:rsidR="00E138A8" w:rsidRPr="004378F2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4378F2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4378F2">
        <w:t xml:space="preserve"> </w:t>
      </w:r>
      <w:r w:rsidR="00393B06" w:rsidRPr="004378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8C7F8B" w:rsidRPr="004378F2" w:rsidRDefault="008C7F8B" w:rsidP="008C7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Краснозоринский территориальный отдел </w:t>
      </w:r>
      <w:r w:rsidRPr="004378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осуществляет свою деятельность на основании Положения,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 в едином государственном реестре юридических лиц, присвоен ОГРН № </w:t>
      </w:r>
      <w:r w:rsidRPr="004378F2">
        <w:rPr>
          <w:rFonts w:ascii="Times New Roman" w:hAnsi="Times New Roman" w:cs="Times New Roman"/>
          <w:color w:val="000000"/>
          <w:sz w:val="28"/>
          <w:szCs w:val="28"/>
        </w:rPr>
        <w:t>1172651026096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№ </w:t>
      </w:r>
      <w:r w:rsidRPr="004378F2">
        <w:rPr>
          <w:rFonts w:ascii="Times New Roman" w:hAnsi="Times New Roman" w:cs="Times New Roman"/>
          <w:sz w:val="28"/>
          <w:szCs w:val="28"/>
        </w:rPr>
        <w:t>2615016383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F8B" w:rsidRPr="004378F2" w:rsidRDefault="008C7F8B" w:rsidP="008C7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адрес: 356025, Ставропольский край, Новоалександровский район, поселок Краснозоринский, улица Ленина, 15.</w:t>
      </w:r>
    </w:p>
    <w:p w:rsidR="008C7F8B" w:rsidRPr="004378F2" w:rsidRDefault="008C7F8B" w:rsidP="008C7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</w:t>
      </w:r>
      <w:proofErr w:type="spellStart"/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Краснозоринского</w:t>
      </w:r>
      <w:proofErr w:type="spellEnd"/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осуществляется за счет средств бюджета Новоалександровского городского округа Ставропольского края.</w:t>
      </w:r>
    </w:p>
    <w:p w:rsidR="008C7F8B" w:rsidRPr="004378F2" w:rsidRDefault="008C7F8B" w:rsidP="008C7F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3 Закона № 44-ФЗ Краснозоринский территориальный отдел является заказчиком.</w:t>
      </w:r>
    </w:p>
    <w:p w:rsidR="005714B0" w:rsidRPr="004378F2" w:rsidRDefault="005714B0" w:rsidP="005714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38 Закона № 44-ФЗ приказом </w:t>
      </w:r>
      <w:proofErr w:type="spellStart"/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</w:t>
      </w:r>
      <w:r w:rsidR="00E1397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нозоринс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от </w:t>
      </w:r>
      <w:r w:rsidR="00E1397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1397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1397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1 г. №</w:t>
      </w:r>
      <w:r w:rsidR="00AA70B4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397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контрактным управляющим назначен</w:t>
      </w:r>
      <w:r w:rsidR="00BC4255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</w:t>
      </w:r>
      <w:proofErr w:type="spellStart"/>
      <w:r w:rsidR="00BC4255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Краснозоринского</w:t>
      </w:r>
      <w:proofErr w:type="spellEnd"/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</w:t>
      </w:r>
      <w:proofErr w:type="spellStart"/>
      <w:r w:rsidR="00BC4255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Чабанная</w:t>
      </w:r>
      <w:proofErr w:type="spellEnd"/>
      <w:r w:rsidR="00BC4255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Васильевна.</w:t>
      </w:r>
    </w:p>
    <w:p w:rsidR="006C6024" w:rsidRPr="004378F2" w:rsidRDefault="005714B0" w:rsidP="00B945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hAnsi="Times New Roman" w:cs="Times New Roman"/>
          <w:sz w:val="28"/>
          <w:szCs w:val="28"/>
        </w:rPr>
        <w:t>Часть 6 статьи 38</w:t>
      </w:r>
      <w:r w:rsidRPr="004378F2">
        <w:t xml:space="preserve">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устанавливает требование к контрактному управляющему иметь высшее образование или дополнительное профессиональное образование в сфере закупок. </w:t>
      </w:r>
      <w:r w:rsidR="006C6024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Удостоверение о повышении квалификации </w:t>
      </w:r>
      <w:r w:rsidR="006C6024" w:rsidRPr="004378F2">
        <w:rPr>
          <w:rFonts w:ascii="Times New Roman" w:hAnsi="Times New Roman" w:cs="Times New Roman"/>
          <w:sz w:val="28"/>
          <w:szCs w:val="28"/>
        </w:rPr>
        <w:t>по программе «О контрактной системе в сфере государственных и муниципальных закупок» в объеме 110 часов</w:t>
      </w:r>
      <w:r w:rsidR="006C6024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</w:t>
      </w:r>
      <w:proofErr w:type="spellStart"/>
      <w:r w:rsidR="00B9453F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Чабанной</w:t>
      </w:r>
      <w:proofErr w:type="spellEnd"/>
      <w:r w:rsidR="00B9453F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Васильевне 22</w:t>
      </w:r>
      <w:r w:rsidR="006C6024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53F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C6024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9453F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6024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893EA2" w:rsidRPr="004378F2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hAnsi="Times New Roman" w:cs="Times New Roman"/>
          <w:sz w:val="28"/>
          <w:szCs w:val="28"/>
        </w:rPr>
        <w:t>В соответствии с</w:t>
      </w:r>
      <w:r w:rsidR="00C647AD" w:rsidRPr="004378F2">
        <w:rPr>
          <w:rFonts w:ascii="Times New Roman" w:hAnsi="Times New Roman" w:cs="Times New Roman"/>
          <w:sz w:val="28"/>
          <w:szCs w:val="28"/>
        </w:rPr>
        <w:t xml:space="preserve">о </w:t>
      </w:r>
      <w:r w:rsidR="00795958" w:rsidRPr="004378F2">
        <w:rPr>
          <w:rFonts w:ascii="Times New Roman" w:hAnsi="Times New Roman" w:cs="Times New Roman"/>
          <w:sz w:val="28"/>
          <w:szCs w:val="28"/>
        </w:rPr>
        <w:t>стать</w:t>
      </w:r>
      <w:r w:rsidR="00C647AD" w:rsidRPr="004378F2">
        <w:rPr>
          <w:rFonts w:ascii="Times New Roman" w:hAnsi="Times New Roman" w:cs="Times New Roman"/>
          <w:sz w:val="28"/>
          <w:szCs w:val="28"/>
        </w:rPr>
        <w:t>ей</w:t>
      </w:r>
      <w:r w:rsidR="00795958" w:rsidRPr="004378F2">
        <w:rPr>
          <w:rFonts w:ascii="Times New Roman" w:hAnsi="Times New Roman" w:cs="Times New Roman"/>
          <w:sz w:val="28"/>
          <w:szCs w:val="28"/>
        </w:rPr>
        <w:t xml:space="preserve"> 19 </w:t>
      </w:r>
      <w:r w:rsidRPr="004378F2">
        <w:rPr>
          <w:rFonts w:ascii="Times New Roman" w:hAnsi="Times New Roman" w:cs="Times New Roman"/>
          <w:sz w:val="28"/>
          <w:szCs w:val="28"/>
        </w:rPr>
        <w:t xml:space="preserve">Закона № 44-ФЗ </w:t>
      </w:r>
      <w:r w:rsidR="008D5FBE" w:rsidRPr="004378F2">
        <w:rPr>
          <w:rFonts w:ascii="Times New Roman" w:hAnsi="Times New Roman" w:cs="Times New Roman"/>
          <w:sz w:val="28"/>
          <w:szCs w:val="28"/>
        </w:rPr>
        <w:t>распоряжениями</w:t>
      </w:r>
      <w:r w:rsidRPr="004378F2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утверждены:</w:t>
      </w:r>
    </w:p>
    <w:p w:rsidR="00893EA2" w:rsidRPr="004378F2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hAnsi="Times New Roman" w:cs="Times New Roman"/>
          <w:sz w:val="28"/>
          <w:szCs w:val="28"/>
        </w:rPr>
        <w:t>«</w:t>
      </w:r>
      <w:r w:rsidR="0079595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обеспечение функций администрации Новоалександровского городского округа Ставропольского края, подведомственных ей муниципальных казенных учреждений Новоалександровского городского округа Ставропольского края и территориальных органов администрации Новоалександровского городского округа Ставропольского края</w:t>
      </w:r>
      <w:r w:rsidRPr="004378F2">
        <w:rPr>
          <w:rFonts w:ascii="Times New Roman" w:hAnsi="Times New Roman" w:cs="Times New Roman"/>
          <w:sz w:val="28"/>
          <w:szCs w:val="28"/>
        </w:rPr>
        <w:t>»</w:t>
      </w:r>
      <w:r w:rsidR="005A6F2C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 №602-р от 02.12.2021)</w:t>
      </w:r>
      <w:r w:rsidRPr="004378F2">
        <w:rPr>
          <w:rFonts w:ascii="Times New Roman" w:hAnsi="Times New Roman" w:cs="Times New Roman"/>
          <w:sz w:val="28"/>
          <w:szCs w:val="28"/>
        </w:rPr>
        <w:t>;</w:t>
      </w:r>
    </w:p>
    <w:p w:rsidR="00893EA2" w:rsidRPr="004378F2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FB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администрацией Новоалександровского городского округа Ставропольского края, отраслевыми  (функциональными)  органами администрации Новоалександровского городского округа Ставропольского края и подведомственными муниципальными казенными учреждениями Новоалександровского городского округа Ставропольского края, муниципальными бюджетными учреждениями Новоалександровского городского округа Ставропольского края и муниципальными унитарными предприятиями Новоалександровского городского округа Ставропольского края отдельным видам товаров, работ, услуг (в том числе предельных цен товаров, работ, услуг)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FB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распоряжения №12-р от 24.01.2018)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4378F2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2B7540" w:rsidRPr="004378F2" w:rsidRDefault="00DC3C7D" w:rsidP="002B75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роспись </w:t>
      </w:r>
      <w:r w:rsidR="00D846F8" w:rsidRPr="004378F2">
        <w:rPr>
          <w:rFonts w:ascii="Times New Roman" w:hAnsi="Times New Roman" w:cs="Times New Roman"/>
          <w:sz w:val="28"/>
          <w:szCs w:val="28"/>
        </w:rPr>
        <w:t xml:space="preserve">по расходам и источникам финансирования дефицита бюджета, лимитов бюджетных обязательств на 2022 год и плановый период 2023 и 2024 годов </w:t>
      </w:r>
      <w:proofErr w:type="spellStart"/>
      <w:r w:rsidR="005714B0" w:rsidRPr="004378F2">
        <w:rPr>
          <w:rFonts w:ascii="Times New Roman" w:hAnsi="Times New Roman" w:cs="Times New Roman"/>
          <w:sz w:val="28"/>
          <w:szCs w:val="28"/>
        </w:rPr>
        <w:t>Кр</w:t>
      </w:r>
      <w:r w:rsidR="00E75C50" w:rsidRPr="004378F2">
        <w:rPr>
          <w:rFonts w:ascii="Times New Roman" w:hAnsi="Times New Roman" w:cs="Times New Roman"/>
          <w:sz w:val="28"/>
          <w:szCs w:val="28"/>
        </w:rPr>
        <w:t>аснозоринского</w:t>
      </w:r>
      <w:proofErr w:type="spellEnd"/>
      <w:r w:rsidR="00D846F8" w:rsidRPr="004378F2">
        <w:rPr>
          <w:rFonts w:ascii="Times New Roman" w:hAnsi="Times New Roman" w:cs="Times New Roman"/>
          <w:sz w:val="28"/>
          <w:szCs w:val="28"/>
        </w:rPr>
        <w:t xml:space="preserve"> территориального отдела Новоалександровского городского округа Ставропольского края утверждена приказом №</w:t>
      </w:r>
      <w:r w:rsidR="00600711" w:rsidRPr="004378F2">
        <w:rPr>
          <w:rFonts w:ascii="Times New Roman" w:hAnsi="Times New Roman" w:cs="Times New Roman"/>
          <w:sz w:val="28"/>
          <w:szCs w:val="28"/>
        </w:rPr>
        <w:t>6</w:t>
      </w:r>
      <w:r w:rsidR="00D010E7" w:rsidRPr="004378F2">
        <w:rPr>
          <w:rFonts w:ascii="Times New Roman" w:hAnsi="Times New Roman" w:cs="Times New Roman"/>
          <w:sz w:val="28"/>
          <w:szCs w:val="28"/>
        </w:rPr>
        <w:t>8</w:t>
      </w:r>
      <w:r w:rsidR="00D846F8" w:rsidRPr="004378F2">
        <w:rPr>
          <w:rFonts w:ascii="Times New Roman" w:hAnsi="Times New Roman" w:cs="Times New Roman"/>
          <w:sz w:val="28"/>
          <w:szCs w:val="28"/>
        </w:rPr>
        <w:t xml:space="preserve"> от 17 декабря 2021 года.</w:t>
      </w:r>
    </w:p>
    <w:p w:rsidR="008335D3" w:rsidRPr="004378F2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4378F2">
        <w:t xml:space="preserve"> </w:t>
      </w:r>
      <w:r w:rsidRPr="004378F2">
        <w:rPr>
          <w:rFonts w:ascii="Times New Roman" w:hAnsi="Times New Roman" w:cs="Times New Roman"/>
          <w:sz w:val="28"/>
          <w:szCs w:val="28"/>
        </w:rPr>
        <w:t>частью 6</w:t>
      </w:r>
      <w:r w:rsidRPr="004378F2">
        <w:t xml:space="preserve"> </w:t>
      </w:r>
      <w:r w:rsidRPr="004378F2">
        <w:rPr>
          <w:rFonts w:ascii="Times New Roman" w:hAnsi="Times New Roman" w:cs="Times New Roman"/>
          <w:sz w:val="28"/>
          <w:szCs w:val="28"/>
        </w:rPr>
        <w:t>статьи 16</w:t>
      </w:r>
      <w:r w:rsidRPr="004378F2">
        <w:t xml:space="preserve">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и пунктом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№ 1279 от 30 сентября 2019 года, </w:t>
      </w:r>
      <w:r w:rsidRPr="004378F2">
        <w:rPr>
          <w:rFonts w:ascii="Times New Roman" w:hAnsi="Times New Roman" w:cs="Times New Roman"/>
          <w:sz w:val="28"/>
          <w:szCs w:val="28"/>
        </w:rPr>
        <w:t xml:space="preserve">план-график закупок товаров, работ, услуг на 2022 год и плановый период 2023-2024 годов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и размещается в ЕИС в течение 10 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обязательств. </w:t>
      </w:r>
    </w:p>
    <w:p w:rsidR="008335D3" w:rsidRPr="004378F2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закупок товаров, работ, услуг на 2022 финансовый год и на плановый период 2023-2024 годов размещен несвоевременно, 21 января 2022 года.</w:t>
      </w:r>
    </w:p>
    <w:p w:rsidR="008335D3" w:rsidRPr="004378F2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утверждения плана-графика закупок (вносимых изменений) или срока размещения плана-графика закупок (вносимых изменений) в единой информационной системе в сфере закупок </w:t>
      </w:r>
      <w:bookmarkStart w:id="0" w:name="dst7274"/>
      <w:bookmarkEnd w:id="0"/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наложение административного штрафа на должностных лиц в размере от пяти тысяч до тридцати тысяч рублей (часть 4 статьи 7.29.3 </w:t>
      </w:r>
      <w:r w:rsidRPr="004378F2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правонарушениях). </w:t>
      </w:r>
    </w:p>
    <w:p w:rsidR="008335D3" w:rsidRPr="004378F2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проверяемый период опубликовано еще 7 версий документа. С учетом внесенных изменений общий объем закупок, предусмотренный планом-гр</w:t>
      </w:r>
      <w:r w:rsidR="00FD4B2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афиком на 2022 год, составляет 11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4B2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4B2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4B2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3C076B" w:rsidRPr="004378F2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C076B"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A018B0" w:rsidRPr="004378F2" w:rsidRDefault="00091505" w:rsidP="00A018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5AE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018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18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14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</w:t>
      </w:r>
      <w:r w:rsidR="005C4706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нозоринским</w:t>
      </w:r>
      <w:proofErr w:type="spellEnd"/>
      <w:r w:rsidR="00A018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</w:t>
      </w:r>
      <w:r w:rsidR="00445AE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8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31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7C672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445AE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18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12FB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10 921 209,40</w:t>
      </w:r>
      <w:r w:rsidR="00A018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C206C0" w:rsidRPr="004378F2" w:rsidRDefault="00C206C0" w:rsidP="000C4575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единственным поставщиком</w:t>
      </w:r>
      <w:r w:rsidR="00093BE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(подрядчиком, исполнителем)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93BE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0C4575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9850D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9850D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BE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2 39</w:t>
      </w:r>
      <w:r w:rsidR="0028431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50D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3BE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704</w:t>
      </w:r>
      <w:r w:rsidR="009850D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3BE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них:</w:t>
      </w:r>
    </w:p>
    <w:p w:rsidR="00A018B0" w:rsidRPr="004378F2" w:rsidRDefault="00C206C0" w:rsidP="000C45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18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части 1 статьи 93 Закона № 44-ФЗ - </w:t>
      </w:r>
      <w:r w:rsidR="00093BE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8431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18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093BE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18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093BE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2 071 704 52</w:t>
      </w:r>
      <w:r w:rsidR="00A018B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9850D8" w:rsidRPr="004378F2" w:rsidRDefault="009850D8" w:rsidP="009850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29 части 1 статьи 93 Закона № 44-ФЗ с гарантирующим поставщиком электрической энергии - 1 контракт на сумму </w:t>
      </w:r>
      <w:r w:rsidR="00EC2F7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431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EC2F7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8431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431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37D61" w:rsidRPr="004378F2" w:rsidRDefault="00284311" w:rsidP="00037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результатам проведения </w:t>
      </w:r>
      <w:r w:rsidR="00037D6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37D6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D6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</w:t>
      </w:r>
      <w:r w:rsidR="005452C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7D6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B7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7D6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220B7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37D6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220B7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8 529 504,88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D6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962867" w:rsidRPr="004378F2" w:rsidRDefault="002D6FB4" w:rsidP="0096286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943DC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86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29 части 1 статьи 93 Закона №44-ФЗ </w:t>
      </w:r>
      <w:proofErr w:type="spellStart"/>
      <w:r w:rsidR="0096286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</w:t>
      </w:r>
      <w:r w:rsidR="002E1F0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нозоринс</w:t>
      </w:r>
      <w:r w:rsidR="0096286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proofErr w:type="spellEnd"/>
      <w:r w:rsidR="0096286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 контракт на поставку электроэнергии № 5538</w:t>
      </w:r>
      <w:r w:rsidR="002E1F0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96286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E1F0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286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года с ПАО «</w:t>
      </w:r>
      <w:proofErr w:type="spellStart"/>
      <w:r w:rsidR="0096286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Ставропольэнергосбыт</w:t>
      </w:r>
      <w:proofErr w:type="spellEnd"/>
      <w:r w:rsidR="0096286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</w:t>
      </w:r>
      <w:r w:rsidR="00962867" w:rsidRPr="00437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</w:t>
      </w:r>
      <w:r w:rsidR="002E1F01" w:rsidRPr="004378F2">
        <w:rPr>
          <w:rFonts w:ascii="Times New Roman" w:hAnsi="Times New Roman" w:cs="Times New Roman"/>
          <w:sz w:val="28"/>
          <w:szCs w:val="28"/>
          <w:shd w:val="clear" w:color="auto" w:fill="FFFFFF"/>
        </w:rPr>
        <w:t>320 00</w:t>
      </w:r>
      <w:r w:rsidR="00962867" w:rsidRPr="004378F2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 w:rsidR="007226D7" w:rsidRPr="004378F2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962867" w:rsidRPr="00437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D30E18" w:rsidRPr="004378F2" w:rsidRDefault="00501005" w:rsidP="00D30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услуг по передаче электроэнергии не включена в план-график на 2022 год и на плановый период 2023-2024 годов.</w:t>
      </w:r>
      <w:r w:rsidR="00D30E18" w:rsidRPr="004378F2">
        <w:rPr>
          <w:rFonts w:ascii="Times New Roman" w:hAnsi="Times New Roman" w:cs="Times New Roman"/>
          <w:sz w:val="28"/>
          <w:szCs w:val="28"/>
        </w:rPr>
        <w:t xml:space="preserve"> Нарушено требование части 1 статьи 16 Закона №44-ФЗ о том, что закупки, не предусмотренные планами-графиками, не могут быть осуществлены.</w:t>
      </w:r>
    </w:p>
    <w:p w:rsidR="001D7F92" w:rsidRPr="004378F2" w:rsidRDefault="00962867" w:rsidP="001D7F9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hAnsi="Times New Roman" w:cs="Times New Roman"/>
          <w:sz w:val="28"/>
          <w:szCs w:val="28"/>
        </w:rPr>
        <w:t xml:space="preserve">Информация о заключенном контракте размещена на официальном сайте </w:t>
      </w:r>
      <w:r w:rsidR="001D7F92" w:rsidRPr="004378F2">
        <w:rPr>
          <w:rFonts w:ascii="Times New Roman" w:hAnsi="Times New Roman" w:cs="Times New Roman"/>
          <w:sz w:val="28"/>
          <w:szCs w:val="28"/>
        </w:rPr>
        <w:t>28</w:t>
      </w:r>
      <w:r w:rsidRPr="004378F2">
        <w:rPr>
          <w:rFonts w:ascii="Times New Roman" w:hAnsi="Times New Roman" w:cs="Times New Roman"/>
          <w:sz w:val="28"/>
          <w:szCs w:val="28"/>
        </w:rPr>
        <w:t xml:space="preserve"> января 2022 года. Требование части 3 статьи 103 Закона № 44-ФЗ о направлении в течение 5 рабочих дней информации о заключенном контракте для включения ее в реестр контрактов выполнено.</w:t>
      </w:r>
    </w:p>
    <w:p w:rsidR="00962867" w:rsidRPr="004378F2" w:rsidRDefault="00962867" w:rsidP="001D7F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информация об исполнении контракта (отдельного этапа контракта), в том числе информация о стоимости исполненных обязательств (об оплате контракта), предусмотренная пунктом 10 части 2 статьи 103 Закона №44-ФЗ, а также документы о приемке поставленного товары, оказанной услуги, предусмотренные пунктом 13 части 2 статьи 103 Закона №44-ФЗ, в</w:t>
      </w:r>
      <w:r w:rsidR="00905C04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орган исполнительной власти, осуществляющий правоприменительные функции по казначейскому обслуживанию исполнения бюджетов,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направлялись </w:t>
      </w:r>
      <w:r w:rsidRPr="00437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несвоевременно.</w:t>
      </w:r>
    </w:p>
    <w:p w:rsidR="00962867" w:rsidRPr="004378F2" w:rsidRDefault="00962867" w:rsidP="0096286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78F2">
        <w:rPr>
          <w:sz w:val="28"/>
          <w:szCs w:val="28"/>
        </w:rPr>
        <w:t>Не направление, несвоевременное направление информации (сведений) и (или) документов, подлежащих включению в реестр контрактов, если направление, представление указанных информации (сведений) и (или) документов являются обязательными в соответствии с </w:t>
      </w:r>
      <w:hyperlink r:id="rId9" w:history="1">
        <w:r w:rsidRPr="004378F2">
          <w:rPr>
            <w:sz w:val="28"/>
            <w:szCs w:val="28"/>
          </w:rPr>
          <w:t>законодательством</w:t>
        </w:r>
      </w:hyperlink>
      <w:r w:rsidRPr="004378F2">
        <w:rPr>
          <w:sz w:val="28"/>
          <w:szCs w:val="28"/>
        </w:rPr>
        <w:t xml:space="preserve"> РФ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- влечет наложение административного штрафа на должностных лиц в размере двадцати тысяч рублей (часть 2 статьи 7.31 Кодекса Российской Федерации об административных правонарушениях). </w:t>
      </w:r>
    </w:p>
    <w:p w:rsidR="00A96ECE" w:rsidRPr="004378F2" w:rsidRDefault="003A0ADE" w:rsidP="009628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E1357"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43DCE"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DC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плане-графике </w:t>
      </w:r>
      <w:r w:rsidR="003B4950" w:rsidRPr="004378F2">
        <w:rPr>
          <w:rFonts w:ascii="Times New Roman" w:hAnsi="Times New Roman" w:cs="Times New Roman"/>
          <w:sz w:val="28"/>
          <w:szCs w:val="28"/>
        </w:rPr>
        <w:t>закупок товаров, работ, услуг на 202</w:t>
      </w:r>
      <w:r w:rsidR="00785862" w:rsidRPr="004378F2">
        <w:rPr>
          <w:rFonts w:ascii="Times New Roman" w:hAnsi="Times New Roman" w:cs="Times New Roman"/>
          <w:sz w:val="28"/>
          <w:szCs w:val="28"/>
        </w:rPr>
        <w:t>2</w:t>
      </w:r>
      <w:r w:rsidR="003B4950" w:rsidRPr="004378F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5862" w:rsidRPr="004378F2">
        <w:rPr>
          <w:rFonts w:ascii="Times New Roman" w:hAnsi="Times New Roman" w:cs="Times New Roman"/>
          <w:sz w:val="28"/>
          <w:szCs w:val="28"/>
        </w:rPr>
        <w:t>3</w:t>
      </w:r>
      <w:r w:rsidR="003B4950" w:rsidRPr="004378F2">
        <w:rPr>
          <w:rFonts w:ascii="Times New Roman" w:hAnsi="Times New Roman" w:cs="Times New Roman"/>
          <w:sz w:val="28"/>
          <w:szCs w:val="28"/>
        </w:rPr>
        <w:t>-202</w:t>
      </w:r>
      <w:r w:rsidR="00785862" w:rsidRPr="004378F2">
        <w:rPr>
          <w:rFonts w:ascii="Times New Roman" w:hAnsi="Times New Roman" w:cs="Times New Roman"/>
          <w:sz w:val="28"/>
          <w:szCs w:val="28"/>
        </w:rPr>
        <w:t>4</w:t>
      </w:r>
      <w:r w:rsidR="003B4950" w:rsidRPr="004378F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B495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</w:t>
      </w:r>
      <w:r w:rsidR="00943DC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950" w:rsidRPr="004378F2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77E3D" w:rsidRPr="004378F2">
        <w:rPr>
          <w:rFonts w:ascii="Times New Roman" w:hAnsi="Times New Roman" w:cs="Times New Roman"/>
          <w:sz w:val="28"/>
          <w:szCs w:val="28"/>
        </w:rPr>
        <w:t>работ по обустройству парковой зоны по улице Ветеранов (устройство полива, подсадка зеленых насаждений, газона) поселок Краснозоринский Новоалександровского городского округа Ставропольского края</w:t>
      </w:r>
      <w:r w:rsidR="001C69FD" w:rsidRPr="004378F2">
        <w:rPr>
          <w:rFonts w:ascii="Times New Roman" w:hAnsi="Times New Roman" w:cs="Times New Roman"/>
          <w:sz w:val="28"/>
          <w:szCs w:val="28"/>
        </w:rPr>
        <w:t xml:space="preserve"> </w:t>
      </w:r>
      <w:r w:rsidR="00943DCE" w:rsidRPr="004378F2">
        <w:rPr>
          <w:rFonts w:ascii="Times New Roman" w:hAnsi="Times New Roman" w:cs="Times New Roman"/>
          <w:sz w:val="28"/>
          <w:szCs w:val="28"/>
        </w:rPr>
        <w:t xml:space="preserve">в </w:t>
      </w:r>
      <w:r w:rsidR="00F54D15" w:rsidRPr="004378F2">
        <w:rPr>
          <w:rFonts w:ascii="Times New Roman" w:hAnsi="Times New Roman" w:cs="Times New Roman"/>
          <w:sz w:val="28"/>
          <w:szCs w:val="28"/>
        </w:rPr>
        <w:t>сумме</w:t>
      </w:r>
      <w:r w:rsidR="00943DCE" w:rsidRPr="004378F2">
        <w:rPr>
          <w:rFonts w:ascii="Times New Roman" w:hAnsi="Times New Roman" w:cs="Times New Roman"/>
          <w:sz w:val="28"/>
          <w:szCs w:val="28"/>
        </w:rPr>
        <w:t xml:space="preserve"> </w:t>
      </w:r>
      <w:r w:rsidR="00ED4595" w:rsidRPr="004378F2">
        <w:rPr>
          <w:rFonts w:ascii="Times New Roman" w:hAnsi="Times New Roman" w:cs="Times New Roman"/>
          <w:sz w:val="28"/>
          <w:szCs w:val="28"/>
        </w:rPr>
        <w:t>2 </w:t>
      </w:r>
      <w:r w:rsidR="00877E3D" w:rsidRPr="004378F2">
        <w:rPr>
          <w:rFonts w:ascii="Times New Roman" w:hAnsi="Times New Roman" w:cs="Times New Roman"/>
          <w:sz w:val="28"/>
          <w:szCs w:val="28"/>
        </w:rPr>
        <w:t>839</w:t>
      </w:r>
      <w:r w:rsidR="00F9281F" w:rsidRPr="004378F2">
        <w:rPr>
          <w:rFonts w:ascii="Times New Roman" w:hAnsi="Times New Roman" w:cs="Times New Roman"/>
          <w:sz w:val="28"/>
          <w:szCs w:val="28"/>
        </w:rPr>
        <w:t> </w:t>
      </w:r>
      <w:r w:rsidR="00ED4595" w:rsidRPr="004378F2">
        <w:rPr>
          <w:rFonts w:ascii="Times New Roman" w:hAnsi="Times New Roman" w:cs="Times New Roman"/>
          <w:sz w:val="28"/>
          <w:szCs w:val="28"/>
        </w:rPr>
        <w:t>2</w:t>
      </w:r>
      <w:r w:rsidR="00877E3D" w:rsidRPr="004378F2">
        <w:rPr>
          <w:rFonts w:ascii="Times New Roman" w:hAnsi="Times New Roman" w:cs="Times New Roman"/>
          <w:sz w:val="28"/>
          <w:szCs w:val="28"/>
        </w:rPr>
        <w:t>20</w:t>
      </w:r>
      <w:r w:rsidR="00F9281F" w:rsidRPr="004378F2">
        <w:rPr>
          <w:rFonts w:ascii="Times New Roman" w:hAnsi="Times New Roman" w:cs="Times New Roman"/>
          <w:sz w:val="28"/>
          <w:szCs w:val="28"/>
        </w:rPr>
        <w:t>,</w:t>
      </w:r>
      <w:r w:rsidR="00ED4595" w:rsidRPr="004378F2">
        <w:rPr>
          <w:rFonts w:ascii="Times New Roman" w:hAnsi="Times New Roman" w:cs="Times New Roman"/>
          <w:sz w:val="28"/>
          <w:szCs w:val="28"/>
        </w:rPr>
        <w:t xml:space="preserve">40 </w:t>
      </w:r>
      <w:r w:rsidR="00943DCE" w:rsidRPr="004378F2">
        <w:rPr>
          <w:rFonts w:ascii="Times New Roman" w:hAnsi="Times New Roman" w:cs="Times New Roman"/>
          <w:sz w:val="28"/>
          <w:szCs w:val="28"/>
        </w:rPr>
        <w:t>р</w:t>
      </w:r>
      <w:r w:rsidR="00943DC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943DC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6ECE" w:rsidRPr="004378F2" w:rsidRDefault="00A96E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Новоалександровского городского округа Ставропольского края от 27.12.2017 г. №10/101 уполномоченным органом на осуществление функций по определению поставщиков (подрядчиков, исполнителей) для обеспечения нужд муниципальных заказчиков Новоалександровского городского округа Ставропольского края определена администрация Новоалександровского городского округа Ставропольского края.</w:t>
      </w:r>
    </w:p>
    <w:p w:rsidR="00943DCE" w:rsidRPr="004378F2" w:rsidRDefault="00943D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размещения заказа – электронный аукцион. </w:t>
      </w:r>
    </w:p>
    <w:p w:rsidR="007B20B0" w:rsidRPr="004378F2" w:rsidRDefault="00943DCE" w:rsidP="00877E3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на выполнение работ </w:t>
      </w:r>
      <w:r w:rsidR="00F54D15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77E3D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обустройству парковой зоны по улице Ветеранов (устройство полива, подсадка зеленых насаждений, газона) поселок Краснозоринский Новоалександровского городского округа Ставропольского края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определена </w:t>
      </w:r>
      <w:r w:rsidRPr="004378F2">
        <w:rPr>
          <w:rFonts w:ascii="Times New Roman" w:hAnsi="Times New Roman" w:cs="Times New Roman"/>
          <w:sz w:val="28"/>
          <w:szCs w:val="28"/>
        </w:rPr>
        <w:t>проектно-сметным методом на основании локально</w:t>
      </w:r>
      <w:r w:rsidR="007B20B0" w:rsidRPr="004378F2">
        <w:rPr>
          <w:rFonts w:ascii="Times New Roman" w:hAnsi="Times New Roman" w:cs="Times New Roman"/>
          <w:sz w:val="28"/>
          <w:szCs w:val="28"/>
        </w:rPr>
        <w:t>-</w:t>
      </w:r>
      <w:r w:rsidRPr="004378F2">
        <w:rPr>
          <w:rFonts w:ascii="Times New Roman" w:hAnsi="Times New Roman" w:cs="Times New Roman"/>
          <w:sz w:val="28"/>
          <w:szCs w:val="28"/>
        </w:rPr>
        <w:t>смет</w:t>
      </w:r>
      <w:r w:rsidR="007B20B0" w:rsidRPr="004378F2">
        <w:rPr>
          <w:rFonts w:ascii="Times New Roman" w:hAnsi="Times New Roman" w:cs="Times New Roman"/>
          <w:sz w:val="28"/>
          <w:szCs w:val="28"/>
        </w:rPr>
        <w:t>ного расчета</w:t>
      </w:r>
      <w:r w:rsidR="00877E3D" w:rsidRPr="004378F2">
        <w:rPr>
          <w:rFonts w:ascii="Times New Roman" w:hAnsi="Times New Roman" w:cs="Times New Roman"/>
          <w:sz w:val="28"/>
          <w:szCs w:val="28"/>
        </w:rPr>
        <w:t xml:space="preserve"> и </w:t>
      </w:r>
      <w:r w:rsidR="007B20B0" w:rsidRPr="004378F2">
        <w:rPr>
          <w:rFonts w:ascii="Times New Roman" w:hAnsi="Times New Roman" w:cs="Times New Roman"/>
          <w:sz w:val="28"/>
          <w:szCs w:val="28"/>
        </w:rPr>
        <w:t>состав</w:t>
      </w:r>
      <w:r w:rsidR="00877E3D" w:rsidRPr="004378F2">
        <w:rPr>
          <w:rFonts w:ascii="Times New Roman" w:hAnsi="Times New Roman" w:cs="Times New Roman"/>
          <w:sz w:val="28"/>
          <w:szCs w:val="28"/>
        </w:rPr>
        <w:t>и</w:t>
      </w:r>
      <w:r w:rsidR="007B20B0" w:rsidRPr="004378F2">
        <w:rPr>
          <w:rFonts w:ascii="Times New Roman" w:hAnsi="Times New Roman" w:cs="Times New Roman"/>
          <w:sz w:val="28"/>
          <w:szCs w:val="28"/>
        </w:rPr>
        <w:t>л</w:t>
      </w:r>
      <w:r w:rsidR="00877E3D" w:rsidRPr="004378F2">
        <w:rPr>
          <w:rFonts w:ascii="Times New Roman" w:hAnsi="Times New Roman" w:cs="Times New Roman"/>
          <w:sz w:val="28"/>
          <w:szCs w:val="28"/>
        </w:rPr>
        <w:t>а</w:t>
      </w:r>
      <w:r w:rsidR="007B20B0" w:rsidRPr="004378F2">
        <w:rPr>
          <w:rFonts w:ascii="Times New Roman" w:hAnsi="Times New Roman" w:cs="Times New Roman"/>
          <w:sz w:val="28"/>
          <w:szCs w:val="28"/>
        </w:rPr>
        <w:t xml:space="preserve"> </w:t>
      </w:r>
      <w:r w:rsidR="00F9281F" w:rsidRPr="004378F2">
        <w:rPr>
          <w:rFonts w:ascii="Times New Roman" w:hAnsi="Times New Roman" w:cs="Times New Roman"/>
          <w:sz w:val="28"/>
          <w:szCs w:val="28"/>
        </w:rPr>
        <w:t>2 </w:t>
      </w:r>
      <w:r w:rsidR="00877E3D" w:rsidRPr="004378F2">
        <w:rPr>
          <w:rFonts w:ascii="Times New Roman" w:hAnsi="Times New Roman" w:cs="Times New Roman"/>
          <w:sz w:val="28"/>
          <w:szCs w:val="28"/>
        </w:rPr>
        <w:t>839</w:t>
      </w:r>
      <w:r w:rsidR="00F9281F" w:rsidRPr="004378F2">
        <w:rPr>
          <w:rFonts w:ascii="Times New Roman" w:hAnsi="Times New Roman" w:cs="Times New Roman"/>
          <w:sz w:val="28"/>
          <w:szCs w:val="28"/>
        </w:rPr>
        <w:t> </w:t>
      </w:r>
      <w:r w:rsidR="00877E3D" w:rsidRPr="004378F2">
        <w:rPr>
          <w:rFonts w:ascii="Times New Roman" w:hAnsi="Times New Roman" w:cs="Times New Roman"/>
          <w:sz w:val="28"/>
          <w:szCs w:val="28"/>
        </w:rPr>
        <w:t>220</w:t>
      </w:r>
      <w:r w:rsidR="00F9281F" w:rsidRPr="004378F2">
        <w:rPr>
          <w:rFonts w:ascii="Times New Roman" w:hAnsi="Times New Roman" w:cs="Times New Roman"/>
          <w:sz w:val="28"/>
          <w:szCs w:val="28"/>
        </w:rPr>
        <w:t xml:space="preserve">,40 </w:t>
      </w:r>
      <w:r w:rsidR="007B20B0" w:rsidRPr="004378F2">
        <w:rPr>
          <w:rFonts w:ascii="Times New Roman" w:hAnsi="Times New Roman" w:cs="Times New Roman"/>
          <w:sz w:val="28"/>
          <w:szCs w:val="28"/>
        </w:rPr>
        <w:t>рублей.</w:t>
      </w:r>
    </w:p>
    <w:p w:rsidR="00943DCE" w:rsidRPr="004378F2" w:rsidRDefault="00943DCE" w:rsidP="00943DC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5452C1" w:rsidRPr="004378F2">
        <w:rPr>
          <w:rFonts w:ascii="Times New Roman" w:hAnsi="Times New Roman" w:cs="Times New Roman"/>
          <w:sz w:val="28"/>
          <w:szCs w:val="28"/>
        </w:rPr>
        <w:t>0121600003822000106</w:t>
      </w:r>
      <w:r w:rsidR="00F9281F" w:rsidRPr="004378F2">
        <w:rPr>
          <w:rFonts w:ascii="Times New Roman" w:hAnsi="Times New Roman" w:cs="Times New Roman"/>
          <w:sz w:val="28"/>
          <w:szCs w:val="28"/>
        </w:rPr>
        <w:t xml:space="preserve"> </w:t>
      </w:r>
      <w:r w:rsidR="004528CA" w:rsidRPr="004378F2">
        <w:rPr>
          <w:rFonts w:ascii="Times New Roman" w:hAnsi="Times New Roman" w:cs="Times New Roman"/>
          <w:sz w:val="28"/>
          <w:szCs w:val="28"/>
        </w:rPr>
        <w:t>с приложениям</w:t>
      </w:r>
      <w:r w:rsidRPr="004378F2">
        <w:rPr>
          <w:rFonts w:ascii="Times New Roman" w:hAnsi="Times New Roman" w:cs="Times New Roman"/>
          <w:sz w:val="28"/>
          <w:szCs w:val="28"/>
        </w:rPr>
        <w:t>и</w:t>
      </w:r>
      <w:r w:rsidR="004528CA" w:rsidRPr="004378F2">
        <w:rPr>
          <w:rFonts w:ascii="Times New Roman" w:hAnsi="Times New Roman" w:cs="Times New Roman"/>
          <w:sz w:val="28"/>
          <w:szCs w:val="28"/>
        </w:rPr>
        <w:t xml:space="preserve"> (описание объекта закупки, обоснование начальной (максимальной) цены контракта, состав заявки, проект контракта) </w:t>
      </w:r>
      <w:r w:rsidRPr="004378F2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7D15B5" w:rsidRPr="004378F2">
        <w:rPr>
          <w:rFonts w:ascii="Times New Roman" w:hAnsi="Times New Roman" w:cs="Times New Roman"/>
          <w:sz w:val="28"/>
          <w:szCs w:val="28"/>
        </w:rPr>
        <w:t>о</w:t>
      </w:r>
      <w:r w:rsidRPr="004378F2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F9281F" w:rsidRPr="004378F2">
        <w:rPr>
          <w:rFonts w:ascii="Times New Roman" w:hAnsi="Times New Roman" w:cs="Times New Roman"/>
          <w:sz w:val="28"/>
          <w:szCs w:val="28"/>
        </w:rPr>
        <w:t>2</w:t>
      </w:r>
      <w:r w:rsidR="005452C1" w:rsidRPr="004378F2">
        <w:rPr>
          <w:rFonts w:ascii="Times New Roman" w:hAnsi="Times New Roman" w:cs="Times New Roman"/>
          <w:sz w:val="28"/>
          <w:szCs w:val="28"/>
        </w:rPr>
        <w:t>3</w:t>
      </w:r>
      <w:r w:rsidRPr="004378F2">
        <w:rPr>
          <w:rFonts w:ascii="Times New Roman" w:hAnsi="Times New Roman" w:cs="Times New Roman"/>
          <w:sz w:val="28"/>
          <w:szCs w:val="28"/>
        </w:rPr>
        <w:t>.</w:t>
      </w:r>
      <w:r w:rsidR="005452C1" w:rsidRPr="004378F2">
        <w:rPr>
          <w:rFonts w:ascii="Times New Roman" w:hAnsi="Times New Roman" w:cs="Times New Roman"/>
          <w:sz w:val="28"/>
          <w:szCs w:val="28"/>
        </w:rPr>
        <w:t>06</w:t>
      </w:r>
      <w:r w:rsidRPr="004378F2">
        <w:rPr>
          <w:rFonts w:ascii="Times New Roman" w:hAnsi="Times New Roman" w:cs="Times New Roman"/>
          <w:sz w:val="28"/>
          <w:szCs w:val="28"/>
        </w:rPr>
        <w:t>.20</w:t>
      </w:r>
      <w:r w:rsidR="00CB17E9" w:rsidRPr="004378F2">
        <w:rPr>
          <w:rFonts w:ascii="Times New Roman" w:hAnsi="Times New Roman" w:cs="Times New Roman"/>
          <w:sz w:val="28"/>
          <w:szCs w:val="28"/>
        </w:rPr>
        <w:t>22</w:t>
      </w:r>
      <w:r w:rsidRPr="004378F2">
        <w:rPr>
          <w:rFonts w:ascii="Times New Roman" w:hAnsi="Times New Roman" w:cs="Times New Roman"/>
          <w:sz w:val="28"/>
          <w:szCs w:val="28"/>
        </w:rPr>
        <w:t xml:space="preserve">. Срок окончания подачи заявок - </w:t>
      </w:r>
      <w:r w:rsidR="005452C1" w:rsidRPr="004378F2">
        <w:rPr>
          <w:rFonts w:ascii="Times New Roman" w:hAnsi="Times New Roman" w:cs="Times New Roman"/>
          <w:sz w:val="28"/>
          <w:szCs w:val="28"/>
        </w:rPr>
        <w:t>01</w:t>
      </w:r>
      <w:r w:rsidRPr="004378F2">
        <w:rPr>
          <w:rFonts w:ascii="Times New Roman" w:hAnsi="Times New Roman" w:cs="Times New Roman"/>
          <w:sz w:val="28"/>
          <w:szCs w:val="28"/>
        </w:rPr>
        <w:t>.</w:t>
      </w:r>
      <w:r w:rsidR="005452C1" w:rsidRPr="004378F2">
        <w:rPr>
          <w:rFonts w:ascii="Times New Roman" w:hAnsi="Times New Roman" w:cs="Times New Roman"/>
          <w:sz w:val="28"/>
          <w:szCs w:val="28"/>
        </w:rPr>
        <w:t>07</w:t>
      </w:r>
      <w:r w:rsidRPr="004378F2">
        <w:rPr>
          <w:rFonts w:ascii="Times New Roman" w:hAnsi="Times New Roman" w:cs="Times New Roman"/>
          <w:sz w:val="28"/>
          <w:szCs w:val="28"/>
        </w:rPr>
        <w:t>.20</w:t>
      </w:r>
      <w:r w:rsidR="00CB17E9" w:rsidRPr="004378F2">
        <w:rPr>
          <w:rFonts w:ascii="Times New Roman" w:hAnsi="Times New Roman" w:cs="Times New Roman"/>
          <w:sz w:val="28"/>
          <w:szCs w:val="28"/>
        </w:rPr>
        <w:t>22</w:t>
      </w:r>
      <w:r w:rsidR="007B20B0" w:rsidRPr="004378F2">
        <w:rPr>
          <w:rFonts w:ascii="Times New Roman" w:hAnsi="Times New Roman" w:cs="Times New Roman"/>
          <w:sz w:val="28"/>
          <w:szCs w:val="28"/>
        </w:rPr>
        <w:t xml:space="preserve">. Требования </w:t>
      </w:r>
      <w:r w:rsidR="004528CA" w:rsidRPr="004378F2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7B20B0" w:rsidRPr="004378F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528CA" w:rsidRPr="004378F2">
        <w:rPr>
          <w:rFonts w:ascii="Times New Roman" w:hAnsi="Times New Roman" w:cs="Times New Roman"/>
          <w:sz w:val="28"/>
          <w:szCs w:val="28"/>
        </w:rPr>
        <w:t>3</w:t>
      </w:r>
      <w:r w:rsidRPr="004378F2">
        <w:rPr>
          <w:rFonts w:ascii="Times New Roman" w:hAnsi="Times New Roman" w:cs="Times New Roman"/>
          <w:sz w:val="28"/>
          <w:szCs w:val="28"/>
        </w:rPr>
        <w:t xml:space="preserve"> ст</w:t>
      </w:r>
      <w:r w:rsidR="007B20B0" w:rsidRPr="004378F2">
        <w:rPr>
          <w:rFonts w:ascii="Times New Roman" w:hAnsi="Times New Roman" w:cs="Times New Roman"/>
          <w:sz w:val="28"/>
          <w:szCs w:val="28"/>
        </w:rPr>
        <w:t>атьи</w:t>
      </w:r>
      <w:r w:rsidRPr="004378F2">
        <w:rPr>
          <w:rFonts w:ascii="Times New Roman" w:hAnsi="Times New Roman" w:cs="Times New Roman"/>
          <w:sz w:val="28"/>
          <w:szCs w:val="28"/>
        </w:rPr>
        <w:t xml:space="preserve"> </w:t>
      </w:r>
      <w:r w:rsidR="004528CA" w:rsidRPr="004378F2">
        <w:rPr>
          <w:rFonts w:ascii="Times New Roman" w:hAnsi="Times New Roman" w:cs="Times New Roman"/>
          <w:sz w:val="28"/>
          <w:szCs w:val="28"/>
        </w:rPr>
        <w:t>42</w:t>
      </w:r>
      <w:r w:rsidRPr="004378F2">
        <w:rPr>
          <w:rFonts w:ascii="Times New Roman" w:hAnsi="Times New Roman" w:cs="Times New Roman"/>
          <w:sz w:val="28"/>
          <w:szCs w:val="28"/>
        </w:rPr>
        <w:t xml:space="preserve"> Закона №44-ФЗ соблюдены.</w:t>
      </w:r>
    </w:p>
    <w:p w:rsidR="00E652BD" w:rsidRPr="004378F2" w:rsidRDefault="00E652BD" w:rsidP="00E65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заявок была подана единственная заявка на участие в электронном аукционе. Единая комиссия по осуществлению закупок рассмотрела в соответствии со статьей 49 Закона № 44-ФЗ единственную заявку на участие в закупке, информацию и документы на соответствие извещению об осуществлении закупки и приняла решение о соответствии заявки.</w:t>
      </w:r>
    </w:p>
    <w:p w:rsidR="00E652BD" w:rsidRPr="004378F2" w:rsidRDefault="00E652BD" w:rsidP="00E65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 части 1 статьи 52 Закона №44-ФЗ электронный аукцион признан несостоявшимся.</w:t>
      </w:r>
    </w:p>
    <w:p w:rsidR="00E652BD" w:rsidRPr="004378F2" w:rsidRDefault="00E652BD" w:rsidP="00E652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электронного аукциона размещен на официальном сайте </w:t>
      </w:r>
      <w:r w:rsidR="00E40DAC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40DAC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</w:t>
      </w:r>
    </w:p>
    <w:p w:rsidR="00701C4E" w:rsidRPr="004378F2" w:rsidRDefault="00701C4E" w:rsidP="00701C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</w:t>
      </w:r>
      <w:r w:rsidR="0050284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</w:t>
      </w:r>
      <w:r w:rsidR="0050284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="0050284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Закона №44-ФЗ муниципальный контракт </w:t>
      </w:r>
      <w:r w:rsidR="00432E4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106/22-ЭА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432E4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32E4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на выполнение работ </w:t>
      </w:r>
      <w:r w:rsidR="00432E4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обустройству парковой зоны по улице Ветеранов (устройство полива, подсадка зеленых насаждений, газона) поселок Краснозоринский Новоалександровского городского округа Ставропольского края </w:t>
      </w:r>
      <w:r w:rsidR="0050284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37D5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 «КСК»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C37D5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2 839 220,40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(далее – контракт № </w:t>
      </w:r>
      <w:r w:rsidR="00C37D5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106/22-ЭА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1C4E" w:rsidRPr="004378F2" w:rsidRDefault="00701C4E" w:rsidP="00701C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заключения контракта, предусмотренные частью 1 статьи 51 Закона №44-ФЗ, соблюдены.</w:t>
      </w:r>
    </w:p>
    <w:p w:rsidR="00701C4E" w:rsidRPr="004378F2" w:rsidRDefault="00701C4E" w:rsidP="0070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контракте № </w:t>
      </w:r>
      <w:r w:rsidR="008D1C8D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106/22-ЭА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на официальном сайте </w:t>
      </w:r>
      <w:r w:rsidR="008D1C8D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D1C8D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8D1C8D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Требование части 3 статьи 103 Закона № 44-ФЗ, о направлении информации о контракте для включения ее в реестр контрактов в течение пяти рабочих дней с даты заключения контракта, исполнено. </w:t>
      </w:r>
    </w:p>
    <w:p w:rsidR="00701C4E" w:rsidRPr="004378F2" w:rsidRDefault="00701C4E" w:rsidP="00701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9.1 контракта № </w:t>
      </w:r>
      <w:r w:rsidR="002C4E9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106/22-ЭА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работ по 1</w:t>
      </w:r>
      <w:r w:rsidR="002C4E9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E9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2022 года включительно.</w:t>
      </w:r>
    </w:p>
    <w:p w:rsidR="00FD299E" w:rsidRPr="004378F2" w:rsidRDefault="00652690" w:rsidP="00FD2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соглашением №1 от 11.09.2022 г. срок выполнения работ изменен в связи с неблагоприятными условиями на территории Ставропольского края для высадки и </w:t>
      </w:r>
      <w:proofErr w:type="spellStart"/>
      <w:r w:rsidR="00300E9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приживания</w:t>
      </w:r>
      <w:proofErr w:type="spellEnd"/>
      <w:r w:rsidR="00300E9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</w:t>
      </w:r>
      <w:r w:rsidR="00300E9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выполнения работ установлен 15 октября 2022 года.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99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соглашением №2 от 23.11.2022 г. внесены изменения в приложение к контракту № 106/22-ЭА.   </w:t>
      </w:r>
    </w:p>
    <w:p w:rsidR="00701C4E" w:rsidRPr="004378F2" w:rsidRDefault="00701C4E" w:rsidP="00701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3.5.3 контракта </w:t>
      </w:r>
      <w:r w:rsidR="00FD299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106/22-ЭА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осуществляет</w:t>
      </w:r>
      <w:r w:rsidR="00FD299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срок не более 10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подписания документа о приемке. </w:t>
      </w:r>
      <w:r w:rsidR="00FD299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 приемке выполненных работ №БЛ-1645 от 14.10.2022 подписан 02.12.2022.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произведена </w:t>
      </w:r>
      <w:r w:rsidR="00FD299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(платежн</w:t>
      </w:r>
      <w:r w:rsidR="00FD299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поручени</w:t>
      </w:r>
      <w:r w:rsidR="00FD299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D299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.12.2022.№</w:t>
      </w:r>
      <w:r w:rsidR="00FD299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646545 , от 14.12.2022  №672566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256B" w:rsidRPr="004378F2" w:rsidRDefault="00D01769" w:rsidP="00E51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D13DCB"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8140B"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8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6256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товаров, работ или услуг, на сумму</w:t>
      </w:r>
      <w:r w:rsidR="006F7425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6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F6256B" w:rsidRPr="004378F2">
        <w:rPr>
          <w:rFonts w:ascii="Times New Roman" w:hAnsi="Times New Roman" w:cs="Times New Roman"/>
          <w:sz w:val="28"/>
          <w:szCs w:val="28"/>
        </w:rPr>
        <w:t xml:space="preserve"> превышающую </w:t>
      </w:r>
      <w:r w:rsidR="00B74D88" w:rsidRPr="004378F2">
        <w:rPr>
          <w:rFonts w:ascii="Times New Roman" w:hAnsi="Times New Roman" w:cs="Times New Roman"/>
          <w:sz w:val="28"/>
          <w:szCs w:val="28"/>
        </w:rPr>
        <w:t>6</w:t>
      </w:r>
      <w:r w:rsidR="00F6256B" w:rsidRPr="004378F2">
        <w:rPr>
          <w:rFonts w:ascii="Times New Roman" w:hAnsi="Times New Roman" w:cs="Times New Roman"/>
          <w:sz w:val="28"/>
          <w:szCs w:val="28"/>
        </w:rPr>
        <w:t xml:space="preserve">00 тысяч рублей, </w:t>
      </w:r>
      <w:r w:rsidR="00B74D88" w:rsidRPr="004378F2">
        <w:rPr>
          <w:rFonts w:ascii="Times New Roman" w:hAnsi="Times New Roman" w:cs="Times New Roman"/>
          <w:sz w:val="28"/>
          <w:szCs w:val="28"/>
        </w:rPr>
        <w:t>в</w:t>
      </w:r>
      <w:r w:rsidR="00243AF4" w:rsidRPr="004378F2">
        <w:rPr>
          <w:rFonts w:ascii="Times New Roman" w:hAnsi="Times New Roman" w:cs="Times New Roman"/>
          <w:sz w:val="28"/>
          <w:szCs w:val="28"/>
        </w:rPr>
        <w:t xml:space="preserve"> плане-графике на </w:t>
      </w:r>
      <w:r w:rsidR="00B74D88" w:rsidRPr="004378F2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FD4B22" w:rsidRPr="004378F2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B943A0" w:rsidRPr="004378F2">
        <w:rPr>
          <w:rFonts w:ascii="Times New Roman" w:hAnsi="Times New Roman" w:cs="Times New Roman"/>
          <w:sz w:val="28"/>
          <w:szCs w:val="28"/>
        </w:rPr>
        <w:t>5</w:t>
      </w:r>
      <w:r w:rsidR="00FD4B22" w:rsidRPr="004378F2">
        <w:rPr>
          <w:rFonts w:ascii="Times New Roman" w:hAnsi="Times New Roman" w:cs="Times New Roman"/>
          <w:sz w:val="28"/>
          <w:szCs w:val="28"/>
        </w:rPr>
        <w:t>78</w:t>
      </w:r>
      <w:r w:rsidRPr="004378F2">
        <w:rPr>
          <w:rFonts w:ascii="Times New Roman" w:hAnsi="Times New Roman" w:cs="Times New Roman"/>
          <w:sz w:val="28"/>
          <w:szCs w:val="28"/>
        </w:rPr>
        <w:t xml:space="preserve"> </w:t>
      </w:r>
      <w:r w:rsidR="00FD4B22" w:rsidRPr="004378F2">
        <w:rPr>
          <w:rFonts w:ascii="Times New Roman" w:hAnsi="Times New Roman" w:cs="Times New Roman"/>
          <w:sz w:val="28"/>
          <w:szCs w:val="28"/>
        </w:rPr>
        <w:t>511</w:t>
      </w:r>
      <w:r w:rsidRPr="004378F2">
        <w:rPr>
          <w:rFonts w:ascii="Times New Roman" w:hAnsi="Times New Roman" w:cs="Times New Roman"/>
          <w:sz w:val="28"/>
          <w:szCs w:val="28"/>
        </w:rPr>
        <w:t>,</w:t>
      </w:r>
      <w:r w:rsidR="00FD4B22" w:rsidRPr="004378F2">
        <w:rPr>
          <w:rFonts w:ascii="Times New Roman" w:hAnsi="Times New Roman" w:cs="Times New Roman"/>
          <w:sz w:val="28"/>
          <w:szCs w:val="28"/>
        </w:rPr>
        <w:t>3</w:t>
      </w:r>
      <w:r w:rsidR="00B943A0" w:rsidRPr="004378F2">
        <w:rPr>
          <w:rFonts w:ascii="Times New Roman" w:hAnsi="Times New Roman" w:cs="Times New Roman"/>
          <w:sz w:val="28"/>
          <w:szCs w:val="28"/>
        </w:rPr>
        <w:t>0</w:t>
      </w:r>
      <w:r w:rsidR="00F6256B" w:rsidRPr="004378F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14541" w:rsidRPr="004378F2" w:rsidRDefault="00F6256B" w:rsidP="00214541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spellStart"/>
      <w:r w:rsidR="005714B0" w:rsidRPr="004378F2">
        <w:rPr>
          <w:rFonts w:ascii="Times New Roman" w:hAnsi="Times New Roman" w:cs="Times New Roman"/>
          <w:sz w:val="28"/>
          <w:szCs w:val="28"/>
        </w:rPr>
        <w:t>Крас</w:t>
      </w:r>
      <w:r w:rsidR="008234A9" w:rsidRPr="004378F2">
        <w:rPr>
          <w:rFonts w:ascii="Times New Roman" w:hAnsi="Times New Roman" w:cs="Times New Roman"/>
          <w:sz w:val="28"/>
          <w:szCs w:val="28"/>
        </w:rPr>
        <w:t>нозоринским</w:t>
      </w:r>
      <w:proofErr w:type="spellEnd"/>
      <w:r w:rsidRPr="004378F2">
        <w:rPr>
          <w:rFonts w:ascii="Times New Roman" w:hAnsi="Times New Roman" w:cs="Times New Roman"/>
          <w:sz w:val="28"/>
          <w:szCs w:val="28"/>
        </w:rPr>
        <w:t xml:space="preserve"> территориальным отделом заключено </w:t>
      </w:r>
      <w:r w:rsidR="00093BE8" w:rsidRPr="004378F2">
        <w:rPr>
          <w:rFonts w:ascii="Times New Roman" w:hAnsi="Times New Roman" w:cs="Times New Roman"/>
          <w:sz w:val="28"/>
          <w:szCs w:val="28"/>
        </w:rPr>
        <w:t>104</w:t>
      </w:r>
      <w:r w:rsidR="008234A9" w:rsidRPr="004378F2">
        <w:rPr>
          <w:rFonts w:ascii="Times New Roman" w:hAnsi="Times New Roman" w:cs="Times New Roman"/>
          <w:sz w:val="28"/>
          <w:szCs w:val="28"/>
        </w:rPr>
        <w:t xml:space="preserve"> </w:t>
      </w:r>
      <w:r w:rsidRPr="004378F2">
        <w:rPr>
          <w:rFonts w:ascii="Times New Roman" w:hAnsi="Times New Roman" w:cs="Times New Roman"/>
          <w:sz w:val="28"/>
          <w:szCs w:val="28"/>
        </w:rPr>
        <w:t>контракт</w:t>
      </w:r>
      <w:r w:rsidR="00093BE8" w:rsidRPr="004378F2">
        <w:rPr>
          <w:rFonts w:ascii="Times New Roman" w:hAnsi="Times New Roman" w:cs="Times New Roman"/>
          <w:sz w:val="28"/>
          <w:szCs w:val="28"/>
        </w:rPr>
        <w:t>а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4 части 1 статьи 93 Закона № 44-ФЗ</w:t>
      </w:r>
      <w:r w:rsidRPr="004378F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93BE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2 071 704,52</w:t>
      </w:r>
      <w:r w:rsidR="00B943A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8F2">
        <w:rPr>
          <w:rFonts w:ascii="Times New Roman" w:hAnsi="Times New Roman" w:cs="Times New Roman"/>
          <w:sz w:val="28"/>
          <w:szCs w:val="28"/>
        </w:rPr>
        <w:t>рублей</w:t>
      </w:r>
      <w:r w:rsidR="00AB5E8B" w:rsidRPr="004378F2">
        <w:rPr>
          <w:rFonts w:ascii="Times New Roman" w:hAnsi="Times New Roman" w:cs="Times New Roman"/>
          <w:sz w:val="28"/>
          <w:szCs w:val="28"/>
        </w:rPr>
        <w:t>.</w:t>
      </w:r>
      <w:r w:rsidRPr="00437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BE8" w:rsidRPr="004378F2" w:rsidRDefault="00093BE8" w:rsidP="00093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hAnsi="Times New Roman" w:cs="Times New Roman"/>
          <w:sz w:val="28"/>
          <w:szCs w:val="28"/>
        </w:rPr>
        <w:t xml:space="preserve">План–график закупок содержит недостоверную информацию об объемах закупок </w:t>
      </w:r>
      <w:proofErr w:type="spellStart"/>
      <w:r w:rsidRPr="004378F2">
        <w:rPr>
          <w:rFonts w:ascii="Times New Roman" w:hAnsi="Times New Roman" w:cs="Times New Roman"/>
          <w:sz w:val="28"/>
          <w:szCs w:val="28"/>
        </w:rPr>
        <w:t>Краснозоринского</w:t>
      </w:r>
      <w:proofErr w:type="spellEnd"/>
      <w:r w:rsidRPr="004378F2">
        <w:rPr>
          <w:rFonts w:ascii="Times New Roman" w:hAnsi="Times New Roman" w:cs="Times New Roman"/>
          <w:sz w:val="28"/>
          <w:szCs w:val="28"/>
        </w:rPr>
        <w:t xml:space="preserve"> территориального отдела. Нарушено требование части 1 статьи 16 Закона №44-ФЗ о том, что закупки, не предусмотренные планами-графиками, не могут быть осуществлены.</w:t>
      </w:r>
    </w:p>
    <w:p w:rsidR="00093BE8" w:rsidRPr="004378F2" w:rsidRDefault="00093BE8" w:rsidP="00093BE8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hAnsi="Times New Roman" w:cs="Times New Roman"/>
          <w:sz w:val="28"/>
          <w:szCs w:val="28"/>
        </w:rPr>
        <w:t>Частью 9 статьи 16 Закона №44-ФЗ предусмотрено, что внесение изменений в план-график в случае заключения контракта с единственным поставщиком (подрядчиком, исполнителем) в соответствии с </w:t>
      </w:r>
      <w:hyperlink r:id="rId10" w:anchor="dst101257" w:history="1">
        <w:r w:rsidRPr="004378F2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Pr="004378F2">
        <w:rPr>
          <w:rFonts w:ascii="Times New Roman" w:hAnsi="Times New Roman" w:cs="Times New Roman"/>
          <w:sz w:val="28"/>
          <w:szCs w:val="28"/>
        </w:rPr>
        <w:t> Закона №44-ФЗ может осуществляться не позднее, чем за один день до дня заключения контракта. В нарушение указанной нормы контракты заключались без внесения изменений в план-график на 2022 год.</w:t>
      </w:r>
    </w:p>
    <w:p w:rsidR="00093BE8" w:rsidRPr="004378F2" w:rsidRDefault="00093BE8" w:rsidP="00093BE8">
      <w:pPr>
        <w:shd w:val="clear" w:color="auto" w:fill="FFFFFF"/>
        <w:spacing w:after="0" w:line="2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hAnsi="Times New Roman" w:cs="Times New Roman"/>
          <w:sz w:val="28"/>
          <w:szCs w:val="28"/>
        </w:rPr>
        <w:t xml:space="preserve">Такое нарушение содержит признаки административного правонарушения, предусмотренного частью 4 статьи 7.29.3 Кодекса Российской Федерации об административных правонарушениях. </w:t>
      </w:r>
    </w:p>
    <w:p w:rsidR="00093BE8" w:rsidRPr="004378F2" w:rsidRDefault="00093BE8" w:rsidP="00093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hAnsi="Times New Roman" w:cs="Times New Roman"/>
          <w:sz w:val="28"/>
          <w:szCs w:val="28"/>
        </w:rPr>
        <w:t>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рублей.</w:t>
      </w:r>
    </w:p>
    <w:p w:rsidR="00093BE8" w:rsidRPr="004378F2" w:rsidRDefault="00B74D88" w:rsidP="00093BE8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заказчик вправе осуществить на основании пункта 4 части 1 статьи 93 Закона № 44-ФЗ,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</w:t>
      </w:r>
      <w:r w:rsidR="00093BE8" w:rsidRPr="004378F2">
        <w:rPr>
          <w:rFonts w:ascii="Times New Roman" w:hAnsi="Times New Roman" w:cs="Times New Roman"/>
          <w:sz w:val="28"/>
          <w:szCs w:val="28"/>
        </w:rPr>
        <w:t xml:space="preserve">Указанные ограничения </w:t>
      </w:r>
      <w:proofErr w:type="spellStart"/>
      <w:r w:rsidR="00093BE8" w:rsidRPr="004378F2">
        <w:rPr>
          <w:rFonts w:ascii="Times New Roman" w:hAnsi="Times New Roman" w:cs="Times New Roman"/>
          <w:sz w:val="28"/>
          <w:szCs w:val="28"/>
        </w:rPr>
        <w:t>Краснозоринским</w:t>
      </w:r>
      <w:proofErr w:type="spellEnd"/>
      <w:r w:rsidR="00093BE8" w:rsidRPr="004378F2">
        <w:rPr>
          <w:rFonts w:ascii="Times New Roman" w:hAnsi="Times New Roman" w:cs="Times New Roman"/>
          <w:sz w:val="28"/>
          <w:szCs w:val="28"/>
        </w:rPr>
        <w:t xml:space="preserve"> территориальным отделом нарушены, что содержит признаки административного правонарушения, предусмотренного частью 1 статьи 7.29 Кодекса об административных правонарушениях. </w:t>
      </w:r>
    </w:p>
    <w:p w:rsidR="00093BE8" w:rsidRPr="004378F2" w:rsidRDefault="00093BE8" w:rsidP="00093BE8">
      <w:pPr>
        <w:shd w:val="clear" w:color="auto" w:fill="FFFFFF"/>
        <w:spacing w:after="0" w:line="2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hAnsi="Times New Roman" w:cs="Times New Roman"/>
          <w:sz w:val="28"/>
          <w:szCs w:val="28"/>
        </w:rPr>
        <w:t>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 </w:t>
      </w:r>
      <w:hyperlink r:id="rId11" w:anchor="dst100263" w:history="1">
        <w:r w:rsidRPr="004378F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378F2">
        <w:rPr>
          <w:rFonts w:ascii="Times New Roman" w:hAnsi="Times New Roman" w:cs="Times New Roman"/>
          <w:sz w:val="28"/>
          <w:szCs w:val="28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</w:t>
      </w:r>
      <w:bookmarkStart w:id="1" w:name="dst4966"/>
      <w:bookmarkEnd w:id="1"/>
      <w:r w:rsidRPr="004378F2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на должностных лиц в размере тридцати тысяч рублей.</w:t>
      </w:r>
    </w:p>
    <w:p w:rsidR="00D75FCB" w:rsidRPr="004378F2" w:rsidRDefault="00D75FCB" w:rsidP="00D75FCB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контрактов установленное Законом №44-ФЗ требование максимальной цены контракта не более 600 тысяч рублей </w:t>
      </w:r>
      <w:r w:rsidR="00AB5E8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нарушалось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F33" w:rsidRPr="004378F2" w:rsidRDefault="00960F33" w:rsidP="00960F3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F2">
        <w:rPr>
          <w:rFonts w:ascii="Times New Roman" w:hAnsi="Times New Roman" w:cs="Times New Roman"/>
          <w:sz w:val="28"/>
          <w:szCs w:val="28"/>
        </w:rPr>
        <w:t>Проверкой обоснованности и законности выбора способа определения поставщика при закупке у единственного поставщика нарушений не установлено.</w:t>
      </w:r>
    </w:p>
    <w:p w:rsidR="00221093" w:rsidRPr="004378F2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4378F2">
        <w:rPr>
          <w:b/>
        </w:rPr>
        <w:t xml:space="preserve"> </w:t>
      </w:r>
      <w:r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23498B" w:rsidRPr="004378F2" w:rsidRDefault="00221093" w:rsidP="0023498B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4378F2">
        <w:rPr>
          <w:sz w:val="28"/>
          <w:szCs w:val="28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</w:t>
      </w:r>
      <w:r w:rsidR="00083002" w:rsidRPr="004378F2">
        <w:rPr>
          <w:sz w:val="28"/>
          <w:szCs w:val="28"/>
        </w:rPr>
        <w:t>22</w:t>
      </w:r>
      <w:r w:rsidRPr="004378F2">
        <w:rPr>
          <w:sz w:val="28"/>
          <w:szCs w:val="28"/>
        </w:rPr>
        <w:t xml:space="preserve"> год на официальном сайте </w:t>
      </w:r>
      <w:r w:rsidR="0023498B" w:rsidRPr="004378F2">
        <w:rPr>
          <w:sz w:val="28"/>
          <w:szCs w:val="28"/>
        </w:rPr>
        <w:t>не размещен</w:t>
      </w:r>
      <w:r w:rsidRPr="004378F2">
        <w:rPr>
          <w:sz w:val="28"/>
          <w:szCs w:val="28"/>
        </w:rPr>
        <w:t xml:space="preserve">. </w:t>
      </w:r>
    </w:p>
    <w:p w:rsidR="0023498B" w:rsidRPr="004378F2" w:rsidRDefault="0023498B" w:rsidP="0023498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4378F2">
        <w:rPr>
          <w:sz w:val="28"/>
          <w:szCs w:val="28"/>
        </w:rPr>
        <w:t>Неразмещение</w:t>
      </w:r>
      <w:proofErr w:type="spellEnd"/>
      <w:r w:rsidRPr="004378F2">
        <w:rPr>
          <w:sz w:val="28"/>
          <w:szCs w:val="28"/>
        </w:rPr>
        <w:t xml:space="preserve">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 </w:t>
      </w:r>
      <w:hyperlink r:id="rId12" w:anchor="dst100057" w:history="1">
        <w:r w:rsidRPr="004378F2">
          <w:rPr>
            <w:sz w:val="28"/>
            <w:szCs w:val="28"/>
          </w:rPr>
          <w:t>законодательством</w:t>
        </w:r>
      </w:hyperlink>
      <w:r w:rsidRPr="004378F2">
        <w:rPr>
          <w:sz w:val="28"/>
          <w:szCs w:val="28"/>
        </w:rPr>
        <w:t> Российской Федерации о контрактной системе в сфере закупок, влечет наложение административного штрафа на должностных лиц в размере пятидесяти тысяч рублей</w:t>
      </w:r>
      <w:r w:rsidR="002A25DF" w:rsidRPr="004378F2">
        <w:rPr>
          <w:sz w:val="28"/>
          <w:szCs w:val="28"/>
        </w:rPr>
        <w:t xml:space="preserve"> (часть 3 статьи 7.30 Кодекса Российской Федерации об административных правонарушениях).</w:t>
      </w:r>
    </w:p>
    <w:p w:rsidR="003C076B" w:rsidRPr="004378F2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73E16" w:rsidRPr="004378F2" w:rsidRDefault="00673E16" w:rsidP="00673E16">
      <w:pPr>
        <w:tabs>
          <w:tab w:val="left" w:pos="1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908" w:rsidRPr="004378F2" w:rsidRDefault="00BD690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ходе проведенного аудита в сфере закупок </w:t>
      </w:r>
      <w:r w:rsidR="00FD299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D299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Краснозоринском</w:t>
      </w:r>
      <w:proofErr w:type="spellEnd"/>
      <w:r w:rsidR="00FD299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</w:t>
      </w:r>
      <w:r w:rsidR="00964D36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следующие </w:t>
      </w:r>
      <w:r w:rsidR="00824279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01A14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</w:t>
      </w: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ения:</w:t>
      </w:r>
    </w:p>
    <w:p w:rsidR="00FD299E" w:rsidRDefault="00FD299E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378F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срока размещения плана-графика закупок</w:t>
      </w:r>
      <w:r w:rsidR="00F5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8F2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</w:t>
      </w:r>
      <w:r w:rsid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076B" w:rsidRDefault="00701A14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90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несвоевременное направление документов, подлежащих включению в реестр контрактов в соответствии с требованиями</w:t>
      </w:r>
      <w:r w:rsidR="008D1D45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64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FF115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77647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 w:rsidR="00FF1150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03 Закона №44-ФЗ</w:t>
      </w:r>
      <w:r w:rsidR="00BD690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78F2" w:rsidRDefault="004378F2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закупок без внесения изменений в план-график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8F2" w:rsidRDefault="004378F2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превышение лимита закупок у единственного поставщика по пункту 4 части 1 статьи 93 Закона №44-ФЗ;</w:t>
      </w:r>
    </w:p>
    <w:p w:rsidR="004378F2" w:rsidRPr="004378F2" w:rsidRDefault="004378F2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="00F53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неразм</w:t>
      </w:r>
      <w:bookmarkStart w:id="2" w:name="_GoBack"/>
      <w:bookmarkEnd w:id="2"/>
      <w:r w:rsidR="00F53BA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ещение</w:t>
      </w:r>
      <w:proofErr w:type="spellEnd"/>
      <w:r w:rsidR="00F5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53BAA" w:rsidRPr="00F53BAA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 w:rsidR="009D51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3BAA" w:rsidRPr="00F5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объеме закупок у субъектов малого предпринимательства и социально ориентированных некоммерческих организаций за 2022 год на официальном сайте</w:t>
      </w:r>
      <w:r w:rsidR="00F53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4378F2" w:rsidRDefault="00A819C3" w:rsidP="00673E16">
      <w:pPr>
        <w:pStyle w:val="ConsPlusNormal"/>
        <w:ind w:firstLine="709"/>
        <w:jc w:val="both"/>
        <w:rPr>
          <w:szCs w:val="28"/>
        </w:rPr>
      </w:pPr>
      <w:r w:rsidRPr="004378F2">
        <w:rPr>
          <w:szCs w:val="28"/>
        </w:rPr>
        <w:t>2</w:t>
      </w:r>
      <w:r w:rsidR="00E138A8" w:rsidRPr="004378F2">
        <w:rPr>
          <w:szCs w:val="28"/>
        </w:rPr>
        <w:t xml:space="preserve">. </w:t>
      </w:r>
      <w:r w:rsidR="004378F2">
        <w:rPr>
          <w:szCs w:val="28"/>
        </w:rPr>
        <w:t>Краснозоринскому</w:t>
      </w:r>
      <w:r w:rsidR="00512069" w:rsidRPr="004378F2">
        <w:rPr>
          <w:szCs w:val="28"/>
        </w:rPr>
        <w:t xml:space="preserve"> территориальному отделу </w:t>
      </w:r>
      <w:r w:rsidR="003C076B" w:rsidRPr="004378F2">
        <w:rPr>
          <w:szCs w:val="28"/>
        </w:rPr>
        <w:t>учесть все замечания и нарушения, указанные в отчете, и в своей работе руководствоваться законодательством Российской Федерации и нормативными правовыми актами в сфере закупок.</w:t>
      </w:r>
    </w:p>
    <w:p w:rsidR="003C076B" w:rsidRPr="004378F2" w:rsidRDefault="003C644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F53B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0EB1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листах в двух экземплярах, один из </w:t>
      </w:r>
      <w:r w:rsidR="00E138A8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передан </w:t>
      </w:r>
      <w:r w:rsidR="00A819C3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8334CE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снозоринскому</w:t>
      </w:r>
      <w:r w:rsidR="00512069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территориальному отделу</w:t>
      </w:r>
      <w:r w:rsidR="003C076B" w:rsidRPr="00437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436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4378F2">
        <w:rPr>
          <w:spacing w:val="-4"/>
          <w:szCs w:val="28"/>
        </w:rPr>
        <w:t xml:space="preserve"> </w:t>
      </w:r>
    </w:p>
    <w:p w:rsidR="00F53BAA" w:rsidRPr="004378F2" w:rsidRDefault="00F53BAA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</w:p>
    <w:p w:rsidR="00701A14" w:rsidRPr="004378F2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4378F2">
        <w:rPr>
          <w:spacing w:val="-4"/>
          <w:szCs w:val="28"/>
        </w:rPr>
        <w:t>П</w:t>
      </w:r>
      <w:r w:rsidR="003C076B" w:rsidRPr="004378F2">
        <w:rPr>
          <w:spacing w:val="-4"/>
          <w:szCs w:val="28"/>
        </w:rPr>
        <w:t xml:space="preserve">редседатель </w:t>
      </w:r>
      <w:r w:rsidR="00673E16" w:rsidRPr="004378F2">
        <w:rPr>
          <w:spacing w:val="-4"/>
          <w:szCs w:val="28"/>
        </w:rPr>
        <w:t xml:space="preserve"> </w:t>
      </w:r>
    </w:p>
    <w:p w:rsidR="00701A14" w:rsidRPr="004378F2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4378F2">
        <w:rPr>
          <w:spacing w:val="-4"/>
          <w:szCs w:val="28"/>
        </w:rPr>
        <w:t xml:space="preserve">контрольно-счетного органа </w:t>
      </w:r>
    </w:p>
    <w:p w:rsidR="00701A14" w:rsidRPr="004378F2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4378F2">
        <w:rPr>
          <w:spacing w:val="-4"/>
          <w:szCs w:val="28"/>
        </w:rPr>
        <w:t xml:space="preserve">Новоалександровского </w:t>
      </w:r>
      <w:r w:rsidR="00C60BCA" w:rsidRPr="004378F2">
        <w:rPr>
          <w:spacing w:val="-4"/>
          <w:szCs w:val="28"/>
        </w:rPr>
        <w:t>городского округа</w:t>
      </w:r>
      <w:r w:rsidRPr="004378F2">
        <w:rPr>
          <w:spacing w:val="-4"/>
          <w:szCs w:val="28"/>
        </w:rPr>
        <w:t xml:space="preserve"> </w:t>
      </w:r>
    </w:p>
    <w:p w:rsidR="003C076B" w:rsidRPr="004378F2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4378F2">
        <w:rPr>
          <w:spacing w:val="-4"/>
          <w:szCs w:val="28"/>
        </w:rPr>
        <w:t>Ставропольского края</w:t>
      </w:r>
      <w:r w:rsidR="00673E16" w:rsidRPr="004378F2">
        <w:rPr>
          <w:spacing w:val="-4"/>
          <w:szCs w:val="28"/>
        </w:rPr>
        <w:t xml:space="preserve">                                    </w:t>
      </w:r>
      <w:r w:rsidRPr="004378F2">
        <w:rPr>
          <w:spacing w:val="-4"/>
          <w:szCs w:val="28"/>
        </w:rPr>
        <w:t xml:space="preserve">                     </w:t>
      </w:r>
      <w:r w:rsidR="00673E16" w:rsidRPr="004378F2">
        <w:rPr>
          <w:spacing w:val="-4"/>
          <w:szCs w:val="28"/>
        </w:rPr>
        <w:t xml:space="preserve">               </w:t>
      </w:r>
      <w:r w:rsidR="00C60BCA" w:rsidRPr="004378F2">
        <w:rPr>
          <w:spacing w:val="-4"/>
          <w:szCs w:val="28"/>
        </w:rPr>
        <w:t xml:space="preserve"> </w:t>
      </w:r>
      <w:r w:rsidR="003C076B" w:rsidRPr="004378F2">
        <w:rPr>
          <w:spacing w:val="-4"/>
          <w:szCs w:val="28"/>
        </w:rPr>
        <w:t>О.В. Захарченко</w:t>
      </w:r>
    </w:p>
    <w:p w:rsidR="003C076B" w:rsidRPr="004378F2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</w:p>
    <w:p w:rsidR="003C076B" w:rsidRPr="004378F2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4378F2">
        <w:rPr>
          <w:spacing w:val="-4"/>
          <w:szCs w:val="28"/>
        </w:rPr>
        <w:t>Исполнитель:</w:t>
      </w:r>
    </w:p>
    <w:p w:rsidR="00701A14" w:rsidRPr="004378F2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4378F2">
        <w:rPr>
          <w:spacing w:val="-4"/>
          <w:szCs w:val="28"/>
        </w:rPr>
        <w:t xml:space="preserve">инспектор </w:t>
      </w:r>
      <w:r w:rsidR="00673E16" w:rsidRPr="004378F2">
        <w:rPr>
          <w:spacing w:val="-4"/>
          <w:szCs w:val="28"/>
        </w:rPr>
        <w:t xml:space="preserve"> </w:t>
      </w:r>
      <w:r w:rsidR="00701A14" w:rsidRPr="004378F2">
        <w:rPr>
          <w:spacing w:val="-4"/>
          <w:szCs w:val="28"/>
        </w:rPr>
        <w:t xml:space="preserve">контрольно-счетного органа </w:t>
      </w:r>
    </w:p>
    <w:p w:rsidR="00701A14" w:rsidRPr="004378F2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4378F2">
        <w:rPr>
          <w:spacing w:val="-4"/>
          <w:szCs w:val="28"/>
        </w:rPr>
        <w:t xml:space="preserve">Новоалександровского </w:t>
      </w:r>
      <w:r w:rsidR="00C60BCA" w:rsidRPr="004378F2">
        <w:rPr>
          <w:spacing w:val="-4"/>
          <w:szCs w:val="28"/>
        </w:rPr>
        <w:t>городского округа</w:t>
      </w:r>
      <w:r w:rsidRPr="004378F2">
        <w:rPr>
          <w:spacing w:val="-4"/>
          <w:szCs w:val="28"/>
        </w:rPr>
        <w:t xml:space="preserve"> </w:t>
      </w:r>
    </w:p>
    <w:p w:rsidR="003C076B" w:rsidRPr="004378F2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4378F2">
        <w:rPr>
          <w:spacing w:val="-4"/>
          <w:szCs w:val="28"/>
        </w:rPr>
        <w:t xml:space="preserve">Ставропольского края                                      </w:t>
      </w:r>
      <w:r w:rsidR="00673E16" w:rsidRPr="004378F2">
        <w:rPr>
          <w:spacing w:val="-4"/>
          <w:szCs w:val="28"/>
        </w:rPr>
        <w:t xml:space="preserve">                        </w:t>
      </w:r>
      <w:r w:rsidRPr="004378F2">
        <w:rPr>
          <w:spacing w:val="-4"/>
          <w:szCs w:val="28"/>
        </w:rPr>
        <w:t xml:space="preserve">    </w:t>
      </w:r>
      <w:r w:rsidR="00047A96" w:rsidRPr="004378F2">
        <w:rPr>
          <w:spacing w:val="-4"/>
          <w:szCs w:val="28"/>
        </w:rPr>
        <w:t xml:space="preserve">   </w:t>
      </w:r>
      <w:r w:rsidRPr="004378F2">
        <w:rPr>
          <w:spacing w:val="-4"/>
          <w:szCs w:val="28"/>
        </w:rPr>
        <w:t xml:space="preserve">     </w:t>
      </w:r>
      <w:r w:rsidR="00673E16" w:rsidRPr="004378F2">
        <w:rPr>
          <w:spacing w:val="-4"/>
          <w:szCs w:val="28"/>
        </w:rPr>
        <w:t>Е.</w:t>
      </w:r>
      <w:r w:rsidR="00C60BCA" w:rsidRPr="004378F2">
        <w:rPr>
          <w:spacing w:val="-4"/>
          <w:szCs w:val="28"/>
        </w:rPr>
        <w:t>В</w:t>
      </w:r>
      <w:r w:rsidR="00673E16" w:rsidRPr="004378F2">
        <w:rPr>
          <w:spacing w:val="-4"/>
          <w:szCs w:val="28"/>
        </w:rPr>
        <w:t xml:space="preserve">. </w:t>
      </w:r>
      <w:r w:rsidR="00C60BCA" w:rsidRPr="004378F2">
        <w:rPr>
          <w:spacing w:val="-4"/>
          <w:szCs w:val="28"/>
        </w:rPr>
        <w:t>Зыряно</w:t>
      </w:r>
      <w:r w:rsidR="00673E16" w:rsidRPr="004378F2">
        <w:rPr>
          <w:spacing w:val="-4"/>
          <w:szCs w:val="28"/>
        </w:rPr>
        <w:t>ва</w:t>
      </w:r>
    </w:p>
    <w:p w:rsidR="00B84719" w:rsidRPr="004378F2" w:rsidRDefault="00B84719" w:rsidP="00E138A8">
      <w:pPr>
        <w:pStyle w:val="2"/>
        <w:jc w:val="left"/>
        <w:rPr>
          <w:szCs w:val="28"/>
        </w:rPr>
      </w:pPr>
    </w:p>
    <w:p w:rsidR="00985D80" w:rsidRPr="0042375F" w:rsidRDefault="008334CE" w:rsidP="00673E16">
      <w:pPr>
        <w:pStyle w:val="2"/>
        <w:jc w:val="left"/>
        <w:rPr>
          <w:szCs w:val="28"/>
        </w:rPr>
      </w:pPr>
      <w:r w:rsidRPr="004378F2">
        <w:rPr>
          <w:szCs w:val="28"/>
        </w:rPr>
        <w:t>2</w:t>
      </w:r>
      <w:r w:rsidR="003B4950" w:rsidRPr="004378F2">
        <w:rPr>
          <w:szCs w:val="28"/>
        </w:rPr>
        <w:t>1</w:t>
      </w:r>
      <w:r w:rsidRPr="004378F2">
        <w:rPr>
          <w:szCs w:val="28"/>
        </w:rPr>
        <w:t xml:space="preserve"> сентября</w:t>
      </w:r>
      <w:r w:rsidR="00E138A8" w:rsidRPr="004378F2">
        <w:rPr>
          <w:szCs w:val="28"/>
        </w:rPr>
        <w:t xml:space="preserve"> 20</w:t>
      </w:r>
      <w:r w:rsidR="00073ECF" w:rsidRPr="004378F2">
        <w:rPr>
          <w:szCs w:val="28"/>
        </w:rPr>
        <w:t>23</w:t>
      </w:r>
      <w:r w:rsidR="00673E16" w:rsidRPr="004378F2">
        <w:rPr>
          <w:szCs w:val="28"/>
        </w:rPr>
        <w:t xml:space="preserve"> года</w:t>
      </w:r>
    </w:p>
    <w:sectPr w:rsidR="00985D80" w:rsidRPr="0042375F" w:rsidSect="000665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F2" w:rsidRDefault="004378F2" w:rsidP="003C35B4">
      <w:pPr>
        <w:spacing w:after="0" w:line="240" w:lineRule="auto"/>
      </w:pPr>
      <w:r>
        <w:separator/>
      </w:r>
    </w:p>
  </w:endnote>
  <w:endnote w:type="continuationSeparator" w:id="0">
    <w:p w:rsidR="004378F2" w:rsidRDefault="004378F2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F2" w:rsidRDefault="004378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F2" w:rsidRDefault="004378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F2" w:rsidRDefault="00437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F2" w:rsidRDefault="004378F2" w:rsidP="003C35B4">
      <w:pPr>
        <w:spacing w:after="0" w:line="240" w:lineRule="auto"/>
      </w:pPr>
      <w:r>
        <w:separator/>
      </w:r>
    </w:p>
  </w:footnote>
  <w:footnote w:type="continuationSeparator" w:id="0">
    <w:p w:rsidR="004378F2" w:rsidRDefault="004378F2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F2" w:rsidRDefault="004378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F2" w:rsidRDefault="004378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F2" w:rsidRDefault="00437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70D"/>
    <w:rsid w:val="000013EA"/>
    <w:rsid w:val="00001CA0"/>
    <w:rsid w:val="00001FF4"/>
    <w:rsid w:val="00003599"/>
    <w:rsid w:val="00003FA8"/>
    <w:rsid w:val="00004C7C"/>
    <w:rsid w:val="00005264"/>
    <w:rsid w:val="000073DD"/>
    <w:rsid w:val="0000759B"/>
    <w:rsid w:val="00007B11"/>
    <w:rsid w:val="0001017D"/>
    <w:rsid w:val="000103A0"/>
    <w:rsid w:val="000109E1"/>
    <w:rsid w:val="00012BD1"/>
    <w:rsid w:val="00012E19"/>
    <w:rsid w:val="00013388"/>
    <w:rsid w:val="00013F34"/>
    <w:rsid w:val="00014D21"/>
    <w:rsid w:val="0001554D"/>
    <w:rsid w:val="00015E88"/>
    <w:rsid w:val="00016923"/>
    <w:rsid w:val="00016EF0"/>
    <w:rsid w:val="0002031C"/>
    <w:rsid w:val="00020EEA"/>
    <w:rsid w:val="000236A4"/>
    <w:rsid w:val="000237F8"/>
    <w:rsid w:val="000238A5"/>
    <w:rsid w:val="00025ACF"/>
    <w:rsid w:val="00027184"/>
    <w:rsid w:val="000274BD"/>
    <w:rsid w:val="00032559"/>
    <w:rsid w:val="00032BC9"/>
    <w:rsid w:val="00032FE7"/>
    <w:rsid w:val="00033434"/>
    <w:rsid w:val="00034DE6"/>
    <w:rsid w:val="00037D61"/>
    <w:rsid w:val="00040684"/>
    <w:rsid w:val="00040D80"/>
    <w:rsid w:val="0004116C"/>
    <w:rsid w:val="000414E7"/>
    <w:rsid w:val="00042088"/>
    <w:rsid w:val="00042F6F"/>
    <w:rsid w:val="000435D1"/>
    <w:rsid w:val="00045AAE"/>
    <w:rsid w:val="000473CD"/>
    <w:rsid w:val="00047A96"/>
    <w:rsid w:val="000512B9"/>
    <w:rsid w:val="0005139E"/>
    <w:rsid w:val="000519B7"/>
    <w:rsid w:val="00053539"/>
    <w:rsid w:val="000540C8"/>
    <w:rsid w:val="00054809"/>
    <w:rsid w:val="00055F4D"/>
    <w:rsid w:val="00056351"/>
    <w:rsid w:val="000629C1"/>
    <w:rsid w:val="00062E60"/>
    <w:rsid w:val="00063013"/>
    <w:rsid w:val="00063B80"/>
    <w:rsid w:val="00064F08"/>
    <w:rsid w:val="000665E6"/>
    <w:rsid w:val="00071522"/>
    <w:rsid w:val="00071614"/>
    <w:rsid w:val="00073ECF"/>
    <w:rsid w:val="0007440B"/>
    <w:rsid w:val="0007536C"/>
    <w:rsid w:val="00075D01"/>
    <w:rsid w:val="00075E0F"/>
    <w:rsid w:val="00083002"/>
    <w:rsid w:val="0008536C"/>
    <w:rsid w:val="00085468"/>
    <w:rsid w:val="00085BC1"/>
    <w:rsid w:val="0008608F"/>
    <w:rsid w:val="00087111"/>
    <w:rsid w:val="00087896"/>
    <w:rsid w:val="00090C35"/>
    <w:rsid w:val="00090C9E"/>
    <w:rsid w:val="00091505"/>
    <w:rsid w:val="00093BE8"/>
    <w:rsid w:val="00093C52"/>
    <w:rsid w:val="0009521C"/>
    <w:rsid w:val="00096DA9"/>
    <w:rsid w:val="0009753E"/>
    <w:rsid w:val="0009794E"/>
    <w:rsid w:val="000A026F"/>
    <w:rsid w:val="000A05E0"/>
    <w:rsid w:val="000A0A0F"/>
    <w:rsid w:val="000A5272"/>
    <w:rsid w:val="000A634C"/>
    <w:rsid w:val="000A6A4A"/>
    <w:rsid w:val="000A6B13"/>
    <w:rsid w:val="000A74A4"/>
    <w:rsid w:val="000B0A80"/>
    <w:rsid w:val="000B2AF2"/>
    <w:rsid w:val="000B4533"/>
    <w:rsid w:val="000B463F"/>
    <w:rsid w:val="000B5A6B"/>
    <w:rsid w:val="000B63FD"/>
    <w:rsid w:val="000B68A3"/>
    <w:rsid w:val="000B6E43"/>
    <w:rsid w:val="000B7AEF"/>
    <w:rsid w:val="000C4575"/>
    <w:rsid w:val="000C473C"/>
    <w:rsid w:val="000C485A"/>
    <w:rsid w:val="000C4FE4"/>
    <w:rsid w:val="000C62AC"/>
    <w:rsid w:val="000C6B32"/>
    <w:rsid w:val="000C6BA0"/>
    <w:rsid w:val="000C7582"/>
    <w:rsid w:val="000D0F32"/>
    <w:rsid w:val="000D1022"/>
    <w:rsid w:val="000D2123"/>
    <w:rsid w:val="000D2B86"/>
    <w:rsid w:val="000D2DDF"/>
    <w:rsid w:val="000D2F4C"/>
    <w:rsid w:val="000D33B8"/>
    <w:rsid w:val="000D4ABE"/>
    <w:rsid w:val="000D4B74"/>
    <w:rsid w:val="000D758F"/>
    <w:rsid w:val="000E15BF"/>
    <w:rsid w:val="000E1E5F"/>
    <w:rsid w:val="000E23F1"/>
    <w:rsid w:val="000E384D"/>
    <w:rsid w:val="000E3D93"/>
    <w:rsid w:val="000E5299"/>
    <w:rsid w:val="000E54E8"/>
    <w:rsid w:val="000E7488"/>
    <w:rsid w:val="000F1414"/>
    <w:rsid w:val="000F1D17"/>
    <w:rsid w:val="000F210E"/>
    <w:rsid w:val="000F50EA"/>
    <w:rsid w:val="000F51FE"/>
    <w:rsid w:val="000F5325"/>
    <w:rsid w:val="000F637F"/>
    <w:rsid w:val="000F6756"/>
    <w:rsid w:val="000F6EE4"/>
    <w:rsid w:val="000F709C"/>
    <w:rsid w:val="001003E1"/>
    <w:rsid w:val="00100621"/>
    <w:rsid w:val="00101FF2"/>
    <w:rsid w:val="00102085"/>
    <w:rsid w:val="0010347C"/>
    <w:rsid w:val="00104479"/>
    <w:rsid w:val="00106206"/>
    <w:rsid w:val="00107077"/>
    <w:rsid w:val="001072DE"/>
    <w:rsid w:val="00110F19"/>
    <w:rsid w:val="00113395"/>
    <w:rsid w:val="00113A00"/>
    <w:rsid w:val="00114B5C"/>
    <w:rsid w:val="00114F66"/>
    <w:rsid w:val="00115080"/>
    <w:rsid w:val="00116101"/>
    <w:rsid w:val="00116162"/>
    <w:rsid w:val="001177E5"/>
    <w:rsid w:val="001211F2"/>
    <w:rsid w:val="00122460"/>
    <w:rsid w:val="00122967"/>
    <w:rsid w:val="001232AC"/>
    <w:rsid w:val="001232D4"/>
    <w:rsid w:val="001234D5"/>
    <w:rsid w:val="00125E1E"/>
    <w:rsid w:val="00126322"/>
    <w:rsid w:val="00126907"/>
    <w:rsid w:val="00126C98"/>
    <w:rsid w:val="00126DAF"/>
    <w:rsid w:val="00127A79"/>
    <w:rsid w:val="00130ABC"/>
    <w:rsid w:val="00132675"/>
    <w:rsid w:val="00132EC3"/>
    <w:rsid w:val="00134D68"/>
    <w:rsid w:val="00137223"/>
    <w:rsid w:val="00142E14"/>
    <w:rsid w:val="001443B5"/>
    <w:rsid w:val="00145755"/>
    <w:rsid w:val="001472C6"/>
    <w:rsid w:val="00147749"/>
    <w:rsid w:val="00147780"/>
    <w:rsid w:val="00151FD3"/>
    <w:rsid w:val="00153B89"/>
    <w:rsid w:val="00154021"/>
    <w:rsid w:val="0015466A"/>
    <w:rsid w:val="00154889"/>
    <w:rsid w:val="00155517"/>
    <w:rsid w:val="00156131"/>
    <w:rsid w:val="0015750B"/>
    <w:rsid w:val="00157520"/>
    <w:rsid w:val="00157B17"/>
    <w:rsid w:val="00160608"/>
    <w:rsid w:val="00160F0C"/>
    <w:rsid w:val="00161D3D"/>
    <w:rsid w:val="0016235C"/>
    <w:rsid w:val="001628CA"/>
    <w:rsid w:val="00164E5B"/>
    <w:rsid w:val="001668EB"/>
    <w:rsid w:val="00172720"/>
    <w:rsid w:val="00173E0D"/>
    <w:rsid w:val="00174553"/>
    <w:rsid w:val="00181AE1"/>
    <w:rsid w:val="00182896"/>
    <w:rsid w:val="0018638F"/>
    <w:rsid w:val="00187AD4"/>
    <w:rsid w:val="00187F26"/>
    <w:rsid w:val="00187F93"/>
    <w:rsid w:val="001904A3"/>
    <w:rsid w:val="00191280"/>
    <w:rsid w:val="00191B57"/>
    <w:rsid w:val="00191E2E"/>
    <w:rsid w:val="00194E94"/>
    <w:rsid w:val="00195D43"/>
    <w:rsid w:val="00196481"/>
    <w:rsid w:val="001A06DB"/>
    <w:rsid w:val="001A17EA"/>
    <w:rsid w:val="001A5977"/>
    <w:rsid w:val="001A6C75"/>
    <w:rsid w:val="001B1C1F"/>
    <w:rsid w:val="001B228C"/>
    <w:rsid w:val="001B284D"/>
    <w:rsid w:val="001B49BF"/>
    <w:rsid w:val="001B5569"/>
    <w:rsid w:val="001B5F9F"/>
    <w:rsid w:val="001B65D8"/>
    <w:rsid w:val="001B7F17"/>
    <w:rsid w:val="001C0647"/>
    <w:rsid w:val="001C1C29"/>
    <w:rsid w:val="001C2017"/>
    <w:rsid w:val="001C282C"/>
    <w:rsid w:val="001C69FD"/>
    <w:rsid w:val="001D01F2"/>
    <w:rsid w:val="001D0E34"/>
    <w:rsid w:val="001D1DB1"/>
    <w:rsid w:val="001D3037"/>
    <w:rsid w:val="001D4F7D"/>
    <w:rsid w:val="001D52AD"/>
    <w:rsid w:val="001D5F1E"/>
    <w:rsid w:val="001D7F83"/>
    <w:rsid w:val="001D7F92"/>
    <w:rsid w:val="001E0E8D"/>
    <w:rsid w:val="001E159A"/>
    <w:rsid w:val="001E213A"/>
    <w:rsid w:val="001E2807"/>
    <w:rsid w:val="001E3EF4"/>
    <w:rsid w:val="001E534B"/>
    <w:rsid w:val="001E67F1"/>
    <w:rsid w:val="001E6BCE"/>
    <w:rsid w:val="001E781B"/>
    <w:rsid w:val="001E7A02"/>
    <w:rsid w:val="001F1744"/>
    <w:rsid w:val="001F3C63"/>
    <w:rsid w:val="001F520D"/>
    <w:rsid w:val="001F53A7"/>
    <w:rsid w:val="001F5ADA"/>
    <w:rsid w:val="001F6394"/>
    <w:rsid w:val="002000CF"/>
    <w:rsid w:val="002005C5"/>
    <w:rsid w:val="00201502"/>
    <w:rsid w:val="00203075"/>
    <w:rsid w:val="002033AF"/>
    <w:rsid w:val="00203901"/>
    <w:rsid w:val="002045EC"/>
    <w:rsid w:val="00205D20"/>
    <w:rsid w:val="00206D61"/>
    <w:rsid w:val="0021037C"/>
    <w:rsid w:val="00214179"/>
    <w:rsid w:val="00214541"/>
    <w:rsid w:val="00215108"/>
    <w:rsid w:val="00215F98"/>
    <w:rsid w:val="00220B08"/>
    <w:rsid w:val="00220B7E"/>
    <w:rsid w:val="00221093"/>
    <w:rsid w:val="00222060"/>
    <w:rsid w:val="00222F14"/>
    <w:rsid w:val="002252A0"/>
    <w:rsid w:val="002259E3"/>
    <w:rsid w:val="00225CC7"/>
    <w:rsid w:val="00225DA1"/>
    <w:rsid w:val="002273E6"/>
    <w:rsid w:val="002307D3"/>
    <w:rsid w:val="00230DF0"/>
    <w:rsid w:val="002318ED"/>
    <w:rsid w:val="00232DF5"/>
    <w:rsid w:val="00233822"/>
    <w:rsid w:val="002346A6"/>
    <w:rsid w:val="0023498B"/>
    <w:rsid w:val="00240D3C"/>
    <w:rsid w:val="00240E7C"/>
    <w:rsid w:val="002415C3"/>
    <w:rsid w:val="00241749"/>
    <w:rsid w:val="0024290B"/>
    <w:rsid w:val="00243AF4"/>
    <w:rsid w:val="0024410A"/>
    <w:rsid w:val="00244511"/>
    <w:rsid w:val="00244811"/>
    <w:rsid w:val="00245E0D"/>
    <w:rsid w:val="00246F9E"/>
    <w:rsid w:val="00247421"/>
    <w:rsid w:val="0024755C"/>
    <w:rsid w:val="00247845"/>
    <w:rsid w:val="00250EB1"/>
    <w:rsid w:val="002534B4"/>
    <w:rsid w:val="00254787"/>
    <w:rsid w:val="00254AC3"/>
    <w:rsid w:val="002551B6"/>
    <w:rsid w:val="00256138"/>
    <w:rsid w:val="00257009"/>
    <w:rsid w:val="0025722F"/>
    <w:rsid w:val="00264D81"/>
    <w:rsid w:val="002656C4"/>
    <w:rsid w:val="00265AA9"/>
    <w:rsid w:val="002666B1"/>
    <w:rsid w:val="00266B8E"/>
    <w:rsid w:val="00267003"/>
    <w:rsid w:val="0027110E"/>
    <w:rsid w:val="00273105"/>
    <w:rsid w:val="0027379B"/>
    <w:rsid w:val="00273A81"/>
    <w:rsid w:val="0028134E"/>
    <w:rsid w:val="00281A0F"/>
    <w:rsid w:val="00282A88"/>
    <w:rsid w:val="00282ECB"/>
    <w:rsid w:val="00283EC4"/>
    <w:rsid w:val="00284311"/>
    <w:rsid w:val="002853C9"/>
    <w:rsid w:val="002865D4"/>
    <w:rsid w:val="00286769"/>
    <w:rsid w:val="00290279"/>
    <w:rsid w:val="00290287"/>
    <w:rsid w:val="002920B5"/>
    <w:rsid w:val="00292112"/>
    <w:rsid w:val="00292B28"/>
    <w:rsid w:val="00293FC2"/>
    <w:rsid w:val="002959AC"/>
    <w:rsid w:val="00295FAC"/>
    <w:rsid w:val="002963DF"/>
    <w:rsid w:val="002A0392"/>
    <w:rsid w:val="002A25DF"/>
    <w:rsid w:val="002A37F7"/>
    <w:rsid w:val="002A427D"/>
    <w:rsid w:val="002A7BA4"/>
    <w:rsid w:val="002B1455"/>
    <w:rsid w:val="002B24B5"/>
    <w:rsid w:val="002B2F81"/>
    <w:rsid w:val="002B34DD"/>
    <w:rsid w:val="002B3D2A"/>
    <w:rsid w:val="002B4165"/>
    <w:rsid w:val="002B51DA"/>
    <w:rsid w:val="002B6C97"/>
    <w:rsid w:val="002B7028"/>
    <w:rsid w:val="002B7199"/>
    <w:rsid w:val="002B7477"/>
    <w:rsid w:val="002B7540"/>
    <w:rsid w:val="002B78DD"/>
    <w:rsid w:val="002C1146"/>
    <w:rsid w:val="002C1F4A"/>
    <w:rsid w:val="002C2231"/>
    <w:rsid w:val="002C30A7"/>
    <w:rsid w:val="002C4496"/>
    <w:rsid w:val="002C4E97"/>
    <w:rsid w:val="002C6A33"/>
    <w:rsid w:val="002D1732"/>
    <w:rsid w:val="002D1BAB"/>
    <w:rsid w:val="002D2720"/>
    <w:rsid w:val="002D3764"/>
    <w:rsid w:val="002D38F9"/>
    <w:rsid w:val="002D42DC"/>
    <w:rsid w:val="002D59BF"/>
    <w:rsid w:val="002D6FB4"/>
    <w:rsid w:val="002D7877"/>
    <w:rsid w:val="002E070F"/>
    <w:rsid w:val="002E1F01"/>
    <w:rsid w:val="002E2F4C"/>
    <w:rsid w:val="002F0292"/>
    <w:rsid w:val="002F03BF"/>
    <w:rsid w:val="002F2739"/>
    <w:rsid w:val="002F3344"/>
    <w:rsid w:val="002F48B4"/>
    <w:rsid w:val="002F58A0"/>
    <w:rsid w:val="002F68BA"/>
    <w:rsid w:val="002F7786"/>
    <w:rsid w:val="00300843"/>
    <w:rsid w:val="0030088C"/>
    <w:rsid w:val="00300E92"/>
    <w:rsid w:val="0030108E"/>
    <w:rsid w:val="00301102"/>
    <w:rsid w:val="00301231"/>
    <w:rsid w:val="00301E58"/>
    <w:rsid w:val="0030206D"/>
    <w:rsid w:val="00303033"/>
    <w:rsid w:val="003037E7"/>
    <w:rsid w:val="0030633A"/>
    <w:rsid w:val="0030749D"/>
    <w:rsid w:val="00307E9F"/>
    <w:rsid w:val="00310787"/>
    <w:rsid w:val="00310961"/>
    <w:rsid w:val="003110AA"/>
    <w:rsid w:val="00311AB1"/>
    <w:rsid w:val="00311DE1"/>
    <w:rsid w:val="00312EC1"/>
    <w:rsid w:val="00314AF1"/>
    <w:rsid w:val="00314BA0"/>
    <w:rsid w:val="00314BC3"/>
    <w:rsid w:val="00315B86"/>
    <w:rsid w:val="00316297"/>
    <w:rsid w:val="00317007"/>
    <w:rsid w:val="003201A6"/>
    <w:rsid w:val="00321C8A"/>
    <w:rsid w:val="00323A3F"/>
    <w:rsid w:val="00324042"/>
    <w:rsid w:val="00326D67"/>
    <w:rsid w:val="00330FDB"/>
    <w:rsid w:val="003313AE"/>
    <w:rsid w:val="00333772"/>
    <w:rsid w:val="00333CB9"/>
    <w:rsid w:val="003341C9"/>
    <w:rsid w:val="00335616"/>
    <w:rsid w:val="00335D8E"/>
    <w:rsid w:val="0033632A"/>
    <w:rsid w:val="003418C1"/>
    <w:rsid w:val="0034344B"/>
    <w:rsid w:val="003441C4"/>
    <w:rsid w:val="00345A2B"/>
    <w:rsid w:val="003460C7"/>
    <w:rsid w:val="0035027B"/>
    <w:rsid w:val="00350A2F"/>
    <w:rsid w:val="003522AD"/>
    <w:rsid w:val="00352EE2"/>
    <w:rsid w:val="003568C5"/>
    <w:rsid w:val="00356A23"/>
    <w:rsid w:val="0036052C"/>
    <w:rsid w:val="00361D3D"/>
    <w:rsid w:val="00363911"/>
    <w:rsid w:val="003640CB"/>
    <w:rsid w:val="00364596"/>
    <w:rsid w:val="0036553A"/>
    <w:rsid w:val="00365DEB"/>
    <w:rsid w:val="00365E30"/>
    <w:rsid w:val="003661BA"/>
    <w:rsid w:val="00366543"/>
    <w:rsid w:val="003669F1"/>
    <w:rsid w:val="0036770D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1B82"/>
    <w:rsid w:val="00383202"/>
    <w:rsid w:val="00383966"/>
    <w:rsid w:val="003843E7"/>
    <w:rsid w:val="00384D22"/>
    <w:rsid w:val="00384E4C"/>
    <w:rsid w:val="00390FC6"/>
    <w:rsid w:val="00391877"/>
    <w:rsid w:val="003935B0"/>
    <w:rsid w:val="0039393C"/>
    <w:rsid w:val="00393AEE"/>
    <w:rsid w:val="00393B06"/>
    <w:rsid w:val="003949A7"/>
    <w:rsid w:val="00395D5C"/>
    <w:rsid w:val="00395F0F"/>
    <w:rsid w:val="00396C07"/>
    <w:rsid w:val="003A0ADE"/>
    <w:rsid w:val="003A0E3C"/>
    <w:rsid w:val="003A1A61"/>
    <w:rsid w:val="003A1EB0"/>
    <w:rsid w:val="003A27F3"/>
    <w:rsid w:val="003A3C9C"/>
    <w:rsid w:val="003A3F19"/>
    <w:rsid w:val="003A4370"/>
    <w:rsid w:val="003A45EB"/>
    <w:rsid w:val="003A4D28"/>
    <w:rsid w:val="003A5091"/>
    <w:rsid w:val="003A5E0A"/>
    <w:rsid w:val="003A7677"/>
    <w:rsid w:val="003A77F4"/>
    <w:rsid w:val="003B001D"/>
    <w:rsid w:val="003B0D50"/>
    <w:rsid w:val="003B1A79"/>
    <w:rsid w:val="003B1AEE"/>
    <w:rsid w:val="003B4950"/>
    <w:rsid w:val="003C0536"/>
    <w:rsid w:val="003C076B"/>
    <w:rsid w:val="003C1BAA"/>
    <w:rsid w:val="003C23ED"/>
    <w:rsid w:val="003C2F09"/>
    <w:rsid w:val="003C2F6A"/>
    <w:rsid w:val="003C35B4"/>
    <w:rsid w:val="003C56B4"/>
    <w:rsid w:val="003C6448"/>
    <w:rsid w:val="003C67CB"/>
    <w:rsid w:val="003C7059"/>
    <w:rsid w:val="003C7A09"/>
    <w:rsid w:val="003D002D"/>
    <w:rsid w:val="003D185B"/>
    <w:rsid w:val="003D3AA3"/>
    <w:rsid w:val="003D40C9"/>
    <w:rsid w:val="003D4428"/>
    <w:rsid w:val="003D4985"/>
    <w:rsid w:val="003D4C6A"/>
    <w:rsid w:val="003D5F31"/>
    <w:rsid w:val="003D6A12"/>
    <w:rsid w:val="003D7862"/>
    <w:rsid w:val="003E0DBC"/>
    <w:rsid w:val="003E1B65"/>
    <w:rsid w:val="003E2FFB"/>
    <w:rsid w:val="003E46B5"/>
    <w:rsid w:val="003E740D"/>
    <w:rsid w:val="003F014A"/>
    <w:rsid w:val="003F1E2F"/>
    <w:rsid w:val="003F3973"/>
    <w:rsid w:val="003F417C"/>
    <w:rsid w:val="003F4A1F"/>
    <w:rsid w:val="003F56F9"/>
    <w:rsid w:val="003F70CD"/>
    <w:rsid w:val="003F779F"/>
    <w:rsid w:val="003F7CE9"/>
    <w:rsid w:val="0040006D"/>
    <w:rsid w:val="00400E43"/>
    <w:rsid w:val="004011EB"/>
    <w:rsid w:val="00401634"/>
    <w:rsid w:val="0040270D"/>
    <w:rsid w:val="00402BBD"/>
    <w:rsid w:val="00403AD7"/>
    <w:rsid w:val="004041C8"/>
    <w:rsid w:val="00404BEE"/>
    <w:rsid w:val="004061AB"/>
    <w:rsid w:val="004064A1"/>
    <w:rsid w:val="00407CCC"/>
    <w:rsid w:val="00412D32"/>
    <w:rsid w:val="00412D73"/>
    <w:rsid w:val="00413789"/>
    <w:rsid w:val="00413CAA"/>
    <w:rsid w:val="00414304"/>
    <w:rsid w:val="004143E3"/>
    <w:rsid w:val="00414429"/>
    <w:rsid w:val="00415BEF"/>
    <w:rsid w:val="004166C4"/>
    <w:rsid w:val="00416B8E"/>
    <w:rsid w:val="00417055"/>
    <w:rsid w:val="0042272F"/>
    <w:rsid w:val="00423329"/>
    <w:rsid w:val="0042375F"/>
    <w:rsid w:val="00432081"/>
    <w:rsid w:val="004320C8"/>
    <w:rsid w:val="0043284C"/>
    <w:rsid w:val="00432E47"/>
    <w:rsid w:val="004333F9"/>
    <w:rsid w:val="00436E17"/>
    <w:rsid w:val="004378F2"/>
    <w:rsid w:val="00437AB5"/>
    <w:rsid w:val="00440812"/>
    <w:rsid w:val="00441115"/>
    <w:rsid w:val="004418B2"/>
    <w:rsid w:val="00441ADE"/>
    <w:rsid w:val="00442B11"/>
    <w:rsid w:val="00443AA4"/>
    <w:rsid w:val="00443AF9"/>
    <w:rsid w:val="00445AE2"/>
    <w:rsid w:val="00446195"/>
    <w:rsid w:val="00446708"/>
    <w:rsid w:val="00446E29"/>
    <w:rsid w:val="00446F1C"/>
    <w:rsid w:val="004472E7"/>
    <w:rsid w:val="00447AE8"/>
    <w:rsid w:val="00450634"/>
    <w:rsid w:val="00451D3A"/>
    <w:rsid w:val="004528CA"/>
    <w:rsid w:val="00452AB3"/>
    <w:rsid w:val="00453039"/>
    <w:rsid w:val="0045451B"/>
    <w:rsid w:val="00454C89"/>
    <w:rsid w:val="00455013"/>
    <w:rsid w:val="00455173"/>
    <w:rsid w:val="00455577"/>
    <w:rsid w:val="00455EFF"/>
    <w:rsid w:val="0045650D"/>
    <w:rsid w:val="00460380"/>
    <w:rsid w:val="004612DF"/>
    <w:rsid w:val="00461B03"/>
    <w:rsid w:val="0046280A"/>
    <w:rsid w:val="00462836"/>
    <w:rsid w:val="0046434E"/>
    <w:rsid w:val="004649D5"/>
    <w:rsid w:val="0046557C"/>
    <w:rsid w:val="0046585F"/>
    <w:rsid w:val="00466E07"/>
    <w:rsid w:val="0046732C"/>
    <w:rsid w:val="0047050B"/>
    <w:rsid w:val="004713B1"/>
    <w:rsid w:val="00471D52"/>
    <w:rsid w:val="00472FF1"/>
    <w:rsid w:val="00473BEB"/>
    <w:rsid w:val="0047544F"/>
    <w:rsid w:val="004754A0"/>
    <w:rsid w:val="004764F3"/>
    <w:rsid w:val="00476D0E"/>
    <w:rsid w:val="00480FD6"/>
    <w:rsid w:val="0048197A"/>
    <w:rsid w:val="00481E34"/>
    <w:rsid w:val="00483110"/>
    <w:rsid w:val="004839AD"/>
    <w:rsid w:val="00483DAC"/>
    <w:rsid w:val="004849AA"/>
    <w:rsid w:val="00484F33"/>
    <w:rsid w:val="004851B1"/>
    <w:rsid w:val="0048528C"/>
    <w:rsid w:val="004861C6"/>
    <w:rsid w:val="00487D19"/>
    <w:rsid w:val="004905BA"/>
    <w:rsid w:val="00491937"/>
    <w:rsid w:val="00492B28"/>
    <w:rsid w:val="00492B66"/>
    <w:rsid w:val="0049501D"/>
    <w:rsid w:val="00496A00"/>
    <w:rsid w:val="00496FE5"/>
    <w:rsid w:val="004A00CA"/>
    <w:rsid w:val="004A0257"/>
    <w:rsid w:val="004A0B18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1B02"/>
    <w:rsid w:val="004B2D9D"/>
    <w:rsid w:val="004B4D06"/>
    <w:rsid w:val="004B5E89"/>
    <w:rsid w:val="004B61F8"/>
    <w:rsid w:val="004B6471"/>
    <w:rsid w:val="004B6F33"/>
    <w:rsid w:val="004C1809"/>
    <w:rsid w:val="004C1881"/>
    <w:rsid w:val="004C1DEB"/>
    <w:rsid w:val="004C4D6A"/>
    <w:rsid w:val="004C5CDD"/>
    <w:rsid w:val="004C6C80"/>
    <w:rsid w:val="004D1E30"/>
    <w:rsid w:val="004D2474"/>
    <w:rsid w:val="004D3199"/>
    <w:rsid w:val="004D620F"/>
    <w:rsid w:val="004D7618"/>
    <w:rsid w:val="004E1FA8"/>
    <w:rsid w:val="004E2F74"/>
    <w:rsid w:val="004E3780"/>
    <w:rsid w:val="004E4955"/>
    <w:rsid w:val="004E4D81"/>
    <w:rsid w:val="004E6764"/>
    <w:rsid w:val="004E6865"/>
    <w:rsid w:val="004E7F54"/>
    <w:rsid w:val="004F01DE"/>
    <w:rsid w:val="004F1324"/>
    <w:rsid w:val="004F4B30"/>
    <w:rsid w:val="004F4D78"/>
    <w:rsid w:val="004F5854"/>
    <w:rsid w:val="004F5D40"/>
    <w:rsid w:val="004F60EF"/>
    <w:rsid w:val="004F7B44"/>
    <w:rsid w:val="005009D0"/>
    <w:rsid w:val="00501005"/>
    <w:rsid w:val="00502087"/>
    <w:rsid w:val="005023E1"/>
    <w:rsid w:val="005024A1"/>
    <w:rsid w:val="00502688"/>
    <w:rsid w:val="0050269F"/>
    <w:rsid w:val="00502842"/>
    <w:rsid w:val="00502A16"/>
    <w:rsid w:val="00502F98"/>
    <w:rsid w:val="005045AD"/>
    <w:rsid w:val="005049A7"/>
    <w:rsid w:val="00506771"/>
    <w:rsid w:val="005101F4"/>
    <w:rsid w:val="0051064E"/>
    <w:rsid w:val="00510A1D"/>
    <w:rsid w:val="005119D8"/>
    <w:rsid w:val="00512069"/>
    <w:rsid w:val="00513983"/>
    <w:rsid w:val="005139CE"/>
    <w:rsid w:val="00514458"/>
    <w:rsid w:val="005170CE"/>
    <w:rsid w:val="00517634"/>
    <w:rsid w:val="005177E5"/>
    <w:rsid w:val="00517A0F"/>
    <w:rsid w:val="00517B34"/>
    <w:rsid w:val="00520D8D"/>
    <w:rsid w:val="00521587"/>
    <w:rsid w:val="00522F52"/>
    <w:rsid w:val="00525D07"/>
    <w:rsid w:val="00525DE4"/>
    <w:rsid w:val="00526903"/>
    <w:rsid w:val="0053004A"/>
    <w:rsid w:val="00531A09"/>
    <w:rsid w:val="00531CA5"/>
    <w:rsid w:val="0053229A"/>
    <w:rsid w:val="005331FA"/>
    <w:rsid w:val="00533A42"/>
    <w:rsid w:val="00534200"/>
    <w:rsid w:val="00534985"/>
    <w:rsid w:val="00536392"/>
    <w:rsid w:val="005401D3"/>
    <w:rsid w:val="00540569"/>
    <w:rsid w:val="00540F3B"/>
    <w:rsid w:val="00543FF0"/>
    <w:rsid w:val="00543FFC"/>
    <w:rsid w:val="005440D1"/>
    <w:rsid w:val="00544DD1"/>
    <w:rsid w:val="00545159"/>
    <w:rsid w:val="005452C1"/>
    <w:rsid w:val="0054732E"/>
    <w:rsid w:val="00547387"/>
    <w:rsid w:val="00550493"/>
    <w:rsid w:val="00550EB0"/>
    <w:rsid w:val="005521F8"/>
    <w:rsid w:val="00552B10"/>
    <w:rsid w:val="00552DA3"/>
    <w:rsid w:val="00552DD4"/>
    <w:rsid w:val="005556B3"/>
    <w:rsid w:val="0055595F"/>
    <w:rsid w:val="00555A29"/>
    <w:rsid w:val="005569AD"/>
    <w:rsid w:val="005573CA"/>
    <w:rsid w:val="0056082E"/>
    <w:rsid w:val="00560DE6"/>
    <w:rsid w:val="0056159D"/>
    <w:rsid w:val="00562C1E"/>
    <w:rsid w:val="0056311D"/>
    <w:rsid w:val="00567A4D"/>
    <w:rsid w:val="0057100A"/>
    <w:rsid w:val="005714B0"/>
    <w:rsid w:val="00571C26"/>
    <w:rsid w:val="00571E92"/>
    <w:rsid w:val="00571F97"/>
    <w:rsid w:val="005729E3"/>
    <w:rsid w:val="00573C4F"/>
    <w:rsid w:val="00574358"/>
    <w:rsid w:val="0057524A"/>
    <w:rsid w:val="00575528"/>
    <w:rsid w:val="005757CA"/>
    <w:rsid w:val="00575890"/>
    <w:rsid w:val="00575AE9"/>
    <w:rsid w:val="00576EE9"/>
    <w:rsid w:val="00580C24"/>
    <w:rsid w:val="005810C3"/>
    <w:rsid w:val="0058160C"/>
    <w:rsid w:val="00581746"/>
    <w:rsid w:val="00583890"/>
    <w:rsid w:val="00586C4F"/>
    <w:rsid w:val="005872F3"/>
    <w:rsid w:val="005878C9"/>
    <w:rsid w:val="0059286D"/>
    <w:rsid w:val="005947EF"/>
    <w:rsid w:val="00594D4C"/>
    <w:rsid w:val="00595519"/>
    <w:rsid w:val="005A12CA"/>
    <w:rsid w:val="005A2941"/>
    <w:rsid w:val="005A384C"/>
    <w:rsid w:val="005A3F75"/>
    <w:rsid w:val="005A44D2"/>
    <w:rsid w:val="005A6210"/>
    <w:rsid w:val="005A6F2C"/>
    <w:rsid w:val="005A7A98"/>
    <w:rsid w:val="005B0D0C"/>
    <w:rsid w:val="005B1EF5"/>
    <w:rsid w:val="005B327B"/>
    <w:rsid w:val="005B43A2"/>
    <w:rsid w:val="005B520A"/>
    <w:rsid w:val="005B60CB"/>
    <w:rsid w:val="005B665F"/>
    <w:rsid w:val="005C091B"/>
    <w:rsid w:val="005C18C8"/>
    <w:rsid w:val="005C28C2"/>
    <w:rsid w:val="005C4706"/>
    <w:rsid w:val="005C5AB2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78CD"/>
    <w:rsid w:val="005F0744"/>
    <w:rsid w:val="005F1812"/>
    <w:rsid w:val="005F1C9D"/>
    <w:rsid w:val="005F2266"/>
    <w:rsid w:val="005F2C22"/>
    <w:rsid w:val="005F4D51"/>
    <w:rsid w:val="005F5275"/>
    <w:rsid w:val="005F53AE"/>
    <w:rsid w:val="005F55B4"/>
    <w:rsid w:val="005F579A"/>
    <w:rsid w:val="005F73C9"/>
    <w:rsid w:val="00600711"/>
    <w:rsid w:val="00600EDB"/>
    <w:rsid w:val="00603762"/>
    <w:rsid w:val="00604882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3375"/>
    <w:rsid w:val="00613384"/>
    <w:rsid w:val="00613B51"/>
    <w:rsid w:val="00613DB1"/>
    <w:rsid w:val="00614639"/>
    <w:rsid w:val="0061489A"/>
    <w:rsid w:val="006150A9"/>
    <w:rsid w:val="0061575B"/>
    <w:rsid w:val="00616ACB"/>
    <w:rsid w:val="00617A38"/>
    <w:rsid w:val="00622ECF"/>
    <w:rsid w:val="006242AE"/>
    <w:rsid w:val="0062722C"/>
    <w:rsid w:val="006279A2"/>
    <w:rsid w:val="00627E6B"/>
    <w:rsid w:val="00630EE6"/>
    <w:rsid w:val="006314EA"/>
    <w:rsid w:val="00631F67"/>
    <w:rsid w:val="00632DF8"/>
    <w:rsid w:val="0063388B"/>
    <w:rsid w:val="00633CBC"/>
    <w:rsid w:val="00634BA5"/>
    <w:rsid w:val="00636938"/>
    <w:rsid w:val="00636C22"/>
    <w:rsid w:val="00637209"/>
    <w:rsid w:val="006419EB"/>
    <w:rsid w:val="00643103"/>
    <w:rsid w:val="00644E6B"/>
    <w:rsid w:val="006462D5"/>
    <w:rsid w:val="00646BEB"/>
    <w:rsid w:val="00647223"/>
    <w:rsid w:val="0065093A"/>
    <w:rsid w:val="00650DD2"/>
    <w:rsid w:val="00652542"/>
    <w:rsid w:val="00652690"/>
    <w:rsid w:val="00652CBB"/>
    <w:rsid w:val="00655FBF"/>
    <w:rsid w:val="00660366"/>
    <w:rsid w:val="00661115"/>
    <w:rsid w:val="006649FD"/>
    <w:rsid w:val="00665A13"/>
    <w:rsid w:val="00667BC7"/>
    <w:rsid w:val="00667C50"/>
    <w:rsid w:val="00670506"/>
    <w:rsid w:val="00671647"/>
    <w:rsid w:val="00672389"/>
    <w:rsid w:val="0067268B"/>
    <w:rsid w:val="00672D64"/>
    <w:rsid w:val="00673D96"/>
    <w:rsid w:val="00673E16"/>
    <w:rsid w:val="00674017"/>
    <w:rsid w:val="006756A0"/>
    <w:rsid w:val="00675A17"/>
    <w:rsid w:val="00677901"/>
    <w:rsid w:val="00680862"/>
    <w:rsid w:val="00680B1E"/>
    <w:rsid w:val="00681151"/>
    <w:rsid w:val="00681178"/>
    <w:rsid w:val="006843EE"/>
    <w:rsid w:val="00684DA2"/>
    <w:rsid w:val="0068563B"/>
    <w:rsid w:val="00687522"/>
    <w:rsid w:val="00687DD5"/>
    <w:rsid w:val="0069115B"/>
    <w:rsid w:val="00692974"/>
    <w:rsid w:val="00696299"/>
    <w:rsid w:val="006A056F"/>
    <w:rsid w:val="006A070D"/>
    <w:rsid w:val="006A0E14"/>
    <w:rsid w:val="006A1235"/>
    <w:rsid w:val="006A1242"/>
    <w:rsid w:val="006A14B1"/>
    <w:rsid w:val="006A1FEF"/>
    <w:rsid w:val="006A283F"/>
    <w:rsid w:val="006A32EA"/>
    <w:rsid w:val="006A48CB"/>
    <w:rsid w:val="006A50B8"/>
    <w:rsid w:val="006A56F3"/>
    <w:rsid w:val="006A618C"/>
    <w:rsid w:val="006A64F4"/>
    <w:rsid w:val="006A6CE3"/>
    <w:rsid w:val="006B04B6"/>
    <w:rsid w:val="006B10E1"/>
    <w:rsid w:val="006B122A"/>
    <w:rsid w:val="006B2787"/>
    <w:rsid w:val="006B2B99"/>
    <w:rsid w:val="006B2FA0"/>
    <w:rsid w:val="006B6904"/>
    <w:rsid w:val="006B6D22"/>
    <w:rsid w:val="006B7980"/>
    <w:rsid w:val="006B7E1A"/>
    <w:rsid w:val="006C0C3E"/>
    <w:rsid w:val="006C1C31"/>
    <w:rsid w:val="006C1E8D"/>
    <w:rsid w:val="006C3320"/>
    <w:rsid w:val="006C4164"/>
    <w:rsid w:val="006C5A3C"/>
    <w:rsid w:val="006C5B85"/>
    <w:rsid w:val="006C6024"/>
    <w:rsid w:val="006C72B1"/>
    <w:rsid w:val="006C7536"/>
    <w:rsid w:val="006C7C93"/>
    <w:rsid w:val="006D00DD"/>
    <w:rsid w:val="006D0449"/>
    <w:rsid w:val="006D0B17"/>
    <w:rsid w:val="006D3BA9"/>
    <w:rsid w:val="006D3C7E"/>
    <w:rsid w:val="006D4E21"/>
    <w:rsid w:val="006D532F"/>
    <w:rsid w:val="006D5D4F"/>
    <w:rsid w:val="006D79EA"/>
    <w:rsid w:val="006D7BB5"/>
    <w:rsid w:val="006E1424"/>
    <w:rsid w:val="006E1C0A"/>
    <w:rsid w:val="006E2635"/>
    <w:rsid w:val="006E3326"/>
    <w:rsid w:val="006E5486"/>
    <w:rsid w:val="006E686B"/>
    <w:rsid w:val="006F0300"/>
    <w:rsid w:val="006F2669"/>
    <w:rsid w:val="006F2D51"/>
    <w:rsid w:val="006F570E"/>
    <w:rsid w:val="006F6828"/>
    <w:rsid w:val="006F7425"/>
    <w:rsid w:val="0070089A"/>
    <w:rsid w:val="00701A14"/>
    <w:rsid w:val="00701C4E"/>
    <w:rsid w:val="00701C87"/>
    <w:rsid w:val="0070543D"/>
    <w:rsid w:val="0070652E"/>
    <w:rsid w:val="00710742"/>
    <w:rsid w:val="00711199"/>
    <w:rsid w:val="0071248F"/>
    <w:rsid w:val="00712E91"/>
    <w:rsid w:val="007139AC"/>
    <w:rsid w:val="00714459"/>
    <w:rsid w:val="00715818"/>
    <w:rsid w:val="00716174"/>
    <w:rsid w:val="00716CA0"/>
    <w:rsid w:val="00720881"/>
    <w:rsid w:val="00721027"/>
    <w:rsid w:val="007226D7"/>
    <w:rsid w:val="0072350A"/>
    <w:rsid w:val="0072360A"/>
    <w:rsid w:val="00723CD2"/>
    <w:rsid w:val="007244D7"/>
    <w:rsid w:val="00724C2E"/>
    <w:rsid w:val="00724EEB"/>
    <w:rsid w:val="00726CA6"/>
    <w:rsid w:val="00727C5E"/>
    <w:rsid w:val="00731EF9"/>
    <w:rsid w:val="007326A0"/>
    <w:rsid w:val="00734DD5"/>
    <w:rsid w:val="00735099"/>
    <w:rsid w:val="00736F54"/>
    <w:rsid w:val="0073707B"/>
    <w:rsid w:val="00737DA8"/>
    <w:rsid w:val="007404AA"/>
    <w:rsid w:val="00741693"/>
    <w:rsid w:val="00741D58"/>
    <w:rsid w:val="007426EC"/>
    <w:rsid w:val="007429F2"/>
    <w:rsid w:val="007430BE"/>
    <w:rsid w:val="00744C2A"/>
    <w:rsid w:val="00746FA2"/>
    <w:rsid w:val="00752BC3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3077"/>
    <w:rsid w:val="00764278"/>
    <w:rsid w:val="00764BD8"/>
    <w:rsid w:val="00766D8C"/>
    <w:rsid w:val="0076780E"/>
    <w:rsid w:val="00767FB5"/>
    <w:rsid w:val="007701BF"/>
    <w:rsid w:val="00770209"/>
    <w:rsid w:val="00772E60"/>
    <w:rsid w:val="00773394"/>
    <w:rsid w:val="00773C77"/>
    <w:rsid w:val="00773EA6"/>
    <w:rsid w:val="007753BD"/>
    <w:rsid w:val="007755E9"/>
    <w:rsid w:val="00775EDB"/>
    <w:rsid w:val="0077624C"/>
    <w:rsid w:val="007813A3"/>
    <w:rsid w:val="007830A7"/>
    <w:rsid w:val="00785862"/>
    <w:rsid w:val="007877D7"/>
    <w:rsid w:val="00790694"/>
    <w:rsid w:val="00790FAA"/>
    <w:rsid w:val="007916AB"/>
    <w:rsid w:val="00792A44"/>
    <w:rsid w:val="0079457E"/>
    <w:rsid w:val="00795471"/>
    <w:rsid w:val="0079559A"/>
    <w:rsid w:val="00795958"/>
    <w:rsid w:val="00795B91"/>
    <w:rsid w:val="00795DBE"/>
    <w:rsid w:val="007A1CA5"/>
    <w:rsid w:val="007A34F3"/>
    <w:rsid w:val="007A7AFA"/>
    <w:rsid w:val="007B006B"/>
    <w:rsid w:val="007B01C5"/>
    <w:rsid w:val="007B20B0"/>
    <w:rsid w:val="007B2437"/>
    <w:rsid w:val="007B29B4"/>
    <w:rsid w:val="007B3505"/>
    <w:rsid w:val="007B36CC"/>
    <w:rsid w:val="007B3DAC"/>
    <w:rsid w:val="007B4385"/>
    <w:rsid w:val="007B6078"/>
    <w:rsid w:val="007B627F"/>
    <w:rsid w:val="007C1143"/>
    <w:rsid w:val="007C1338"/>
    <w:rsid w:val="007C1578"/>
    <w:rsid w:val="007C1FDC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EF7"/>
    <w:rsid w:val="007D09CF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E8B"/>
    <w:rsid w:val="007E3011"/>
    <w:rsid w:val="007E3107"/>
    <w:rsid w:val="007E3B49"/>
    <w:rsid w:val="007E69B2"/>
    <w:rsid w:val="007E7365"/>
    <w:rsid w:val="007E77C4"/>
    <w:rsid w:val="007F06A0"/>
    <w:rsid w:val="007F1A44"/>
    <w:rsid w:val="007F48AA"/>
    <w:rsid w:val="007F4A58"/>
    <w:rsid w:val="00800172"/>
    <w:rsid w:val="008001E4"/>
    <w:rsid w:val="00801F3E"/>
    <w:rsid w:val="0080233E"/>
    <w:rsid w:val="008051D2"/>
    <w:rsid w:val="008073EA"/>
    <w:rsid w:val="008075D0"/>
    <w:rsid w:val="0080769B"/>
    <w:rsid w:val="00811638"/>
    <w:rsid w:val="0081252E"/>
    <w:rsid w:val="00812D87"/>
    <w:rsid w:val="00812FBB"/>
    <w:rsid w:val="00815004"/>
    <w:rsid w:val="00815A43"/>
    <w:rsid w:val="008165A1"/>
    <w:rsid w:val="008168E3"/>
    <w:rsid w:val="00817855"/>
    <w:rsid w:val="00817B03"/>
    <w:rsid w:val="008234A9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34CE"/>
    <w:rsid w:val="008335D3"/>
    <w:rsid w:val="00834371"/>
    <w:rsid w:val="0083656C"/>
    <w:rsid w:val="00836FF8"/>
    <w:rsid w:val="00837B9D"/>
    <w:rsid w:val="00837CDA"/>
    <w:rsid w:val="00840466"/>
    <w:rsid w:val="00840A35"/>
    <w:rsid w:val="00840A89"/>
    <w:rsid w:val="00842323"/>
    <w:rsid w:val="00842FEA"/>
    <w:rsid w:val="008458AE"/>
    <w:rsid w:val="00845CA5"/>
    <w:rsid w:val="0084611B"/>
    <w:rsid w:val="00846F39"/>
    <w:rsid w:val="00847542"/>
    <w:rsid w:val="008503ED"/>
    <w:rsid w:val="008505C5"/>
    <w:rsid w:val="008506CF"/>
    <w:rsid w:val="0085107B"/>
    <w:rsid w:val="00851DA3"/>
    <w:rsid w:val="0085277A"/>
    <w:rsid w:val="00853A7C"/>
    <w:rsid w:val="00853B81"/>
    <w:rsid w:val="00853DDB"/>
    <w:rsid w:val="0085553E"/>
    <w:rsid w:val="008557C1"/>
    <w:rsid w:val="00855B3E"/>
    <w:rsid w:val="0085759A"/>
    <w:rsid w:val="00857C10"/>
    <w:rsid w:val="008601AC"/>
    <w:rsid w:val="00860AC0"/>
    <w:rsid w:val="00863273"/>
    <w:rsid w:val="00864083"/>
    <w:rsid w:val="00864D36"/>
    <w:rsid w:val="00864D88"/>
    <w:rsid w:val="0086625A"/>
    <w:rsid w:val="00867A2B"/>
    <w:rsid w:val="00872264"/>
    <w:rsid w:val="00873EBE"/>
    <w:rsid w:val="00873EEE"/>
    <w:rsid w:val="0087418D"/>
    <w:rsid w:val="008742F6"/>
    <w:rsid w:val="00876680"/>
    <w:rsid w:val="00877E3D"/>
    <w:rsid w:val="008837E1"/>
    <w:rsid w:val="00884826"/>
    <w:rsid w:val="00885008"/>
    <w:rsid w:val="00885182"/>
    <w:rsid w:val="00885627"/>
    <w:rsid w:val="008863BF"/>
    <w:rsid w:val="0088662A"/>
    <w:rsid w:val="00887DFB"/>
    <w:rsid w:val="008902D4"/>
    <w:rsid w:val="00890890"/>
    <w:rsid w:val="00891789"/>
    <w:rsid w:val="00892CF6"/>
    <w:rsid w:val="00893EA2"/>
    <w:rsid w:val="00895B8E"/>
    <w:rsid w:val="00895C08"/>
    <w:rsid w:val="008961B5"/>
    <w:rsid w:val="00896EBD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286A"/>
    <w:rsid w:val="008B2D0E"/>
    <w:rsid w:val="008B3256"/>
    <w:rsid w:val="008B3DCA"/>
    <w:rsid w:val="008B3ECC"/>
    <w:rsid w:val="008B4073"/>
    <w:rsid w:val="008B4213"/>
    <w:rsid w:val="008B5A39"/>
    <w:rsid w:val="008B5E9B"/>
    <w:rsid w:val="008B77B9"/>
    <w:rsid w:val="008C3127"/>
    <w:rsid w:val="008C3CE6"/>
    <w:rsid w:val="008C4346"/>
    <w:rsid w:val="008C4D0B"/>
    <w:rsid w:val="008C53F6"/>
    <w:rsid w:val="008C5422"/>
    <w:rsid w:val="008C662D"/>
    <w:rsid w:val="008C6D90"/>
    <w:rsid w:val="008C7F8B"/>
    <w:rsid w:val="008D0C27"/>
    <w:rsid w:val="008D1C8D"/>
    <w:rsid w:val="008D1D45"/>
    <w:rsid w:val="008D300C"/>
    <w:rsid w:val="008D3CDE"/>
    <w:rsid w:val="008D485D"/>
    <w:rsid w:val="008D5FBE"/>
    <w:rsid w:val="008D6A94"/>
    <w:rsid w:val="008D6DBF"/>
    <w:rsid w:val="008E05FA"/>
    <w:rsid w:val="008E6D2E"/>
    <w:rsid w:val="008E7B2C"/>
    <w:rsid w:val="008F15C2"/>
    <w:rsid w:val="008F25D5"/>
    <w:rsid w:val="008F3CCE"/>
    <w:rsid w:val="008F452A"/>
    <w:rsid w:val="008F5073"/>
    <w:rsid w:val="008F61A0"/>
    <w:rsid w:val="00903A26"/>
    <w:rsid w:val="00903C99"/>
    <w:rsid w:val="00903F59"/>
    <w:rsid w:val="00904B20"/>
    <w:rsid w:val="0090540E"/>
    <w:rsid w:val="00905A14"/>
    <w:rsid w:val="00905C04"/>
    <w:rsid w:val="00907DEF"/>
    <w:rsid w:val="009125F3"/>
    <w:rsid w:val="00912C2E"/>
    <w:rsid w:val="00912F8D"/>
    <w:rsid w:val="009132D2"/>
    <w:rsid w:val="00913FCF"/>
    <w:rsid w:val="0091434E"/>
    <w:rsid w:val="009151B9"/>
    <w:rsid w:val="00915560"/>
    <w:rsid w:val="00915610"/>
    <w:rsid w:val="00915915"/>
    <w:rsid w:val="00915944"/>
    <w:rsid w:val="00916092"/>
    <w:rsid w:val="00916B20"/>
    <w:rsid w:val="00917994"/>
    <w:rsid w:val="009212D3"/>
    <w:rsid w:val="009222CC"/>
    <w:rsid w:val="009230B4"/>
    <w:rsid w:val="009233C2"/>
    <w:rsid w:val="00923E70"/>
    <w:rsid w:val="009255C3"/>
    <w:rsid w:val="00926188"/>
    <w:rsid w:val="009269B8"/>
    <w:rsid w:val="00930CFF"/>
    <w:rsid w:val="009318A8"/>
    <w:rsid w:val="00931D28"/>
    <w:rsid w:val="00933DB2"/>
    <w:rsid w:val="00936A7C"/>
    <w:rsid w:val="009377E4"/>
    <w:rsid w:val="009379D2"/>
    <w:rsid w:val="00940EAD"/>
    <w:rsid w:val="00941126"/>
    <w:rsid w:val="00941214"/>
    <w:rsid w:val="00942E86"/>
    <w:rsid w:val="00942FA2"/>
    <w:rsid w:val="00943DCE"/>
    <w:rsid w:val="009448E1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81E"/>
    <w:rsid w:val="00957D3A"/>
    <w:rsid w:val="00960F33"/>
    <w:rsid w:val="00961C18"/>
    <w:rsid w:val="009620CB"/>
    <w:rsid w:val="00962867"/>
    <w:rsid w:val="00962E82"/>
    <w:rsid w:val="00963A90"/>
    <w:rsid w:val="00964B51"/>
    <w:rsid w:val="00964D36"/>
    <w:rsid w:val="00965317"/>
    <w:rsid w:val="00966234"/>
    <w:rsid w:val="00967587"/>
    <w:rsid w:val="0096786E"/>
    <w:rsid w:val="00967C58"/>
    <w:rsid w:val="00970C6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6CA"/>
    <w:rsid w:val="00977D27"/>
    <w:rsid w:val="009811B3"/>
    <w:rsid w:val="00981E98"/>
    <w:rsid w:val="009826A1"/>
    <w:rsid w:val="00982C8F"/>
    <w:rsid w:val="009844BA"/>
    <w:rsid w:val="009850D8"/>
    <w:rsid w:val="009854AB"/>
    <w:rsid w:val="00985D80"/>
    <w:rsid w:val="00986082"/>
    <w:rsid w:val="009876C8"/>
    <w:rsid w:val="00987AE2"/>
    <w:rsid w:val="009910F6"/>
    <w:rsid w:val="009928CC"/>
    <w:rsid w:val="00993FE0"/>
    <w:rsid w:val="0099462A"/>
    <w:rsid w:val="00996306"/>
    <w:rsid w:val="009A1041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903"/>
    <w:rsid w:val="009B0C4F"/>
    <w:rsid w:val="009B15DC"/>
    <w:rsid w:val="009B1894"/>
    <w:rsid w:val="009B1E55"/>
    <w:rsid w:val="009B3DD8"/>
    <w:rsid w:val="009B51FF"/>
    <w:rsid w:val="009B5DEE"/>
    <w:rsid w:val="009B5F4A"/>
    <w:rsid w:val="009B7D64"/>
    <w:rsid w:val="009C074E"/>
    <w:rsid w:val="009C140E"/>
    <w:rsid w:val="009C17B5"/>
    <w:rsid w:val="009C19DE"/>
    <w:rsid w:val="009C282F"/>
    <w:rsid w:val="009C2E6C"/>
    <w:rsid w:val="009C54E9"/>
    <w:rsid w:val="009C5EA8"/>
    <w:rsid w:val="009C626C"/>
    <w:rsid w:val="009D00F9"/>
    <w:rsid w:val="009D0955"/>
    <w:rsid w:val="009D1702"/>
    <w:rsid w:val="009D25F6"/>
    <w:rsid w:val="009D2E51"/>
    <w:rsid w:val="009D3BE4"/>
    <w:rsid w:val="009D3E75"/>
    <w:rsid w:val="009D51AD"/>
    <w:rsid w:val="009E09CA"/>
    <w:rsid w:val="009E24E8"/>
    <w:rsid w:val="009E2B0D"/>
    <w:rsid w:val="009E2C48"/>
    <w:rsid w:val="009E3411"/>
    <w:rsid w:val="009E5A23"/>
    <w:rsid w:val="009E6A0C"/>
    <w:rsid w:val="009E6DAD"/>
    <w:rsid w:val="009F004D"/>
    <w:rsid w:val="009F4650"/>
    <w:rsid w:val="009F4660"/>
    <w:rsid w:val="009F4B8A"/>
    <w:rsid w:val="009F5185"/>
    <w:rsid w:val="009F7B91"/>
    <w:rsid w:val="00A00483"/>
    <w:rsid w:val="00A0068C"/>
    <w:rsid w:val="00A018B0"/>
    <w:rsid w:val="00A02AAE"/>
    <w:rsid w:val="00A02B76"/>
    <w:rsid w:val="00A0397E"/>
    <w:rsid w:val="00A044A3"/>
    <w:rsid w:val="00A06CE7"/>
    <w:rsid w:val="00A11009"/>
    <w:rsid w:val="00A11FEB"/>
    <w:rsid w:val="00A12BFD"/>
    <w:rsid w:val="00A132F3"/>
    <w:rsid w:val="00A13C6B"/>
    <w:rsid w:val="00A13EC3"/>
    <w:rsid w:val="00A14C0D"/>
    <w:rsid w:val="00A150C6"/>
    <w:rsid w:val="00A158AD"/>
    <w:rsid w:val="00A171AE"/>
    <w:rsid w:val="00A17682"/>
    <w:rsid w:val="00A24644"/>
    <w:rsid w:val="00A263D8"/>
    <w:rsid w:val="00A27414"/>
    <w:rsid w:val="00A304EC"/>
    <w:rsid w:val="00A30F3C"/>
    <w:rsid w:val="00A3335B"/>
    <w:rsid w:val="00A33791"/>
    <w:rsid w:val="00A34F40"/>
    <w:rsid w:val="00A3511D"/>
    <w:rsid w:val="00A35D3B"/>
    <w:rsid w:val="00A35E43"/>
    <w:rsid w:val="00A36411"/>
    <w:rsid w:val="00A36423"/>
    <w:rsid w:val="00A3652D"/>
    <w:rsid w:val="00A369C1"/>
    <w:rsid w:val="00A40B04"/>
    <w:rsid w:val="00A41B23"/>
    <w:rsid w:val="00A42436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9BB"/>
    <w:rsid w:val="00A53D88"/>
    <w:rsid w:val="00A5446C"/>
    <w:rsid w:val="00A5549A"/>
    <w:rsid w:val="00A56EE1"/>
    <w:rsid w:val="00A577D6"/>
    <w:rsid w:val="00A623DE"/>
    <w:rsid w:val="00A64296"/>
    <w:rsid w:val="00A66142"/>
    <w:rsid w:val="00A6746A"/>
    <w:rsid w:val="00A67693"/>
    <w:rsid w:val="00A72A56"/>
    <w:rsid w:val="00A734FE"/>
    <w:rsid w:val="00A74742"/>
    <w:rsid w:val="00A74F75"/>
    <w:rsid w:val="00A7625C"/>
    <w:rsid w:val="00A76BE6"/>
    <w:rsid w:val="00A76D16"/>
    <w:rsid w:val="00A80094"/>
    <w:rsid w:val="00A819C3"/>
    <w:rsid w:val="00A81E0F"/>
    <w:rsid w:val="00A84FC2"/>
    <w:rsid w:val="00A855D3"/>
    <w:rsid w:val="00A85C3F"/>
    <w:rsid w:val="00A871AB"/>
    <w:rsid w:val="00A9104E"/>
    <w:rsid w:val="00A9330C"/>
    <w:rsid w:val="00A93D1C"/>
    <w:rsid w:val="00A94A1D"/>
    <w:rsid w:val="00A96ECE"/>
    <w:rsid w:val="00A97AE3"/>
    <w:rsid w:val="00AA1795"/>
    <w:rsid w:val="00AA1C76"/>
    <w:rsid w:val="00AA1CF2"/>
    <w:rsid w:val="00AA2301"/>
    <w:rsid w:val="00AA5942"/>
    <w:rsid w:val="00AA6C89"/>
    <w:rsid w:val="00AA70B4"/>
    <w:rsid w:val="00AA73FF"/>
    <w:rsid w:val="00AA7B78"/>
    <w:rsid w:val="00AB0780"/>
    <w:rsid w:val="00AB4174"/>
    <w:rsid w:val="00AB5E8B"/>
    <w:rsid w:val="00AB62E6"/>
    <w:rsid w:val="00AB724A"/>
    <w:rsid w:val="00AC2DD6"/>
    <w:rsid w:val="00AC5187"/>
    <w:rsid w:val="00AC54FE"/>
    <w:rsid w:val="00AC5B03"/>
    <w:rsid w:val="00AC5E80"/>
    <w:rsid w:val="00AC6F7D"/>
    <w:rsid w:val="00AD1FD5"/>
    <w:rsid w:val="00AD4304"/>
    <w:rsid w:val="00AD4DEC"/>
    <w:rsid w:val="00AD5CE1"/>
    <w:rsid w:val="00AD5E71"/>
    <w:rsid w:val="00AD6632"/>
    <w:rsid w:val="00AE0C10"/>
    <w:rsid w:val="00AE25D5"/>
    <w:rsid w:val="00AE3B1E"/>
    <w:rsid w:val="00AE4404"/>
    <w:rsid w:val="00AE7418"/>
    <w:rsid w:val="00AF0671"/>
    <w:rsid w:val="00AF167D"/>
    <w:rsid w:val="00AF2E0A"/>
    <w:rsid w:val="00AF304A"/>
    <w:rsid w:val="00AF3514"/>
    <w:rsid w:val="00AF431D"/>
    <w:rsid w:val="00AF4A3F"/>
    <w:rsid w:val="00AF70FF"/>
    <w:rsid w:val="00AF7A5E"/>
    <w:rsid w:val="00AF7BBD"/>
    <w:rsid w:val="00B00737"/>
    <w:rsid w:val="00B00D07"/>
    <w:rsid w:val="00B04569"/>
    <w:rsid w:val="00B06991"/>
    <w:rsid w:val="00B07BEE"/>
    <w:rsid w:val="00B07F82"/>
    <w:rsid w:val="00B10316"/>
    <w:rsid w:val="00B12229"/>
    <w:rsid w:val="00B12E73"/>
    <w:rsid w:val="00B13139"/>
    <w:rsid w:val="00B140FE"/>
    <w:rsid w:val="00B146B6"/>
    <w:rsid w:val="00B14A5F"/>
    <w:rsid w:val="00B14D50"/>
    <w:rsid w:val="00B1690E"/>
    <w:rsid w:val="00B2077F"/>
    <w:rsid w:val="00B20862"/>
    <w:rsid w:val="00B2199E"/>
    <w:rsid w:val="00B22356"/>
    <w:rsid w:val="00B248BC"/>
    <w:rsid w:val="00B2650F"/>
    <w:rsid w:val="00B31780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787"/>
    <w:rsid w:val="00B47BC0"/>
    <w:rsid w:val="00B50129"/>
    <w:rsid w:val="00B50144"/>
    <w:rsid w:val="00B52D05"/>
    <w:rsid w:val="00B52F02"/>
    <w:rsid w:val="00B53DE5"/>
    <w:rsid w:val="00B56265"/>
    <w:rsid w:val="00B57F23"/>
    <w:rsid w:val="00B60C9D"/>
    <w:rsid w:val="00B6317C"/>
    <w:rsid w:val="00B63684"/>
    <w:rsid w:val="00B63BDD"/>
    <w:rsid w:val="00B64121"/>
    <w:rsid w:val="00B647D4"/>
    <w:rsid w:val="00B65119"/>
    <w:rsid w:val="00B65BF5"/>
    <w:rsid w:val="00B6649B"/>
    <w:rsid w:val="00B7213B"/>
    <w:rsid w:val="00B74D88"/>
    <w:rsid w:val="00B76668"/>
    <w:rsid w:val="00B76DC8"/>
    <w:rsid w:val="00B76DF8"/>
    <w:rsid w:val="00B7760A"/>
    <w:rsid w:val="00B82EFC"/>
    <w:rsid w:val="00B83E9A"/>
    <w:rsid w:val="00B83F90"/>
    <w:rsid w:val="00B84719"/>
    <w:rsid w:val="00B8624C"/>
    <w:rsid w:val="00B864ED"/>
    <w:rsid w:val="00B87475"/>
    <w:rsid w:val="00B878B5"/>
    <w:rsid w:val="00B90187"/>
    <w:rsid w:val="00B904AE"/>
    <w:rsid w:val="00B91F93"/>
    <w:rsid w:val="00B93618"/>
    <w:rsid w:val="00B943A0"/>
    <w:rsid w:val="00B9453F"/>
    <w:rsid w:val="00B94887"/>
    <w:rsid w:val="00B966AF"/>
    <w:rsid w:val="00B96F62"/>
    <w:rsid w:val="00B9774F"/>
    <w:rsid w:val="00B97FC2"/>
    <w:rsid w:val="00BA0246"/>
    <w:rsid w:val="00BA51CA"/>
    <w:rsid w:val="00BA634D"/>
    <w:rsid w:val="00BA66BD"/>
    <w:rsid w:val="00BB06EB"/>
    <w:rsid w:val="00BB0E92"/>
    <w:rsid w:val="00BB2B3D"/>
    <w:rsid w:val="00BB35A7"/>
    <w:rsid w:val="00BB49DD"/>
    <w:rsid w:val="00BB4AD7"/>
    <w:rsid w:val="00BB6C3F"/>
    <w:rsid w:val="00BC0BC4"/>
    <w:rsid w:val="00BC17BA"/>
    <w:rsid w:val="00BC1D75"/>
    <w:rsid w:val="00BC2007"/>
    <w:rsid w:val="00BC2925"/>
    <w:rsid w:val="00BC3D4E"/>
    <w:rsid w:val="00BC41DD"/>
    <w:rsid w:val="00BC4255"/>
    <w:rsid w:val="00BC57DE"/>
    <w:rsid w:val="00BC68F4"/>
    <w:rsid w:val="00BC716F"/>
    <w:rsid w:val="00BC7C18"/>
    <w:rsid w:val="00BC7D64"/>
    <w:rsid w:val="00BD1F3E"/>
    <w:rsid w:val="00BD502B"/>
    <w:rsid w:val="00BD50E4"/>
    <w:rsid w:val="00BD54E9"/>
    <w:rsid w:val="00BD6908"/>
    <w:rsid w:val="00BD6930"/>
    <w:rsid w:val="00BD723A"/>
    <w:rsid w:val="00BD735E"/>
    <w:rsid w:val="00BE0D5E"/>
    <w:rsid w:val="00BE1F64"/>
    <w:rsid w:val="00BE21EA"/>
    <w:rsid w:val="00BE4AB8"/>
    <w:rsid w:val="00BE5A1F"/>
    <w:rsid w:val="00BE5CFB"/>
    <w:rsid w:val="00BE69DC"/>
    <w:rsid w:val="00BF0898"/>
    <w:rsid w:val="00BF258E"/>
    <w:rsid w:val="00BF299B"/>
    <w:rsid w:val="00BF5FE1"/>
    <w:rsid w:val="00BF6A06"/>
    <w:rsid w:val="00C00238"/>
    <w:rsid w:val="00C00755"/>
    <w:rsid w:val="00C007EE"/>
    <w:rsid w:val="00C008CF"/>
    <w:rsid w:val="00C01110"/>
    <w:rsid w:val="00C0129D"/>
    <w:rsid w:val="00C0275B"/>
    <w:rsid w:val="00C030F6"/>
    <w:rsid w:val="00C06028"/>
    <w:rsid w:val="00C072AF"/>
    <w:rsid w:val="00C11144"/>
    <w:rsid w:val="00C11639"/>
    <w:rsid w:val="00C11E51"/>
    <w:rsid w:val="00C121EA"/>
    <w:rsid w:val="00C138AA"/>
    <w:rsid w:val="00C13C25"/>
    <w:rsid w:val="00C159E3"/>
    <w:rsid w:val="00C1620D"/>
    <w:rsid w:val="00C16681"/>
    <w:rsid w:val="00C16B6D"/>
    <w:rsid w:val="00C206C0"/>
    <w:rsid w:val="00C20A5C"/>
    <w:rsid w:val="00C21339"/>
    <w:rsid w:val="00C21E8D"/>
    <w:rsid w:val="00C22AA3"/>
    <w:rsid w:val="00C22ADB"/>
    <w:rsid w:val="00C239B5"/>
    <w:rsid w:val="00C2498F"/>
    <w:rsid w:val="00C25207"/>
    <w:rsid w:val="00C30453"/>
    <w:rsid w:val="00C31B3B"/>
    <w:rsid w:val="00C327D8"/>
    <w:rsid w:val="00C3692D"/>
    <w:rsid w:val="00C36B11"/>
    <w:rsid w:val="00C37113"/>
    <w:rsid w:val="00C379B3"/>
    <w:rsid w:val="00C37D52"/>
    <w:rsid w:val="00C41828"/>
    <w:rsid w:val="00C4477D"/>
    <w:rsid w:val="00C450C4"/>
    <w:rsid w:val="00C4568E"/>
    <w:rsid w:val="00C45C62"/>
    <w:rsid w:val="00C474DE"/>
    <w:rsid w:val="00C52079"/>
    <w:rsid w:val="00C5271E"/>
    <w:rsid w:val="00C53381"/>
    <w:rsid w:val="00C574B4"/>
    <w:rsid w:val="00C57FEE"/>
    <w:rsid w:val="00C60487"/>
    <w:rsid w:val="00C60A38"/>
    <w:rsid w:val="00C60BCA"/>
    <w:rsid w:val="00C61215"/>
    <w:rsid w:val="00C647AD"/>
    <w:rsid w:val="00C66F07"/>
    <w:rsid w:val="00C6798B"/>
    <w:rsid w:val="00C70223"/>
    <w:rsid w:val="00C71132"/>
    <w:rsid w:val="00C7195F"/>
    <w:rsid w:val="00C73926"/>
    <w:rsid w:val="00C7420A"/>
    <w:rsid w:val="00C7453F"/>
    <w:rsid w:val="00C75042"/>
    <w:rsid w:val="00C762EC"/>
    <w:rsid w:val="00C80DF3"/>
    <w:rsid w:val="00C80F64"/>
    <w:rsid w:val="00C8140B"/>
    <w:rsid w:val="00C81A30"/>
    <w:rsid w:val="00C82164"/>
    <w:rsid w:val="00C84EBA"/>
    <w:rsid w:val="00C854F0"/>
    <w:rsid w:val="00C86F6E"/>
    <w:rsid w:val="00C870E3"/>
    <w:rsid w:val="00C90E63"/>
    <w:rsid w:val="00C910BD"/>
    <w:rsid w:val="00C91915"/>
    <w:rsid w:val="00C929BE"/>
    <w:rsid w:val="00C949DD"/>
    <w:rsid w:val="00C95180"/>
    <w:rsid w:val="00C958AC"/>
    <w:rsid w:val="00C95D02"/>
    <w:rsid w:val="00C96069"/>
    <w:rsid w:val="00C96FDC"/>
    <w:rsid w:val="00CA30DB"/>
    <w:rsid w:val="00CA4339"/>
    <w:rsid w:val="00CA4728"/>
    <w:rsid w:val="00CA796E"/>
    <w:rsid w:val="00CB17DF"/>
    <w:rsid w:val="00CB17E9"/>
    <w:rsid w:val="00CB2195"/>
    <w:rsid w:val="00CB2BBF"/>
    <w:rsid w:val="00CB3B6C"/>
    <w:rsid w:val="00CB5FBA"/>
    <w:rsid w:val="00CB6B0A"/>
    <w:rsid w:val="00CB7C65"/>
    <w:rsid w:val="00CC04F8"/>
    <w:rsid w:val="00CC14C8"/>
    <w:rsid w:val="00CC2821"/>
    <w:rsid w:val="00CC32AC"/>
    <w:rsid w:val="00CC756D"/>
    <w:rsid w:val="00CD0091"/>
    <w:rsid w:val="00CD0B02"/>
    <w:rsid w:val="00CD0B2C"/>
    <w:rsid w:val="00CD101C"/>
    <w:rsid w:val="00CD1103"/>
    <w:rsid w:val="00CD266C"/>
    <w:rsid w:val="00CD2688"/>
    <w:rsid w:val="00CD30D0"/>
    <w:rsid w:val="00CD3D97"/>
    <w:rsid w:val="00CD3DE4"/>
    <w:rsid w:val="00CD4F20"/>
    <w:rsid w:val="00CE00AC"/>
    <w:rsid w:val="00CE03B3"/>
    <w:rsid w:val="00CE0F74"/>
    <w:rsid w:val="00CE3165"/>
    <w:rsid w:val="00CE3560"/>
    <w:rsid w:val="00CE3E49"/>
    <w:rsid w:val="00CE4136"/>
    <w:rsid w:val="00CE5275"/>
    <w:rsid w:val="00CE5787"/>
    <w:rsid w:val="00CE7CE5"/>
    <w:rsid w:val="00CF0D2D"/>
    <w:rsid w:val="00CF2484"/>
    <w:rsid w:val="00CF395F"/>
    <w:rsid w:val="00CF4768"/>
    <w:rsid w:val="00CF52DB"/>
    <w:rsid w:val="00CF53C2"/>
    <w:rsid w:val="00D00C33"/>
    <w:rsid w:val="00D010E7"/>
    <w:rsid w:val="00D01769"/>
    <w:rsid w:val="00D02316"/>
    <w:rsid w:val="00D02BD5"/>
    <w:rsid w:val="00D04F7B"/>
    <w:rsid w:val="00D0551A"/>
    <w:rsid w:val="00D058D0"/>
    <w:rsid w:val="00D05DB0"/>
    <w:rsid w:val="00D05FB1"/>
    <w:rsid w:val="00D10FCC"/>
    <w:rsid w:val="00D11F7E"/>
    <w:rsid w:val="00D127EB"/>
    <w:rsid w:val="00D13DCB"/>
    <w:rsid w:val="00D1644E"/>
    <w:rsid w:val="00D164E5"/>
    <w:rsid w:val="00D1689B"/>
    <w:rsid w:val="00D16AC7"/>
    <w:rsid w:val="00D17174"/>
    <w:rsid w:val="00D17208"/>
    <w:rsid w:val="00D174B6"/>
    <w:rsid w:val="00D20042"/>
    <w:rsid w:val="00D20A5C"/>
    <w:rsid w:val="00D20FFA"/>
    <w:rsid w:val="00D21AF4"/>
    <w:rsid w:val="00D27574"/>
    <w:rsid w:val="00D30DA8"/>
    <w:rsid w:val="00D30E18"/>
    <w:rsid w:val="00D32BE9"/>
    <w:rsid w:val="00D342AA"/>
    <w:rsid w:val="00D3436D"/>
    <w:rsid w:val="00D34792"/>
    <w:rsid w:val="00D34AC6"/>
    <w:rsid w:val="00D352D6"/>
    <w:rsid w:val="00D35FF0"/>
    <w:rsid w:val="00D37CDF"/>
    <w:rsid w:val="00D4062C"/>
    <w:rsid w:val="00D40B41"/>
    <w:rsid w:val="00D41496"/>
    <w:rsid w:val="00D42384"/>
    <w:rsid w:val="00D43D54"/>
    <w:rsid w:val="00D441B5"/>
    <w:rsid w:val="00D44321"/>
    <w:rsid w:val="00D44628"/>
    <w:rsid w:val="00D44BC1"/>
    <w:rsid w:val="00D451ED"/>
    <w:rsid w:val="00D4520C"/>
    <w:rsid w:val="00D47D8F"/>
    <w:rsid w:val="00D47D98"/>
    <w:rsid w:val="00D504B6"/>
    <w:rsid w:val="00D50FD8"/>
    <w:rsid w:val="00D5152A"/>
    <w:rsid w:val="00D524F7"/>
    <w:rsid w:val="00D53485"/>
    <w:rsid w:val="00D5364B"/>
    <w:rsid w:val="00D55207"/>
    <w:rsid w:val="00D57849"/>
    <w:rsid w:val="00D60737"/>
    <w:rsid w:val="00D60B36"/>
    <w:rsid w:val="00D611EE"/>
    <w:rsid w:val="00D61E12"/>
    <w:rsid w:val="00D6434E"/>
    <w:rsid w:val="00D64403"/>
    <w:rsid w:val="00D64AEC"/>
    <w:rsid w:val="00D65E90"/>
    <w:rsid w:val="00D66675"/>
    <w:rsid w:val="00D702D9"/>
    <w:rsid w:val="00D71210"/>
    <w:rsid w:val="00D71C26"/>
    <w:rsid w:val="00D740F4"/>
    <w:rsid w:val="00D74A4D"/>
    <w:rsid w:val="00D74C47"/>
    <w:rsid w:val="00D75983"/>
    <w:rsid w:val="00D75FCB"/>
    <w:rsid w:val="00D7727E"/>
    <w:rsid w:val="00D772FF"/>
    <w:rsid w:val="00D77505"/>
    <w:rsid w:val="00D77647"/>
    <w:rsid w:val="00D80B38"/>
    <w:rsid w:val="00D82E33"/>
    <w:rsid w:val="00D84552"/>
    <w:rsid w:val="00D846F8"/>
    <w:rsid w:val="00D86006"/>
    <w:rsid w:val="00D86A80"/>
    <w:rsid w:val="00D86F8C"/>
    <w:rsid w:val="00D87016"/>
    <w:rsid w:val="00D87679"/>
    <w:rsid w:val="00D87B67"/>
    <w:rsid w:val="00D90238"/>
    <w:rsid w:val="00D90323"/>
    <w:rsid w:val="00D91A93"/>
    <w:rsid w:val="00D91EF6"/>
    <w:rsid w:val="00D92889"/>
    <w:rsid w:val="00D92E35"/>
    <w:rsid w:val="00D9333C"/>
    <w:rsid w:val="00D93B62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549"/>
    <w:rsid w:val="00DA4BBE"/>
    <w:rsid w:val="00DA5203"/>
    <w:rsid w:val="00DA5771"/>
    <w:rsid w:val="00DB0691"/>
    <w:rsid w:val="00DB0EBC"/>
    <w:rsid w:val="00DB208B"/>
    <w:rsid w:val="00DB433F"/>
    <w:rsid w:val="00DB4EF3"/>
    <w:rsid w:val="00DB78E3"/>
    <w:rsid w:val="00DC035C"/>
    <w:rsid w:val="00DC0DBD"/>
    <w:rsid w:val="00DC1B62"/>
    <w:rsid w:val="00DC3BC0"/>
    <w:rsid w:val="00DC3C7D"/>
    <w:rsid w:val="00DC4B8F"/>
    <w:rsid w:val="00DC55CA"/>
    <w:rsid w:val="00DC58F8"/>
    <w:rsid w:val="00DC668B"/>
    <w:rsid w:val="00DC73F1"/>
    <w:rsid w:val="00DC7433"/>
    <w:rsid w:val="00DD0D51"/>
    <w:rsid w:val="00DD260E"/>
    <w:rsid w:val="00DD3971"/>
    <w:rsid w:val="00DD4527"/>
    <w:rsid w:val="00DD4F80"/>
    <w:rsid w:val="00DD6B01"/>
    <w:rsid w:val="00DD76BB"/>
    <w:rsid w:val="00DD771B"/>
    <w:rsid w:val="00DD798C"/>
    <w:rsid w:val="00DD7CC5"/>
    <w:rsid w:val="00DE11AF"/>
    <w:rsid w:val="00DE13A6"/>
    <w:rsid w:val="00DE24F3"/>
    <w:rsid w:val="00DE2810"/>
    <w:rsid w:val="00DE2E70"/>
    <w:rsid w:val="00DE2F1C"/>
    <w:rsid w:val="00DE2FA0"/>
    <w:rsid w:val="00DE375E"/>
    <w:rsid w:val="00DE37D7"/>
    <w:rsid w:val="00DE4983"/>
    <w:rsid w:val="00DE72D8"/>
    <w:rsid w:val="00DF0728"/>
    <w:rsid w:val="00DF0E0F"/>
    <w:rsid w:val="00DF1862"/>
    <w:rsid w:val="00DF2199"/>
    <w:rsid w:val="00DF264B"/>
    <w:rsid w:val="00DF3B20"/>
    <w:rsid w:val="00DF4B25"/>
    <w:rsid w:val="00DF52DD"/>
    <w:rsid w:val="00DF544D"/>
    <w:rsid w:val="00DF573B"/>
    <w:rsid w:val="00DF5BF7"/>
    <w:rsid w:val="00DF5C48"/>
    <w:rsid w:val="00DF68B4"/>
    <w:rsid w:val="00E003CD"/>
    <w:rsid w:val="00E00727"/>
    <w:rsid w:val="00E00B1B"/>
    <w:rsid w:val="00E01421"/>
    <w:rsid w:val="00E01B43"/>
    <w:rsid w:val="00E04501"/>
    <w:rsid w:val="00E04ECB"/>
    <w:rsid w:val="00E05FDE"/>
    <w:rsid w:val="00E06149"/>
    <w:rsid w:val="00E0711C"/>
    <w:rsid w:val="00E07C8B"/>
    <w:rsid w:val="00E138A8"/>
    <w:rsid w:val="00E13978"/>
    <w:rsid w:val="00E14C5A"/>
    <w:rsid w:val="00E1681C"/>
    <w:rsid w:val="00E206FD"/>
    <w:rsid w:val="00E21320"/>
    <w:rsid w:val="00E24223"/>
    <w:rsid w:val="00E260C8"/>
    <w:rsid w:val="00E264F0"/>
    <w:rsid w:val="00E265CC"/>
    <w:rsid w:val="00E30FD6"/>
    <w:rsid w:val="00E3133B"/>
    <w:rsid w:val="00E3163F"/>
    <w:rsid w:val="00E31652"/>
    <w:rsid w:val="00E350A7"/>
    <w:rsid w:val="00E353E1"/>
    <w:rsid w:val="00E356AC"/>
    <w:rsid w:val="00E356EC"/>
    <w:rsid w:val="00E35E6C"/>
    <w:rsid w:val="00E372C3"/>
    <w:rsid w:val="00E40352"/>
    <w:rsid w:val="00E4083D"/>
    <w:rsid w:val="00E40DAC"/>
    <w:rsid w:val="00E4353D"/>
    <w:rsid w:val="00E441D2"/>
    <w:rsid w:val="00E4496A"/>
    <w:rsid w:val="00E454BD"/>
    <w:rsid w:val="00E45AAF"/>
    <w:rsid w:val="00E507AB"/>
    <w:rsid w:val="00E50A2C"/>
    <w:rsid w:val="00E510FD"/>
    <w:rsid w:val="00E5158E"/>
    <w:rsid w:val="00E518CA"/>
    <w:rsid w:val="00E53A81"/>
    <w:rsid w:val="00E5489E"/>
    <w:rsid w:val="00E5493C"/>
    <w:rsid w:val="00E5498B"/>
    <w:rsid w:val="00E5528A"/>
    <w:rsid w:val="00E5567D"/>
    <w:rsid w:val="00E55C4C"/>
    <w:rsid w:val="00E56C88"/>
    <w:rsid w:val="00E6117D"/>
    <w:rsid w:val="00E61540"/>
    <w:rsid w:val="00E61744"/>
    <w:rsid w:val="00E61CFA"/>
    <w:rsid w:val="00E622FC"/>
    <w:rsid w:val="00E652BD"/>
    <w:rsid w:val="00E6794C"/>
    <w:rsid w:val="00E717EF"/>
    <w:rsid w:val="00E7255A"/>
    <w:rsid w:val="00E7297B"/>
    <w:rsid w:val="00E729BE"/>
    <w:rsid w:val="00E72CDE"/>
    <w:rsid w:val="00E75C50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A7A"/>
    <w:rsid w:val="00E927FE"/>
    <w:rsid w:val="00E92D40"/>
    <w:rsid w:val="00E931D8"/>
    <w:rsid w:val="00E93FDD"/>
    <w:rsid w:val="00E959DA"/>
    <w:rsid w:val="00E9628D"/>
    <w:rsid w:val="00E97C9F"/>
    <w:rsid w:val="00EA050D"/>
    <w:rsid w:val="00EA1FCF"/>
    <w:rsid w:val="00EA246A"/>
    <w:rsid w:val="00EA2CE8"/>
    <w:rsid w:val="00EA311D"/>
    <w:rsid w:val="00EA3FC5"/>
    <w:rsid w:val="00EA437B"/>
    <w:rsid w:val="00EA4411"/>
    <w:rsid w:val="00EA5966"/>
    <w:rsid w:val="00EA59A6"/>
    <w:rsid w:val="00EA5E26"/>
    <w:rsid w:val="00EA64C4"/>
    <w:rsid w:val="00EA7169"/>
    <w:rsid w:val="00EA75FC"/>
    <w:rsid w:val="00EB0554"/>
    <w:rsid w:val="00EB06CA"/>
    <w:rsid w:val="00EB4345"/>
    <w:rsid w:val="00EB5892"/>
    <w:rsid w:val="00EB64B5"/>
    <w:rsid w:val="00EB774A"/>
    <w:rsid w:val="00EB78E9"/>
    <w:rsid w:val="00EC0081"/>
    <w:rsid w:val="00EC0EDD"/>
    <w:rsid w:val="00EC2F78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43A3"/>
    <w:rsid w:val="00ED4595"/>
    <w:rsid w:val="00ED770B"/>
    <w:rsid w:val="00ED7839"/>
    <w:rsid w:val="00ED7EB9"/>
    <w:rsid w:val="00EE048F"/>
    <w:rsid w:val="00EE1357"/>
    <w:rsid w:val="00EE1726"/>
    <w:rsid w:val="00EE5E32"/>
    <w:rsid w:val="00EE6427"/>
    <w:rsid w:val="00EE6938"/>
    <w:rsid w:val="00EF09FC"/>
    <w:rsid w:val="00EF102B"/>
    <w:rsid w:val="00EF1048"/>
    <w:rsid w:val="00EF2978"/>
    <w:rsid w:val="00EF3674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5BFB"/>
    <w:rsid w:val="00F066AA"/>
    <w:rsid w:val="00F10574"/>
    <w:rsid w:val="00F10A98"/>
    <w:rsid w:val="00F10BDF"/>
    <w:rsid w:val="00F1120F"/>
    <w:rsid w:val="00F12792"/>
    <w:rsid w:val="00F14464"/>
    <w:rsid w:val="00F151B9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68B9"/>
    <w:rsid w:val="00F379FC"/>
    <w:rsid w:val="00F407E5"/>
    <w:rsid w:val="00F4271B"/>
    <w:rsid w:val="00F4487F"/>
    <w:rsid w:val="00F44887"/>
    <w:rsid w:val="00F4594C"/>
    <w:rsid w:val="00F45F21"/>
    <w:rsid w:val="00F46B2C"/>
    <w:rsid w:val="00F53363"/>
    <w:rsid w:val="00F53BAA"/>
    <w:rsid w:val="00F53FF2"/>
    <w:rsid w:val="00F5426E"/>
    <w:rsid w:val="00F54D15"/>
    <w:rsid w:val="00F55396"/>
    <w:rsid w:val="00F564F6"/>
    <w:rsid w:val="00F5765F"/>
    <w:rsid w:val="00F57E5C"/>
    <w:rsid w:val="00F62502"/>
    <w:rsid w:val="00F6256B"/>
    <w:rsid w:val="00F650CD"/>
    <w:rsid w:val="00F65405"/>
    <w:rsid w:val="00F65DD0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77D59"/>
    <w:rsid w:val="00F8019A"/>
    <w:rsid w:val="00F81A15"/>
    <w:rsid w:val="00F838E6"/>
    <w:rsid w:val="00F83F74"/>
    <w:rsid w:val="00F85589"/>
    <w:rsid w:val="00F8602C"/>
    <w:rsid w:val="00F86CED"/>
    <w:rsid w:val="00F87E56"/>
    <w:rsid w:val="00F90AE6"/>
    <w:rsid w:val="00F90DB5"/>
    <w:rsid w:val="00F90F61"/>
    <w:rsid w:val="00F92145"/>
    <w:rsid w:val="00F92288"/>
    <w:rsid w:val="00F9281F"/>
    <w:rsid w:val="00F9433F"/>
    <w:rsid w:val="00F961E0"/>
    <w:rsid w:val="00F96D92"/>
    <w:rsid w:val="00FA0A72"/>
    <w:rsid w:val="00FA0F29"/>
    <w:rsid w:val="00FA156E"/>
    <w:rsid w:val="00FA1E76"/>
    <w:rsid w:val="00FA1E8B"/>
    <w:rsid w:val="00FA2510"/>
    <w:rsid w:val="00FA2F8B"/>
    <w:rsid w:val="00FA37B3"/>
    <w:rsid w:val="00FA6C81"/>
    <w:rsid w:val="00FB2D47"/>
    <w:rsid w:val="00FB5C8E"/>
    <w:rsid w:val="00FB6C28"/>
    <w:rsid w:val="00FC0710"/>
    <w:rsid w:val="00FC0854"/>
    <w:rsid w:val="00FC0905"/>
    <w:rsid w:val="00FC35D9"/>
    <w:rsid w:val="00FC396F"/>
    <w:rsid w:val="00FC42FF"/>
    <w:rsid w:val="00FC553B"/>
    <w:rsid w:val="00FC5FC0"/>
    <w:rsid w:val="00FC7050"/>
    <w:rsid w:val="00FD16B6"/>
    <w:rsid w:val="00FD1720"/>
    <w:rsid w:val="00FD25A8"/>
    <w:rsid w:val="00FD299E"/>
    <w:rsid w:val="00FD2A26"/>
    <w:rsid w:val="00FD2DBF"/>
    <w:rsid w:val="00FD333A"/>
    <w:rsid w:val="00FD3A4B"/>
    <w:rsid w:val="00FD3D11"/>
    <w:rsid w:val="00FD44FA"/>
    <w:rsid w:val="00FD4B22"/>
    <w:rsid w:val="00FD4B93"/>
    <w:rsid w:val="00FD6B81"/>
    <w:rsid w:val="00FD6E6F"/>
    <w:rsid w:val="00FD71CF"/>
    <w:rsid w:val="00FD72A9"/>
    <w:rsid w:val="00FE1878"/>
    <w:rsid w:val="00FE1DFB"/>
    <w:rsid w:val="00FE2BC0"/>
    <w:rsid w:val="00FE3174"/>
    <w:rsid w:val="00FE4A10"/>
    <w:rsid w:val="00FE4D6B"/>
    <w:rsid w:val="00FE51C7"/>
    <w:rsid w:val="00FE67B0"/>
    <w:rsid w:val="00FE7513"/>
    <w:rsid w:val="00FE75CD"/>
    <w:rsid w:val="00FF0135"/>
    <w:rsid w:val="00FF0A44"/>
    <w:rsid w:val="00FF0AAB"/>
    <w:rsid w:val="00FF0BD2"/>
    <w:rsid w:val="00FF1150"/>
    <w:rsid w:val="00FF15D3"/>
    <w:rsid w:val="00FF3B83"/>
    <w:rsid w:val="00FF4802"/>
    <w:rsid w:val="00FF53E4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334A8-8E4D-49AA-88C4-68B26975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4257/2f348a222a65dde36e5d9cdfd5656c3eea6f1cc7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1268/22f696c994c89cc75b8345810a2202bd25e68ba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89509/ab3273e757a9e718cbb3741596bc36eb8138e4f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dc3e22f2517244a9bd44be880949284e70dde53d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402F-6E63-480A-8610-CBAAF97A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7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0rion</cp:lastModifiedBy>
  <cp:revision>37</cp:revision>
  <cp:lastPrinted>2023-04-07T10:20:00Z</cp:lastPrinted>
  <dcterms:created xsi:type="dcterms:W3CDTF">2023-07-24T12:59:00Z</dcterms:created>
  <dcterms:modified xsi:type="dcterms:W3CDTF">2023-09-20T12:45:00Z</dcterms:modified>
</cp:coreProperties>
</file>