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2A003B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2A003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>Новоалександровского района</w:t>
      </w:r>
    </w:p>
    <w:p w:rsidR="007D11BC" w:rsidRPr="002A003B" w:rsidRDefault="007D11BC" w:rsidP="002A00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1BC" w:rsidRPr="00EE196A" w:rsidRDefault="007D11BC" w:rsidP="002A003B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2A003B" w:rsidTr="007D11BC">
        <w:tc>
          <w:tcPr>
            <w:tcW w:w="3156" w:type="dxa"/>
          </w:tcPr>
          <w:p w:rsidR="007D11BC" w:rsidRPr="002A003B" w:rsidRDefault="009A3FFB" w:rsidP="002A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января </w:t>
            </w:r>
            <w:r w:rsidR="00DB7CB6" w:rsidRPr="002A003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D11BC" w:rsidRPr="002A00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2A003B" w:rsidRDefault="007D11BC" w:rsidP="002A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D11BC" w:rsidRPr="002A003B" w:rsidRDefault="007D11BC" w:rsidP="002A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3FFB">
              <w:rPr>
                <w:rFonts w:ascii="Times New Roman" w:hAnsi="Times New Roman" w:cs="Times New Roman"/>
                <w:sz w:val="28"/>
                <w:szCs w:val="28"/>
              </w:rPr>
              <w:t xml:space="preserve"> 69/437</w:t>
            </w:r>
          </w:p>
        </w:tc>
      </w:tr>
    </w:tbl>
    <w:p w:rsidR="007D11BC" w:rsidRPr="002A003B" w:rsidRDefault="007D11BC" w:rsidP="002A0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E14314" w:rsidRPr="002A003B" w:rsidRDefault="00E14314" w:rsidP="00E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314" w:rsidRPr="002A003B" w:rsidRDefault="00E14314" w:rsidP="00E14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 xml:space="preserve">О </w:t>
      </w:r>
      <w:r w:rsidR="003030A4" w:rsidRPr="002A003B">
        <w:rPr>
          <w:rFonts w:ascii="Times New Roman" w:hAnsi="Times New Roman" w:cs="Times New Roman"/>
          <w:sz w:val="28"/>
          <w:szCs w:val="28"/>
        </w:rPr>
        <w:t>плане</w:t>
      </w:r>
      <w:r w:rsidR="008C7E62" w:rsidRPr="002A003B">
        <w:rPr>
          <w:rFonts w:ascii="Times New Roman" w:hAnsi="Times New Roman" w:cs="Times New Roman"/>
          <w:sz w:val="28"/>
          <w:szCs w:val="28"/>
        </w:rPr>
        <w:t xml:space="preserve"> мероприятий по обучению членов </w:t>
      </w:r>
      <w:r w:rsidR="005D3850" w:rsidRPr="002A003B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DB7CB6" w:rsidRPr="002A003B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5D3850" w:rsidRPr="002A003B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5D3850" w:rsidRPr="002A00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D3850" w:rsidRPr="002A003B">
        <w:rPr>
          <w:rFonts w:ascii="Times New Roman" w:hAnsi="Times New Roman" w:cs="Times New Roman"/>
          <w:sz w:val="28"/>
          <w:szCs w:val="28"/>
        </w:rPr>
        <w:t xml:space="preserve"> района, членов </w:t>
      </w:r>
      <w:r w:rsidR="008C7E62" w:rsidRPr="002A003B">
        <w:rPr>
          <w:rFonts w:ascii="Times New Roman" w:hAnsi="Times New Roman" w:cs="Times New Roman"/>
          <w:sz w:val="28"/>
          <w:szCs w:val="28"/>
        </w:rPr>
        <w:t>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 и иных участников избирательного процесса в Новоалександровском районе Ставропольского края</w:t>
      </w:r>
      <w:r w:rsidR="00DB7CB6" w:rsidRPr="002A003B">
        <w:rPr>
          <w:rFonts w:ascii="Times New Roman" w:hAnsi="Times New Roman" w:cs="Times New Roman"/>
          <w:sz w:val="28"/>
          <w:szCs w:val="28"/>
        </w:rPr>
        <w:t xml:space="preserve"> на 2023</w:t>
      </w:r>
      <w:r w:rsidR="008C7E62" w:rsidRPr="002A00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4314" w:rsidRPr="002A003B" w:rsidRDefault="00E14314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2A003B" w:rsidRDefault="008C7E62" w:rsidP="00E14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подпунктом 3 пункта 9 статьи 6 Закона Ставропольского края «О системе избирательных комиссий в Ставропольском крае», 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избирательной комиссии Ставропольского края от </w:t>
      </w:r>
      <w:r w:rsidR="002A003B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A003B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2A003B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A003B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769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5C81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Комплексе мероприятий по обучению организаторов выборов и иных участников избирательного процесса в Ставропольском крае на 202</w:t>
      </w:r>
      <w:r w:rsidR="002A003B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год»</w:t>
      </w:r>
      <w:r w:rsidR="00ED6769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4314"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 Новоалександровского района</w:t>
      </w:r>
    </w:p>
    <w:p w:rsidR="00E14314" w:rsidRPr="002A003B" w:rsidRDefault="00E14314" w:rsidP="002A00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14" w:rsidRPr="002A003B" w:rsidRDefault="00E14314" w:rsidP="002A00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14314" w:rsidRPr="002A003B" w:rsidRDefault="00E14314" w:rsidP="002A00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E62" w:rsidRPr="002A003B" w:rsidRDefault="008C7E62" w:rsidP="008C7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3030A4" w:rsidRPr="002A003B">
        <w:rPr>
          <w:rFonts w:ascii="Times New Roman" w:hAnsi="Times New Roman" w:cs="Times New Roman"/>
          <w:sz w:val="28"/>
          <w:szCs w:val="28"/>
        </w:rPr>
        <w:t>план</w:t>
      </w:r>
      <w:r w:rsidRPr="002A003B">
        <w:rPr>
          <w:rFonts w:ascii="Times New Roman" w:hAnsi="Times New Roman" w:cs="Times New Roman"/>
          <w:sz w:val="28"/>
          <w:szCs w:val="28"/>
        </w:rPr>
        <w:t xml:space="preserve"> мероприятий по обучению </w:t>
      </w:r>
      <w:r w:rsidR="005D3850" w:rsidRPr="002A003B">
        <w:rPr>
          <w:rFonts w:ascii="Times New Roman" w:hAnsi="Times New Roman" w:cs="Times New Roman"/>
          <w:sz w:val="28"/>
          <w:szCs w:val="28"/>
        </w:rPr>
        <w:t xml:space="preserve">членов территориальной </w:t>
      </w:r>
      <w:r w:rsidR="002A003B" w:rsidRPr="002A003B">
        <w:rPr>
          <w:rFonts w:ascii="Times New Roman" w:hAnsi="Times New Roman" w:cs="Times New Roman"/>
          <w:sz w:val="28"/>
          <w:szCs w:val="28"/>
        </w:rPr>
        <w:t>избирательной</w:t>
      </w:r>
      <w:r w:rsid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5D3850" w:rsidRPr="002A003B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5D3850" w:rsidRPr="002A003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D3850" w:rsidRPr="002A003B">
        <w:rPr>
          <w:rFonts w:ascii="Times New Roman" w:hAnsi="Times New Roman" w:cs="Times New Roman"/>
          <w:sz w:val="28"/>
          <w:szCs w:val="28"/>
        </w:rPr>
        <w:t xml:space="preserve"> района, членов </w:t>
      </w:r>
      <w:r w:rsidR="00D05C81" w:rsidRPr="002A003B">
        <w:rPr>
          <w:rFonts w:ascii="Times New Roman" w:hAnsi="Times New Roman" w:cs="Times New Roman"/>
          <w:sz w:val="28"/>
          <w:szCs w:val="28"/>
        </w:rPr>
        <w:t>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 и иных участников избирательного процесса в Новоалександровском районе Ставропольского края</w:t>
      </w:r>
      <w:r w:rsidR="002A003B">
        <w:rPr>
          <w:rFonts w:ascii="Times New Roman" w:hAnsi="Times New Roman" w:cs="Times New Roman"/>
          <w:sz w:val="28"/>
          <w:szCs w:val="28"/>
        </w:rPr>
        <w:t xml:space="preserve"> на 2023</w:t>
      </w:r>
      <w:r w:rsidR="00D05C81" w:rsidRPr="002A003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A003B">
        <w:rPr>
          <w:rFonts w:ascii="Times New Roman" w:hAnsi="Times New Roman" w:cs="Times New Roman"/>
          <w:sz w:val="28"/>
          <w:szCs w:val="28"/>
        </w:rPr>
        <w:t xml:space="preserve"> (далее – Комплекс мероприятий).</w:t>
      </w:r>
    </w:p>
    <w:p w:rsidR="002A003B" w:rsidRDefault="002A003B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52B" w:rsidRPr="002A003B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8C7A35" w:rsidRPr="002A003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2A003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4352B" w:rsidRPr="002A003B">
        <w:rPr>
          <w:rFonts w:ascii="Times New Roman" w:hAnsi="Times New Roman" w:cs="Times New Roman"/>
          <w:sz w:val="28"/>
          <w:szCs w:val="28"/>
        </w:rPr>
        <w:t xml:space="preserve">портале Новоалександровского городского округа Ставропольского края </w:t>
      </w:r>
      <w:hyperlink r:id="rId5" w:history="1">
        <w:r w:rsidR="00B4352B" w:rsidRPr="002A003B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B4352B" w:rsidRPr="002A003B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 в информационно- телекоммуникационной сети «</w:t>
      </w:r>
      <w:r w:rsidRPr="002A003B">
        <w:rPr>
          <w:rFonts w:ascii="Times New Roman" w:hAnsi="Times New Roman" w:cs="Times New Roman"/>
          <w:sz w:val="28"/>
          <w:szCs w:val="28"/>
        </w:rPr>
        <w:t>Интернет</w:t>
      </w:r>
      <w:r w:rsidR="00B4352B" w:rsidRPr="002A003B">
        <w:rPr>
          <w:rFonts w:ascii="Times New Roman" w:hAnsi="Times New Roman" w:cs="Times New Roman"/>
          <w:sz w:val="28"/>
          <w:szCs w:val="28"/>
        </w:rPr>
        <w:t>».</w:t>
      </w:r>
    </w:p>
    <w:p w:rsidR="002A003B" w:rsidRDefault="002A003B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2A003B" w:rsidRDefault="0057791C" w:rsidP="0057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EC4B2C" w:rsidRPr="002A003B">
        <w:rPr>
          <w:rFonts w:ascii="Times New Roman" w:hAnsi="Times New Roman" w:cs="Times New Roman"/>
          <w:sz w:val="28"/>
          <w:szCs w:val="28"/>
        </w:rPr>
        <w:t>Н.М.Долбня.</w:t>
      </w:r>
    </w:p>
    <w:p w:rsidR="0057791C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Pr="002A003B" w:rsidRDefault="002A003B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2A003B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Pr="002A003B" w:rsidRDefault="002A003B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</w:t>
      </w:r>
      <w:r w:rsidR="0057791C" w:rsidRPr="002A003B">
        <w:rPr>
          <w:rFonts w:ascii="Times New Roman" w:hAnsi="Times New Roman" w:cs="Times New Roman"/>
          <w:sz w:val="28"/>
          <w:szCs w:val="28"/>
        </w:rPr>
        <w:t>Н.Г. Дубинин</w:t>
      </w:r>
    </w:p>
    <w:p w:rsidR="0057791C" w:rsidRPr="002A003B" w:rsidRDefault="0057791C" w:rsidP="0057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C" w:rsidRDefault="0057791C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03B">
        <w:rPr>
          <w:rFonts w:ascii="Times New Roman" w:hAnsi="Times New Roman" w:cs="Times New Roman"/>
          <w:sz w:val="28"/>
          <w:szCs w:val="28"/>
        </w:rPr>
        <w:t>Секретарь</w:t>
      </w:r>
      <w:r w:rsidR="002A0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D11BC" w:rsidRPr="002A003B">
        <w:rPr>
          <w:rFonts w:ascii="Times New Roman" w:hAnsi="Times New Roman" w:cs="Times New Roman"/>
          <w:sz w:val="28"/>
          <w:szCs w:val="28"/>
        </w:rPr>
        <w:t xml:space="preserve">  </w:t>
      </w:r>
      <w:r w:rsidR="002A0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1BC" w:rsidRPr="002A003B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DF8" w:rsidRP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7D11BC" w:rsidRP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EC4B2C" w:rsidRPr="002A003B">
        <w:rPr>
          <w:rFonts w:ascii="Times New Roman" w:hAnsi="Times New Roman" w:cs="Times New Roman"/>
          <w:sz w:val="28"/>
          <w:szCs w:val="28"/>
        </w:rPr>
        <w:t>Н.М.</w:t>
      </w:r>
      <w:r w:rsidR="002A003B">
        <w:rPr>
          <w:rFonts w:ascii="Times New Roman" w:hAnsi="Times New Roman" w:cs="Times New Roman"/>
          <w:sz w:val="28"/>
          <w:szCs w:val="28"/>
        </w:rPr>
        <w:t xml:space="preserve"> </w:t>
      </w:r>
      <w:r w:rsidR="00EC4B2C" w:rsidRPr="002A003B">
        <w:rPr>
          <w:rFonts w:ascii="Times New Roman" w:hAnsi="Times New Roman" w:cs="Times New Roman"/>
          <w:sz w:val="28"/>
          <w:szCs w:val="28"/>
        </w:rPr>
        <w:t>Долбня</w:t>
      </w: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3B" w:rsidRPr="002A003B" w:rsidRDefault="002A003B" w:rsidP="0017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Приложение</w:t>
      </w: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 территориальной</w:t>
      </w:r>
    </w:p>
    <w:p w:rsidR="003030A4" w:rsidRPr="00614270" w:rsidRDefault="003030A4" w:rsidP="003030A4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after="0" w:line="317" w:lineRule="exact"/>
        <w:ind w:right="1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избирательной комиссии</w:t>
      </w: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района</w:t>
      </w: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Ставропольского края</w:t>
      </w: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9A3F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23 января</w:t>
      </w:r>
      <w:r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142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A003B" w:rsidRPr="006142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003B"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</w:t>
      </w:r>
      <w:r w:rsidR="009A3F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ода</w:t>
      </w:r>
      <w:r w:rsidR="002A003B" w:rsidRPr="006142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</w:t>
      </w:r>
      <w:r w:rsidR="009A3F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69/437</w:t>
      </w: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2A003B" w:rsidRPr="00614270" w:rsidRDefault="002A003B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</w:t>
      </w:r>
    </w:p>
    <w:p w:rsidR="003030A4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мероприятий </w:t>
      </w:r>
      <w:hyperlink w:anchor="P44" w:history="1">
        <w:r w:rsidR="00DF51DE" w:rsidRPr="00A869CB">
          <w:rPr>
            <w:rFonts w:ascii="Calibri" w:eastAsia="Calibri" w:hAnsi="Calibri"/>
            <w:color w:val="0000FF"/>
            <w:sz w:val="28"/>
            <w:szCs w:val="28"/>
          </w:rPr>
          <w:t>&lt;1&gt;</w:t>
        </w:r>
      </w:hyperlink>
      <w:r w:rsidR="00DF51DE" w:rsidRPr="00A869CB">
        <w:rPr>
          <w:rFonts w:ascii="Calibri" w:eastAsia="Calibri" w:hAnsi="Calibri"/>
          <w:color w:val="0000FF"/>
          <w:sz w:val="28"/>
          <w:szCs w:val="28"/>
        </w:rPr>
        <w:t xml:space="preserve"> 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обучению </w:t>
      </w:r>
      <w:r w:rsidR="005D3850" w:rsidRPr="00614270">
        <w:rPr>
          <w:rFonts w:ascii="Times New Roman" w:hAnsi="Times New Roman" w:cs="Times New Roman"/>
          <w:sz w:val="28"/>
          <w:szCs w:val="28"/>
        </w:rPr>
        <w:t xml:space="preserve">членов территориальной </w:t>
      </w:r>
      <w:r w:rsidR="002A003B" w:rsidRPr="0061427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5D3850" w:rsidRPr="00614270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5D3850" w:rsidRPr="0061427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D3850" w:rsidRPr="00614270">
        <w:rPr>
          <w:rFonts w:ascii="Times New Roman" w:hAnsi="Times New Roman" w:cs="Times New Roman"/>
          <w:sz w:val="28"/>
          <w:szCs w:val="28"/>
        </w:rPr>
        <w:t xml:space="preserve"> района, членов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участковых избирательных комиссий избирательных участков, образованных на территории Новоалександровского района Ставропольского края, а также лиц, зачисленных в резерв составов участковых избирательных комиссий</w:t>
      </w:r>
      <w:r w:rsidRPr="00614270">
        <w:rPr>
          <w:rFonts w:ascii="Times New Roman" w:hAnsi="Times New Roman" w:cs="Times New Roman"/>
          <w:sz w:val="28"/>
          <w:szCs w:val="28"/>
        </w:rPr>
        <w:t xml:space="preserve"> и 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иных участников избирательного процесса </w:t>
      </w:r>
      <w:r w:rsidRPr="00614270">
        <w:rPr>
          <w:rFonts w:ascii="Times New Roman" w:hAnsi="Times New Roman" w:cs="Times New Roman"/>
          <w:sz w:val="28"/>
          <w:szCs w:val="28"/>
        </w:rPr>
        <w:t>в Новоалександровском районе Ставропольского кра</w:t>
      </w:r>
      <w:r w:rsidR="002A003B" w:rsidRPr="00614270">
        <w:rPr>
          <w:rFonts w:ascii="Times New Roman" w:hAnsi="Times New Roman" w:cs="Times New Roman"/>
          <w:sz w:val="28"/>
          <w:szCs w:val="28"/>
        </w:rPr>
        <w:t>я на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</w:t>
      </w:r>
      <w:r w:rsidR="002A003B"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614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</w:t>
      </w:r>
    </w:p>
    <w:p w:rsidR="00DF51DE" w:rsidRDefault="00DF51DE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F51DE" w:rsidRPr="00DF51DE" w:rsidRDefault="00DF51DE" w:rsidP="00DF5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&lt;1&gt; В настоящий план мероприятий постановлением территориальной избирательной комиссии </w:t>
      </w:r>
      <w:proofErr w:type="spellStart"/>
      <w:r w:rsidRPr="00DF51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DF51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могут быть внесены изменения.</w:t>
      </w:r>
    </w:p>
    <w:p w:rsidR="00DF51DE" w:rsidRPr="00614270" w:rsidRDefault="00DF51DE" w:rsidP="00303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A4" w:rsidRPr="00614270" w:rsidRDefault="003030A4" w:rsidP="00303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496"/>
        <w:gridCol w:w="1701"/>
        <w:gridCol w:w="2174"/>
      </w:tblGrid>
      <w:tr w:rsidR="003030A4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82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5" w:right="4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обучающихся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99" w:right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19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проведение обучения</w:t>
            </w:r>
          </w:p>
        </w:tc>
      </w:tr>
      <w:tr w:rsidR="003030A4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215EC5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614270" w:rsidRDefault="00215EC5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614270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территориальной избирательной комиссии Новоалександровского района (далее – ТИК)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614270" w:rsidRDefault="00D94EF0" w:rsidP="007500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вопросам, связанным с деятельностью ТИК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EC5" w:rsidRPr="00614270" w:rsidRDefault="00D94EF0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1054EB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есь период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614270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Дубинин,</w:t>
            </w:r>
          </w:p>
          <w:p w:rsidR="001D0FF4" w:rsidRPr="00614270" w:rsidRDefault="001D0FF4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Куликова,</w:t>
            </w:r>
          </w:p>
          <w:p w:rsidR="00215EC5" w:rsidRPr="00614270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Долбня</w:t>
            </w:r>
          </w:p>
        </w:tc>
      </w:tr>
      <w:tr w:rsidR="003030A4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1054EB" w:rsidP="00303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030A4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3030A4" w:rsidP="00991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991FD5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D94EF0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3030A4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обучающих мероприятиях, в том числе в тематических дистанционных (в режиме видеоконференции, интернет-трансляций учебных занятий и </w:t>
            </w:r>
            <w:proofErr w:type="spellStart"/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занятиях по вопросам организации и проведения выборов в единый день голосования, проводимых Центральной избирательной комиссией Российской Федерации (далее – ЦИК России), 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РЦОИТ при ЦИК России, Федеральным центром информатизации при Центральной избирательной комиссии Российской Федерации (далее – ФЦИ при ЦИК России),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054EB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збирательной комиссией Ставропольского края (далее – ИКСК), а также иными организациями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4EB" w:rsidRPr="00614270" w:rsidRDefault="00D94EF0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="001054EB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есь период,</w:t>
            </w:r>
          </w:p>
          <w:p w:rsidR="003030A4" w:rsidRPr="00614270" w:rsidRDefault="001054EB" w:rsidP="00105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сроки, установленные ЦИК России, РЦОИТ при ЦИК России, ФЦИ при ЦИК России, ИКСК, иными организациями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4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ТИК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991FD5" w:rsidP="00991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участковых избирательных комиссий (далее – УИК)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991FD5" w:rsidP="00991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тематических дистанционных (в режиме видеоконференции, интернет-трансляций учебных занятий и </w:t>
            </w:r>
            <w:proofErr w:type="spellStart"/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занятиях по вопросам организации и проведения выборов в единый день голосования, проводимых ЦИК России и РЦОИТ при ЦИК России для организаторов выборов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FD5" w:rsidRPr="00614270" w:rsidRDefault="00991FD5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весь период,</w:t>
            </w:r>
          </w:p>
          <w:p w:rsidR="00D94EF0" w:rsidRPr="00614270" w:rsidRDefault="00991FD5" w:rsidP="00991FD5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сроки, установленные ЦИК России, РЦОИТ при ЦИК России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FD5" w:rsidRPr="00614270" w:rsidRDefault="00D94EF0" w:rsidP="00991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</w:t>
            </w:r>
            <w:r w:rsidR="00991FD5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 Куликова,</w:t>
            </w:r>
          </w:p>
          <w:p w:rsidR="00D94EF0" w:rsidRPr="00614270" w:rsidRDefault="00991FD5" w:rsidP="00991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Н.М. Долбня, </w:t>
            </w:r>
            <w:r w:rsidR="00C17193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УИК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C17193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Председатели, секретари УИК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</w:t>
            </w:r>
            <w:r w:rsidR="001A461C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семинары-совещания (с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системы видеоконференцсвязи) по вопросам подготовки к выборам, назначенным на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D94EF0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случае назначения выборов: </w:t>
            </w:r>
            <w:r w:rsidR="00D94EF0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июль-сентябрь,</w:t>
            </w:r>
          </w:p>
          <w:p w:rsidR="00D94EF0" w:rsidRPr="00614270" w:rsidRDefault="00D94EF0" w:rsidP="00D94EF0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Дубинин,</w:t>
            </w:r>
          </w:p>
          <w:p w:rsidR="0057047E" w:rsidRPr="00614270" w:rsidRDefault="0057047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Куликова,</w:t>
            </w:r>
          </w:p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Долбня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1A461C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Председатели, секретари УИК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C17193" w:rsidP="00C17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94EF0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ональны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94EF0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94EF0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D94EF0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-совещания по вопросам подготовки к выборам, назначенным на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D94EF0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случае назначения выборов: </w:t>
            </w:r>
            <w:r w:rsidR="00D94EF0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</w:t>
            </w:r>
            <w:r w:rsidR="00FD3939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вгуст</w:t>
            </w:r>
            <w:r w:rsidR="00D94EF0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</w:p>
          <w:p w:rsidR="00D94EF0" w:rsidRPr="00614270" w:rsidRDefault="00D94EF0" w:rsidP="00D94EF0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B4B" w:rsidRPr="00614270" w:rsidRDefault="00D94EF0" w:rsidP="004B5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</w:t>
            </w:r>
            <w:r w:rsidR="004B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Т.П. Куликова,</w:t>
            </w:r>
          </w:p>
          <w:p w:rsidR="00D94EF0" w:rsidRPr="00614270" w:rsidRDefault="004B5B4B" w:rsidP="004B5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Долбня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Председатели, заместители председателей, секретари, члены УИК (вновь назначенные или не прошедшие обучение)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вопросам, связанным с деятельностью УИК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 течение </w:t>
            </w:r>
            <w:r w:rsidRPr="006142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Default="001A461C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Дубинин,</w:t>
            </w:r>
          </w:p>
          <w:p w:rsidR="004B5B4B" w:rsidRPr="00614270" w:rsidRDefault="004B5B4B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 Куликова,</w:t>
            </w:r>
          </w:p>
          <w:p w:rsidR="001A461C" w:rsidRPr="00614270" w:rsidRDefault="001A461C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Долбня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зачисленные в резерв составов УИК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основам избирательного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D94EF0">
            <w:pPr>
              <w:widowControl w:val="0"/>
              <w:shd w:val="clear" w:color="auto" w:fill="FFFFFF"/>
              <w:tabs>
                <w:tab w:val="left" w:pos="1338"/>
              </w:tabs>
              <w:autoSpaceDE w:val="0"/>
              <w:autoSpaceDN w:val="0"/>
              <w:adjustRightInd w:val="0"/>
              <w:spacing w:after="0" w:line="274" w:lineRule="exact"/>
              <w:ind w:lef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Дубинин, В.Е. Гмирин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Лидеры из числа добровольцев (волонтеров), представителей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добровольческих (волонтерских) организаций, представители общественных организаций инвалидов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Обучающий семинар-совещание (в том числе с использованием системы видео-конференц-связи) по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обеспечения избирательных прав граждан с инвалидностью в период подготовки и проведения выб</w:t>
            </w:r>
            <w:r w:rsidR="00FD3939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 в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9A3FFB">
            <w:pPr>
              <w:widowControl w:val="0"/>
              <w:shd w:val="clear" w:color="auto" w:fill="FFFFFF"/>
              <w:tabs>
                <w:tab w:val="left" w:pos="1377"/>
              </w:tabs>
              <w:autoSpaceDE w:val="0"/>
              <w:autoSpaceDN w:val="0"/>
              <w:adjustRightInd w:val="0"/>
              <w:spacing w:after="0" w:line="274" w:lineRule="exact"/>
              <w:ind w:left="-40" w:right="173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в случае назначения выборов: август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</w:t>
            </w:r>
            <w:r w:rsidR="004B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Дубинин,</w:t>
            </w:r>
          </w:p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</w:t>
            </w:r>
            <w:r w:rsidR="004B5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Слепченко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отделений политических партий, зарегистрированных на территории Новоалександровского городского округа Ставропольского края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Семинар-совещание по вопросам деятельности политических партий и участия в выборах, назначенных на</w:t>
            </w:r>
            <w:r w:rsidR="00FD3939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9A3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73" w:hanging="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случае на</w:t>
            </w:r>
            <w:r w:rsidR="009A3F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 выборов: июль</w:t>
            </w:r>
            <w:bookmarkStart w:id="0" w:name="_GoBack"/>
            <w:bookmarkEnd w:id="0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Дубинин, В.Е. Гмирин</w:t>
            </w:r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избирательных объединений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FD39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Семинар-совещание</w:t>
            </w:r>
            <w:r w:rsidR="00D94EF0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участия общественных объединений в выборах, назначенных на единый день г</w:t>
            </w:r>
            <w:r w:rsidR="00FD3939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4B5B4B" w:rsidP="009A3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73" w:hanging="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случае назначения выборов: </w:t>
            </w:r>
            <w:r w:rsidR="00FD3939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юл</w:t>
            </w:r>
            <w:r w:rsidR="00D94EF0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Дубинин, В.Е. Гмирин</w:t>
            </w:r>
          </w:p>
        </w:tc>
      </w:tr>
      <w:tr w:rsidR="00FD3939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9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FD3939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9" w:rsidRPr="00614270" w:rsidRDefault="00FD3939" w:rsidP="00FD39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УИК, наблюдатели, сотрудники правоохранительных органов, иные участники избирательного процесса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9" w:rsidRPr="00614270" w:rsidRDefault="004B5B4B" w:rsidP="00614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Семинар-совещание</w:t>
            </w:r>
            <w:r w:rsidR="00614270"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с использованием системы видеоконференцсвязи) по вопросам подготовки и проведения выборов, назначенных на единый день голосования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9" w:rsidRPr="00614270" w:rsidRDefault="004B5B4B" w:rsidP="009A3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73" w:hanging="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случае назначения выборов: </w:t>
            </w:r>
            <w:r w:rsidR="00614270" w:rsidRPr="006142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июль-сентябрь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939" w:rsidRPr="00614270" w:rsidRDefault="0061427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Н.Г. Дубинин, В.Е. </w:t>
            </w:r>
            <w:proofErr w:type="spellStart"/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Гмирин</w:t>
            </w:r>
            <w:proofErr w:type="spellEnd"/>
          </w:p>
        </w:tc>
      </w:tr>
      <w:tr w:rsidR="00D94EF0" w:rsidRPr="00614270" w:rsidTr="009A3F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D94EF0" w:rsidRPr="00614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Молодые и будущие 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избиратели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94EF0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популяризацию деятельности избирательных комиссий, повышение интереса молодых и будущих избирателей к работе в системе избирательных комиссий, разъяснение норм законодательства о выборах и референдуме в Российской Федерации, повышение правовой культуры молодых и будущих избирателей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EF0" w:rsidRPr="00614270" w:rsidRDefault="00DF51DE" w:rsidP="00D94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44" w:right="154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 течение года</w:t>
            </w:r>
            <w:r w:rsidR="00D94EF0" w:rsidRPr="006142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(по отдельному графику)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70" w:rsidRPr="00614270" w:rsidRDefault="00614270" w:rsidP="00D94EF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Н.Г. Дубинин,</w:t>
            </w:r>
          </w:p>
          <w:p w:rsidR="00D94EF0" w:rsidRPr="00614270" w:rsidRDefault="00614270" w:rsidP="00D94EF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6142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Т.П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.К</w:t>
            </w:r>
            <w:r w:rsidRPr="006142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уликова</w:t>
            </w:r>
            <w:proofErr w:type="spellEnd"/>
            <w:r w:rsidRPr="006142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</w:p>
          <w:p w:rsidR="00D94EF0" w:rsidRPr="00614270" w:rsidRDefault="00D94EF0" w:rsidP="00D94EF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78" w:lineRule="exact"/>
              <w:ind w:left="101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организации, органы молодежного</w:t>
            </w:r>
            <w:r w:rsidR="009A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 (по согласованию</w:t>
            </w:r>
            <w:r w:rsidRPr="00614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500B6" w:rsidRPr="00614270" w:rsidRDefault="007500B6" w:rsidP="001D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00B6" w:rsidRPr="00614270" w:rsidSect="005D38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1748F"/>
    <w:rsid w:val="000618A2"/>
    <w:rsid w:val="001054EB"/>
    <w:rsid w:val="00163CC6"/>
    <w:rsid w:val="00177603"/>
    <w:rsid w:val="0018102D"/>
    <w:rsid w:val="00195E3B"/>
    <w:rsid w:val="001A461C"/>
    <w:rsid w:val="001D0FF4"/>
    <w:rsid w:val="00215EC5"/>
    <w:rsid w:val="002A003B"/>
    <w:rsid w:val="002A43D1"/>
    <w:rsid w:val="003030A4"/>
    <w:rsid w:val="00436CD7"/>
    <w:rsid w:val="004B5B4B"/>
    <w:rsid w:val="00522137"/>
    <w:rsid w:val="00566F06"/>
    <w:rsid w:val="0057047E"/>
    <w:rsid w:val="0057791C"/>
    <w:rsid w:val="005D3850"/>
    <w:rsid w:val="005F57D0"/>
    <w:rsid w:val="00614270"/>
    <w:rsid w:val="006635E9"/>
    <w:rsid w:val="006C1E43"/>
    <w:rsid w:val="006D798F"/>
    <w:rsid w:val="007278DB"/>
    <w:rsid w:val="007500B6"/>
    <w:rsid w:val="007D11BC"/>
    <w:rsid w:val="008B76D4"/>
    <w:rsid w:val="008C7A35"/>
    <w:rsid w:val="008C7E62"/>
    <w:rsid w:val="008F73E2"/>
    <w:rsid w:val="00945D22"/>
    <w:rsid w:val="00991FD5"/>
    <w:rsid w:val="009A3FFB"/>
    <w:rsid w:val="00AC5DF8"/>
    <w:rsid w:val="00B4352B"/>
    <w:rsid w:val="00C17193"/>
    <w:rsid w:val="00C75D6B"/>
    <w:rsid w:val="00C979E6"/>
    <w:rsid w:val="00CF7BD4"/>
    <w:rsid w:val="00D05C81"/>
    <w:rsid w:val="00D94EF0"/>
    <w:rsid w:val="00DB7CB6"/>
    <w:rsid w:val="00DF51DE"/>
    <w:rsid w:val="00E14314"/>
    <w:rsid w:val="00E822BB"/>
    <w:rsid w:val="00E94A9D"/>
    <w:rsid w:val="00EC4B2C"/>
    <w:rsid w:val="00EC5FA8"/>
    <w:rsid w:val="00ED6769"/>
    <w:rsid w:val="00FB4FFB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90CC-FA7C-4887-96C6-1D981FC1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Татьяна Куликова</cp:lastModifiedBy>
  <cp:revision>5</cp:revision>
  <cp:lastPrinted>2023-01-23T11:25:00Z</cp:lastPrinted>
  <dcterms:created xsi:type="dcterms:W3CDTF">2023-01-21T05:17:00Z</dcterms:created>
  <dcterms:modified xsi:type="dcterms:W3CDTF">2023-01-23T13:11:00Z</dcterms:modified>
</cp:coreProperties>
</file>