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77494C" w:rsidRPr="0077494C" w:rsidTr="00DE32F5">
        <w:tc>
          <w:tcPr>
            <w:tcW w:w="9468" w:type="dxa"/>
            <w:gridSpan w:val="3"/>
            <w:hideMark/>
          </w:tcPr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77494C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4B25A2D" wp14:editId="693A35E1">
                  <wp:extent cx="633730" cy="6159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94C" w:rsidRPr="0077494C" w:rsidTr="00DE32F5">
        <w:tc>
          <w:tcPr>
            <w:tcW w:w="9468" w:type="dxa"/>
            <w:gridSpan w:val="3"/>
          </w:tcPr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77494C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СОВЕТ ДЕПУТАТОВ НОВОАЛЕКСАНДРОВСКОГО МУНИЦИПАЛЬНОГО ОКРУГА СТАВРОПОЛЬСКОГО КРАЯ </w:t>
            </w:r>
          </w:p>
          <w:p w:rsid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  <w:r w:rsidRPr="0077494C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t xml:space="preserve">ВТОРОГО СОЗЫВА </w:t>
            </w:r>
          </w:p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7494C" w:rsidRPr="0077494C" w:rsidTr="00DE32F5">
        <w:tc>
          <w:tcPr>
            <w:tcW w:w="2552" w:type="dxa"/>
          </w:tcPr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4396" w:type="dxa"/>
          </w:tcPr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77494C">
              <w:rPr>
                <w:rFonts w:ascii="Times New Roman" w:hAnsi="Times New Roman"/>
                <w:b/>
                <w:noProof/>
                <w:sz w:val="28"/>
                <w:szCs w:val="28"/>
              </w:rPr>
              <w:t>РЕШЕНИЕ</w:t>
            </w:r>
          </w:p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2520" w:type="dxa"/>
          </w:tcPr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7494C" w:rsidRPr="0077494C" w:rsidTr="00DE32F5">
        <w:tc>
          <w:tcPr>
            <w:tcW w:w="2552" w:type="dxa"/>
          </w:tcPr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77494C">
              <w:rPr>
                <w:rFonts w:ascii="Times New Roman" w:hAnsi="Times New Roman"/>
                <w:bCs/>
                <w:noProof/>
                <w:sz w:val="28"/>
                <w:szCs w:val="28"/>
              </w:rPr>
              <w:t>11 марта 2025 г.</w:t>
            </w:r>
          </w:p>
        </w:tc>
        <w:tc>
          <w:tcPr>
            <w:tcW w:w="4396" w:type="dxa"/>
            <w:hideMark/>
          </w:tcPr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7494C">
              <w:rPr>
                <w:rFonts w:ascii="Times New Roman" w:hAnsi="Times New Roman"/>
                <w:noProof/>
                <w:sz w:val="28"/>
                <w:szCs w:val="28"/>
              </w:rPr>
              <w:t>г. Новоалександровск</w:t>
            </w:r>
          </w:p>
        </w:tc>
        <w:tc>
          <w:tcPr>
            <w:tcW w:w="2520" w:type="dxa"/>
          </w:tcPr>
          <w:p w:rsidR="0077494C" w:rsidRPr="0077494C" w:rsidRDefault="0077494C" w:rsidP="0077494C">
            <w:pPr>
              <w:widowControl w:val="0"/>
              <w:suppressAutoHyphens/>
              <w:snapToGrid w:val="0"/>
              <w:spacing w:after="0" w:line="240" w:lineRule="auto"/>
              <w:ind w:right="-2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7494C">
              <w:rPr>
                <w:rFonts w:ascii="Times New Roman" w:hAnsi="Times New Roman"/>
                <w:noProof/>
                <w:sz w:val="28"/>
                <w:szCs w:val="28"/>
              </w:rPr>
              <w:t>№ 31/8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51</w:t>
            </w:r>
            <w:r w:rsidRPr="0077494C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</w:tc>
      </w:tr>
    </w:tbl>
    <w:p w:rsidR="00FB2182" w:rsidRPr="003E555B" w:rsidRDefault="00FB2182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Pr="006A2499" w:rsidRDefault="008570AC" w:rsidP="006A249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О</w:t>
      </w:r>
      <w:r w:rsidR="007F15C7">
        <w:rPr>
          <w:rFonts w:ascii="Times New Roman" w:hAnsi="Times New Roman" w:cs="Times New Roman"/>
          <w:b w:val="0"/>
          <w:sz w:val="28"/>
          <w:szCs w:val="28"/>
        </w:rPr>
        <w:t>б утверждении плана мониторинга применения</w:t>
      </w:r>
      <w:r w:rsidR="004238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Совета депутатов </w:t>
      </w:r>
      <w:proofErr w:type="spellStart"/>
      <w:r w:rsidRPr="0076701A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B2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6701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7F15C7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68670E">
        <w:rPr>
          <w:rFonts w:ascii="Times New Roman" w:hAnsi="Times New Roman" w:cs="Times New Roman"/>
          <w:b w:val="0"/>
          <w:sz w:val="28"/>
          <w:szCs w:val="28"/>
        </w:rPr>
        <w:t>5</w:t>
      </w:r>
      <w:r w:rsidR="007F15C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8570AC" w:rsidRDefault="008570AC" w:rsidP="008570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2182" w:rsidRPr="00240773" w:rsidRDefault="00FB2182" w:rsidP="008570A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570AC" w:rsidRPr="00240773" w:rsidRDefault="008570AC" w:rsidP="00857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40773">
        <w:rPr>
          <w:rFonts w:ascii="Times New Roman" w:hAnsi="Times New Roman"/>
          <w:sz w:val="28"/>
          <w:szCs w:val="28"/>
        </w:rPr>
        <w:t xml:space="preserve">В соответствии </w:t>
      </w:r>
      <w:r w:rsidR="006A2499">
        <w:rPr>
          <w:rFonts w:ascii="Times New Roman" w:hAnsi="Times New Roman"/>
          <w:sz w:val="28"/>
          <w:szCs w:val="28"/>
        </w:rPr>
        <w:t xml:space="preserve">с </w:t>
      </w:r>
      <w:r w:rsidR="007F15C7">
        <w:rPr>
          <w:rFonts w:ascii="Times New Roman" w:hAnsi="Times New Roman"/>
          <w:sz w:val="28"/>
          <w:szCs w:val="28"/>
        </w:rPr>
        <w:t xml:space="preserve">п. 11 </w:t>
      </w:r>
      <w:r w:rsidR="006A2499">
        <w:rPr>
          <w:rFonts w:ascii="Times New Roman" w:hAnsi="Times New Roman"/>
          <w:sz w:val="28"/>
          <w:szCs w:val="28"/>
        </w:rPr>
        <w:t>Порядк</w:t>
      </w:r>
      <w:r w:rsidR="007F15C7">
        <w:rPr>
          <w:rFonts w:ascii="Times New Roman" w:hAnsi="Times New Roman"/>
          <w:sz w:val="28"/>
          <w:szCs w:val="28"/>
        </w:rPr>
        <w:t>а</w:t>
      </w:r>
      <w:r w:rsidR="006A2499">
        <w:rPr>
          <w:rFonts w:ascii="Times New Roman" w:hAnsi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Совета депутатов </w:t>
      </w:r>
      <w:proofErr w:type="spellStart"/>
      <w:r w:rsidR="006A249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6A2499">
        <w:rPr>
          <w:rFonts w:ascii="Times New Roman" w:hAnsi="Times New Roman"/>
          <w:sz w:val="28"/>
          <w:szCs w:val="28"/>
        </w:rPr>
        <w:t xml:space="preserve"> </w:t>
      </w:r>
      <w:r w:rsidR="00442B29" w:rsidRPr="00442B29">
        <w:rPr>
          <w:rFonts w:ascii="Times New Roman" w:hAnsi="Times New Roman"/>
          <w:sz w:val="28"/>
          <w:szCs w:val="28"/>
        </w:rPr>
        <w:t>муниципального</w:t>
      </w:r>
      <w:r w:rsidR="006A2499" w:rsidRPr="00442B29">
        <w:rPr>
          <w:rFonts w:ascii="Times New Roman" w:hAnsi="Times New Roman"/>
          <w:sz w:val="28"/>
          <w:szCs w:val="28"/>
        </w:rPr>
        <w:t xml:space="preserve"> </w:t>
      </w:r>
      <w:r w:rsidR="006A2499">
        <w:rPr>
          <w:rFonts w:ascii="Times New Roman" w:hAnsi="Times New Roman"/>
          <w:sz w:val="28"/>
          <w:szCs w:val="28"/>
        </w:rPr>
        <w:t>округа Ст</w:t>
      </w:r>
      <w:r w:rsidR="00442B29">
        <w:rPr>
          <w:rFonts w:ascii="Times New Roman" w:hAnsi="Times New Roman"/>
          <w:sz w:val="28"/>
          <w:szCs w:val="28"/>
        </w:rPr>
        <w:t>авропольского края, утвержденного</w:t>
      </w:r>
      <w:r w:rsidR="006A2499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="006A2499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6A2499">
        <w:rPr>
          <w:rFonts w:ascii="Times New Roman" w:hAnsi="Times New Roman"/>
          <w:sz w:val="28"/>
          <w:szCs w:val="28"/>
        </w:rPr>
        <w:t xml:space="preserve"> </w:t>
      </w:r>
      <w:r w:rsidR="00442B29" w:rsidRPr="00442B29">
        <w:rPr>
          <w:rFonts w:ascii="Times New Roman" w:hAnsi="Times New Roman"/>
          <w:sz w:val="28"/>
          <w:szCs w:val="28"/>
        </w:rPr>
        <w:t>муниципального</w:t>
      </w:r>
      <w:r w:rsidR="006A2499" w:rsidRPr="00442B29">
        <w:rPr>
          <w:rFonts w:ascii="Times New Roman" w:hAnsi="Times New Roman"/>
          <w:sz w:val="28"/>
          <w:szCs w:val="28"/>
        </w:rPr>
        <w:t xml:space="preserve"> ок</w:t>
      </w:r>
      <w:r w:rsidR="00442B29">
        <w:rPr>
          <w:rFonts w:ascii="Times New Roman" w:hAnsi="Times New Roman"/>
          <w:sz w:val="28"/>
          <w:szCs w:val="28"/>
        </w:rPr>
        <w:t>руга Ставропольского края от 16</w:t>
      </w:r>
      <w:r w:rsidR="006A2499">
        <w:rPr>
          <w:rFonts w:ascii="Times New Roman" w:hAnsi="Times New Roman"/>
          <w:sz w:val="28"/>
          <w:szCs w:val="28"/>
        </w:rPr>
        <w:t xml:space="preserve"> </w:t>
      </w:r>
      <w:r w:rsidR="00442B29">
        <w:rPr>
          <w:rFonts w:ascii="Times New Roman" w:hAnsi="Times New Roman"/>
          <w:sz w:val="28"/>
          <w:szCs w:val="28"/>
        </w:rPr>
        <w:t>ноя</w:t>
      </w:r>
      <w:r w:rsidR="006A2499">
        <w:rPr>
          <w:rFonts w:ascii="Times New Roman" w:hAnsi="Times New Roman"/>
          <w:sz w:val="28"/>
          <w:szCs w:val="28"/>
        </w:rPr>
        <w:t>бря 202</w:t>
      </w:r>
      <w:r w:rsidR="00442B29">
        <w:rPr>
          <w:rFonts w:ascii="Times New Roman" w:hAnsi="Times New Roman"/>
          <w:sz w:val="28"/>
          <w:szCs w:val="28"/>
        </w:rPr>
        <w:t>3г. № 17</w:t>
      </w:r>
      <w:r w:rsidR="006A2499">
        <w:rPr>
          <w:rFonts w:ascii="Times New Roman" w:hAnsi="Times New Roman"/>
          <w:sz w:val="28"/>
          <w:szCs w:val="28"/>
        </w:rPr>
        <w:t>/</w:t>
      </w:r>
      <w:r w:rsidR="00442B29">
        <w:rPr>
          <w:rFonts w:ascii="Times New Roman" w:hAnsi="Times New Roman"/>
          <w:sz w:val="28"/>
          <w:szCs w:val="28"/>
        </w:rPr>
        <w:t>708</w:t>
      </w:r>
      <w:r w:rsidR="00E02A25">
        <w:rPr>
          <w:rFonts w:ascii="Times New Roman" w:hAnsi="Times New Roman"/>
          <w:sz w:val="28"/>
          <w:szCs w:val="28"/>
        </w:rPr>
        <w:t xml:space="preserve">, </w:t>
      </w:r>
      <w:r w:rsidRPr="00240773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240773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Pr="00240773">
        <w:rPr>
          <w:rFonts w:ascii="Times New Roman" w:hAnsi="Times New Roman"/>
          <w:sz w:val="28"/>
          <w:szCs w:val="28"/>
        </w:rPr>
        <w:t xml:space="preserve"> </w:t>
      </w:r>
      <w:r w:rsidR="00442B29" w:rsidRPr="00442B29">
        <w:rPr>
          <w:rFonts w:ascii="Times New Roman" w:hAnsi="Times New Roman"/>
          <w:sz w:val="28"/>
          <w:szCs w:val="28"/>
        </w:rPr>
        <w:t>муниципального</w:t>
      </w:r>
      <w:r w:rsidRPr="00442B29">
        <w:rPr>
          <w:rFonts w:ascii="Times New Roman" w:hAnsi="Times New Roman"/>
          <w:sz w:val="28"/>
          <w:szCs w:val="28"/>
        </w:rPr>
        <w:t xml:space="preserve"> о</w:t>
      </w:r>
      <w:r w:rsidRPr="00240773">
        <w:rPr>
          <w:rFonts w:ascii="Times New Roman" w:hAnsi="Times New Roman"/>
          <w:sz w:val="28"/>
          <w:szCs w:val="28"/>
        </w:rPr>
        <w:t>круга Ставропольского края</w:t>
      </w:r>
    </w:p>
    <w:p w:rsidR="008570AC" w:rsidRDefault="008570AC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2182" w:rsidRPr="00240773" w:rsidRDefault="00FB2182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570AC" w:rsidRDefault="008570AC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773">
        <w:rPr>
          <w:rFonts w:ascii="Times New Roman" w:hAnsi="Times New Roman" w:cs="Times New Roman"/>
          <w:b w:val="0"/>
          <w:sz w:val="28"/>
          <w:szCs w:val="28"/>
        </w:rPr>
        <w:t>Р Е Ш И Л:</w:t>
      </w:r>
    </w:p>
    <w:p w:rsidR="0047513B" w:rsidRPr="00240773" w:rsidRDefault="0047513B" w:rsidP="008570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5C7" w:rsidRDefault="008570AC" w:rsidP="007F15C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471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F15C7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план мониторинга применения </w:t>
      </w:r>
      <w:r w:rsidR="007F15C7" w:rsidRPr="0076701A">
        <w:rPr>
          <w:rFonts w:ascii="Times New Roman" w:hAnsi="Times New Roman" w:cs="Times New Roman"/>
          <w:b w:val="0"/>
          <w:sz w:val="28"/>
          <w:szCs w:val="28"/>
        </w:rPr>
        <w:t xml:space="preserve">нормативных правовых актов Совета депутатов </w:t>
      </w:r>
      <w:proofErr w:type="spellStart"/>
      <w:r w:rsidR="007F15C7" w:rsidRPr="0076701A">
        <w:rPr>
          <w:rFonts w:ascii="Times New Roman" w:hAnsi="Times New Roman" w:cs="Times New Roman"/>
          <w:b w:val="0"/>
          <w:sz w:val="28"/>
          <w:szCs w:val="28"/>
        </w:rPr>
        <w:t>Новоалександровского</w:t>
      </w:r>
      <w:proofErr w:type="spellEnd"/>
      <w:r w:rsidR="007F15C7" w:rsidRPr="007670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42B29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7F15C7" w:rsidRPr="0076701A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  <w:r w:rsidR="00EA75AD">
        <w:rPr>
          <w:rFonts w:ascii="Times New Roman" w:hAnsi="Times New Roman" w:cs="Times New Roman"/>
          <w:b w:val="0"/>
          <w:sz w:val="28"/>
          <w:szCs w:val="28"/>
        </w:rPr>
        <w:t xml:space="preserve"> на 202</w:t>
      </w:r>
      <w:r w:rsidR="0068670E">
        <w:rPr>
          <w:rFonts w:ascii="Times New Roman" w:hAnsi="Times New Roman" w:cs="Times New Roman"/>
          <w:b w:val="0"/>
          <w:sz w:val="28"/>
          <w:szCs w:val="28"/>
        </w:rPr>
        <w:t>5</w:t>
      </w:r>
      <w:r w:rsidR="007F15C7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7F15C7" w:rsidRPr="006A2499" w:rsidRDefault="007F15C7" w:rsidP="007F15C7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2B29" w:rsidRPr="00707190" w:rsidRDefault="008570AC" w:rsidP="00442B29">
      <w:pPr>
        <w:pStyle w:val="a7"/>
        <w:ind w:firstLine="708"/>
        <w:jc w:val="both"/>
        <w:rPr>
          <w:color w:val="000000"/>
          <w:spacing w:val="2"/>
          <w:szCs w:val="28"/>
        </w:rPr>
      </w:pPr>
      <w:r>
        <w:rPr>
          <w:szCs w:val="28"/>
        </w:rPr>
        <w:t xml:space="preserve">2. </w:t>
      </w:r>
      <w:r w:rsidR="007F15C7">
        <w:rPr>
          <w:szCs w:val="28"/>
        </w:rPr>
        <w:t>Р</w:t>
      </w:r>
      <w:r w:rsidRPr="00122D92">
        <w:rPr>
          <w:szCs w:val="28"/>
        </w:rPr>
        <w:t xml:space="preserve">азместить </w:t>
      </w:r>
      <w:r w:rsidR="007F15C7">
        <w:rPr>
          <w:szCs w:val="28"/>
        </w:rPr>
        <w:t xml:space="preserve">настоящее решение </w:t>
      </w:r>
      <w:r w:rsidRPr="00122D92">
        <w:rPr>
          <w:szCs w:val="28"/>
        </w:rPr>
        <w:t xml:space="preserve">на официальном </w:t>
      </w:r>
      <w:r w:rsidR="00442B29">
        <w:rPr>
          <w:color w:val="000000"/>
          <w:spacing w:val="2"/>
          <w:szCs w:val="28"/>
        </w:rPr>
        <w:t xml:space="preserve">сайте </w:t>
      </w:r>
      <w:proofErr w:type="spellStart"/>
      <w:r w:rsidR="00442B29" w:rsidRPr="00B743DC">
        <w:rPr>
          <w:color w:val="000000"/>
          <w:spacing w:val="2"/>
          <w:szCs w:val="28"/>
        </w:rPr>
        <w:t>Новоалександровского</w:t>
      </w:r>
      <w:proofErr w:type="spellEnd"/>
      <w:r w:rsidR="00442B29" w:rsidRPr="00B743DC">
        <w:rPr>
          <w:color w:val="000000"/>
          <w:spacing w:val="2"/>
          <w:szCs w:val="28"/>
        </w:rPr>
        <w:t xml:space="preserve"> </w:t>
      </w:r>
      <w:r w:rsidR="00442B29">
        <w:rPr>
          <w:color w:val="000000"/>
          <w:spacing w:val="2"/>
          <w:szCs w:val="28"/>
        </w:rPr>
        <w:t xml:space="preserve">муниципального </w:t>
      </w:r>
      <w:r w:rsidR="00442B29" w:rsidRPr="00B743DC">
        <w:rPr>
          <w:color w:val="000000"/>
          <w:spacing w:val="2"/>
          <w:szCs w:val="28"/>
        </w:rPr>
        <w:t xml:space="preserve">округа Ставропольского края </w:t>
      </w:r>
      <w:r w:rsidR="00442B29" w:rsidRPr="00707190">
        <w:rPr>
          <w:color w:val="000000"/>
          <w:spacing w:val="2"/>
          <w:szCs w:val="28"/>
        </w:rPr>
        <w:t>(</w:t>
      </w:r>
      <w:r w:rsidR="00442B29" w:rsidRPr="009969CC">
        <w:rPr>
          <w:spacing w:val="2"/>
          <w:szCs w:val="28"/>
        </w:rPr>
        <w:t>http://newalexandrovsk.</w:t>
      </w:r>
      <w:proofErr w:type="spellStart"/>
      <w:r w:rsidR="00442B29" w:rsidRPr="009969CC">
        <w:rPr>
          <w:spacing w:val="2"/>
          <w:szCs w:val="28"/>
          <w:lang w:val="en-US"/>
        </w:rPr>
        <w:t>gosuslugi</w:t>
      </w:r>
      <w:proofErr w:type="spellEnd"/>
      <w:r w:rsidR="00442B29" w:rsidRPr="009969CC">
        <w:rPr>
          <w:spacing w:val="2"/>
          <w:szCs w:val="28"/>
        </w:rPr>
        <w:t>.</w:t>
      </w:r>
      <w:proofErr w:type="spellStart"/>
      <w:r w:rsidR="00442B29" w:rsidRPr="009969CC">
        <w:rPr>
          <w:spacing w:val="2"/>
          <w:szCs w:val="28"/>
          <w:lang w:val="en-US"/>
        </w:rPr>
        <w:t>ru</w:t>
      </w:r>
      <w:proofErr w:type="spellEnd"/>
      <w:r w:rsidR="00442B29">
        <w:rPr>
          <w:color w:val="000000"/>
          <w:spacing w:val="2"/>
          <w:szCs w:val="28"/>
        </w:rPr>
        <w:t>).</w:t>
      </w:r>
    </w:p>
    <w:p w:rsidR="00FB2182" w:rsidRPr="0068749C" w:rsidRDefault="00FB2182" w:rsidP="006A2499">
      <w:pPr>
        <w:pStyle w:val="ConsPlusTitle"/>
        <w:widowControl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8570AC" w:rsidRPr="00AD21A9" w:rsidRDefault="008570AC" w:rsidP="005009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</w:t>
      </w:r>
      <w:r w:rsidR="00423856">
        <w:rPr>
          <w:rFonts w:ascii="Times New Roman" w:hAnsi="Times New Roman"/>
          <w:sz w:val="28"/>
          <w:szCs w:val="28"/>
        </w:rPr>
        <w:t>.</w:t>
      </w:r>
    </w:p>
    <w:p w:rsidR="0077494C" w:rsidRDefault="0077494C" w:rsidP="0077494C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94C" w:rsidRDefault="0077494C" w:rsidP="0077494C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94C" w:rsidRDefault="0077494C" w:rsidP="0077494C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7494C" w:rsidRPr="0077494C" w:rsidRDefault="0077494C" w:rsidP="007749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7494C">
        <w:rPr>
          <w:rFonts w:ascii="Times New Roman" w:hAnsi="Times New Roman"/>
          <w:color w:val="000000"/>
          <w:sz w:val="28"/>
          <w:szCs w:val="24"/>
        </w:rPr>
        <w:t>Председатель Совета депутатов</w:t>
      </w:r>
    </w:p>
    <w:p w:rsidR="0077494C" w:rsidRPr="0077494C" w:rsidRDefault="0077494C" w:rsidP="007749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77494C">
        <w:rPr>
          <w:rFonts w:ascii="Times New Roman" w:hAnsi="Times New Roman"/>
          <w:color w:val="000000"/>
          <w:sz w:val="28"/>
          <w:szCs w:val="24"/>
        </w:rPr>
        <w:t>Новоалександровского</w:t>
      </w:r>
      <w:proofErr w:type="spellEnd"/>
      <w:r w:rsidRPr="0077494C">
        <w:rPr>
          <w:rFonts w:ascii="Times New Roman" w:hAnsi="Times New Roman"/>
          <w:color w:val="000000"/>
          <w:sz w:val="28"/>
          <w:szCs w:val="24"/>
        </w:rPr>
        <w:t xml:space="preserve"> муниципального</w:t>
      </w:r>
    </w:p>
    <w:p w:rsidR="0077494C" w:rsidRPr="0077494C" w:rsidRDefault="0077494C" w:rsidP="007749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77494C">
        <w:rPr>
          <w:rFonts w:ascii="Times New Roman" w:hAnsi="Times New Roman"/>
          <w:color w:val="000000"/>
          <w:sz w:val="28"/>
          <w:szCs w:val="24"/>
        </w:rPr>
        <w:t xml:space="preserve">округа Ставропольского края                                                              </w:t>
      </w:r>
      <w:proofErr w:type="spellStart"/>
      <w:r w:rsidRPr="0077494C">
        <w:rPr>
          <w:rFonts w:ascii="Times New Roman" w:hAnsi="Times New Roman"/>
          <w:color w:val="000000"/>
          <w:sz w:val="28"/>
          <w:szCs w:val="24"/>
        </w:rPr>
        <w:t>С.В.Шахов</w:t>
      </w:r>
      <w:proofErr w:type="spellEnd"/>
    </w:p>
    <w:p w:rsidR="0077494C" w:rsidRPr="0077494C" w:rsidRDefault="0077494C" w:rsidP="0077494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77494C" w:rsidRDefault="00D803B9" w:rsidP="0077494C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E3286" w:rsidRDefault="008570AC" w:rsidP="0077494C">
      <w:pPr>
        <w:pStyle w:val="ConsPlusNormal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520B2">
        <w:rPr>
          <w:rFonts w:ascii="Times New Roman" w:hAnsi="Times New Roman" w:cs="Times New Roman"/>
          <w:sz w:val="28"/>
          <w:szCs w:val="28"/>
        </w:rPr>
        <w:t>решени</w:t>
      </w:r>
      <w:r w:rsidR="00BE73A4">
        <w:rPr>
          <w:rFonts w:ascii="Times New Roman" w:hAnsi="Times New Roman" w:cs="Times New Roman"/>
          <w:sz w:val="28"/>
          <w:szCs w:val="28"/>
        </w:rPr>
        <w:t>ем</w:t>
      </w:r>
      <w:r w:rsidRPr="004520B2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77494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77494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77494C">
        <w:rPr>
          <w:rFonts w:ascii="Times New Roman" w:hAnsi="Times New Roman" w:cs="Times New Roman"/>
          <w:sz w:val="28"/>
          <w:szCs w:val="28"/>
        </w:rPr>
        <w:t xml:space="preserve"> </w:t>
      </w:r>
      <w:r w:rsidR="00442B2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520B2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8570AC" w:rsidRDefault="0077494C" w:rsidP="0077494C">
      <w:pPr>
        <w:pStyle w:val="ConsPlusNormal"/>
        <w:ind w:left="4956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42B2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EF6228">
        <w:rPr>
          <w:rFonts w:ascii="Times New Roman" w:hAnsi="Times New Roman" w:cs="Times New Roman"/>
          <w:sz w:val="28"/>
          <w:szCs w:val="28"/>
        </w:rPr>
        <w:t xml:space="preserve"> марта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2025 г. № 31/851</w:t>
      </w:r>
    </w:p>
    <w:p w:rsidR="003D2AD0" w:rsidRDefault="003D2AD0" w:rsidP="003D2AD0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7F15C7" w:rsidRDefault="007F15C7" w:rsidP="008570AC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мониторинга применения </w:t>
      </w:r>
      <w:r w:rsidR="008570AC" w:rsidRPr="0076701A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</w:t>
      </w:r>
      <w:r>
        <w:rPr>
          <w:rFonts w:ascii="Times New Roman" w:hAnsi="Times New Roman" w:cs="Times New Roman"/>
          <w:b/>
          <w:sz w:val="28"/>
          <w:szCs w:val="28"/>
        </w:rPr>
        <w:t xml:space="preserve">актов </w:t>
      </w:r>
      <w:r w:rsidR="008570AC" w:rsidRPr="0076701A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8570AC" w:rsidRPr="0076701A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="008570AC" w:rsidRPr="00767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2B2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8570AC" w:rsidRPr="0076701A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3D2AD0" w:rsidRDefault="008570AC" w:rsidP="003D2AD0">
      <w:pPr>
        <w:pStyle w:val="ConsPlusNormal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6701A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7F15C7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1A6BF9">
        <w:rPr>
          <w:rFonts w:ascii="Times New Roman" w:hAnsi="Times New Roman" w:cs="Times New Roman"/>
          <w:b/>
          <w:sz w:val="28"/>
          <w:szCs w:val="28"/>
        </w:rPr>
        <w:t>5</w:t>
      </w:r>
      <w:r w:rsidR="007F15C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57"/>
        <w:gridCol w:w="3546"/>
        <w:gridCol w:w="3005"/>
        <w:gridCol w:w="1985"/>
      </w:tblGrid>
      <w:tr w:rsidR="005E3D88" w:rsidRPr="00813B90" w:rsidTr="003D2AD0">
        <w:tc>
          <w:tcPr>
            <w:tcW w:w="957" w:type="dxa"/>
          </w:tcPr>
          <w:p w:rsidR="00A461F7" w:rsidRPr="00813B90" w:rsidRDefault="00A461F7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 xml:space="preserve">№ </w:t>
            </w:r>
          </w:p>
          <w:p w:rsidR="00A461F7" w:rsidRPr="00813B90" w:rsidRDefault="00A461F7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>п/п</w:t>
            </w:r>
          </w:p>
        </w:tc>
        <w:tc>
          <w:tcPr>
            <w:tcW w:w="3546" w:type="dxa"/>
          </w:tcPr>
          <w:p w:rsidR="00A461F7" w:rsidRPr="00813B90" w:rsidRDefault="00A461F7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>Наименование нормативного правового акта либо группы нормативных правовых актов, мониторинг которых планируется осуществить</w:t>
            </w:r>
            <w:r w:rsidR="00DC3084" w:rsidRPr="00813B90">
              <w:rPr>
                <w:rFonts w:ascii="Times New Roman" w:hAnsi="Times New Roman"/>
                <w:szCs w:val="22"/>
              </w:rPr>
              <w:t xml:space="preserve"> *</w:t>
            </w:r>
          </w:p>
          <w:p w:rsidR="00DC3084" w:rsidRPr="00813B90" w:rsidRDefault="00DC3084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05" w:type="dxa"/>
          </w:tcPr>
          <w:p w:rsidR="00A461F7" w:rsidRPr="00813B90" w:rsidRDefault="00A461F7" w:rsidP="00DC3084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>Наименование</w:t>
            </w:r>
            <w:r w:rsidR="00DC3084" w:rsidRPr="00813B90">
              <w:rPr>
                <w:rFonts w:ascii="Times New Roman" w:hAnsi="Times New Roman"/>
                <w:szCs w:val="22"/>
              </w:rPr>
              <w:t xml:space="preserve"> разработчика нормативного правового акта</w:t>
            </w:r>
            <w:r w:rsidR="00313795" w:rsidRPr="00813B90">
              <w:rPr>
                <w:rFonts w:ascii="Times New Roman" w:hAnsi="Times New Roman"/>
                <w:szCs w:val="22"/>
              </w:rPr>
              <w:t>, ответственного за подготовку данных для доклада</w:t>
            </w:r>
            <w:r w:rsidR="00FA7F69" w:rsidRPr="00813B90">
              <w:rPr>
                <w:rFonts w:ascii="Times New Roman" w:hAnsi="Times New Roman"/>
                <w:szCs w:val="22"/>
              </w:rPr>
              <w:t>**</w:t>
            </w:r>
          </w:p>
        </w:tc>
        <w:tc>
          <w:tcPr>
            <w:tcW w:w="1985" w:type="dxa"/>
          </w:tcPr>
          <w:p w:rsidR="00A461F7" w:rsidRPr="00813B90" w:rsidRDefault="00DC3084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>Срок подготовки</w:t>
            </w:r>
          </w:p>
          <w:p w:rsidR="00DC3084" w:rsidRPr="00813B90" w:rsidRDefault="00DC3084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 xml:space="preserve">доклада </w:t>
            </w:r>
            <w:r w:rsidR="00313795" w:rsidRPr="00813B90">
              <w:rPr>
                <w:rFonts w:ascii="Times New Roman" w:hAnsi="Times New Roman"/>
                <w:szCs w:val="22"/>
              </w:rPr>
              <w:t>по итогам мониторинга за 202</w:t>
            </w:r>
            <w:r w:rsidR="0068670E" w:rsidRPr="00813B90">
              <w:rPr>
                <w:rFonts w:ascii="Times New Roman" w:hAnsi="Times New Roman"/>
                <w:szCs w:val="22"/>
              </w:rPr>
              <w:t>5</w:t>
            </w:r>
            <w:r w:rsidR="00313795" w:rsidRPr="00813B90">
              <w:rPr>
                <w:rFonts w:ascii="Times New Roman" w:hAnsi="Times New Roman"/>
                <w:szCs w:val="22"/>
              </w:rPr>
              <w:t xml:space="preserve"> год</w:t>
            </w:r>
            <w:r w:rsidR="00FA7F69" w:rsidRPr="00813B90">
              <w:rPr>
                <w:rFonts w:ascii="Times New Roman" w:hAnsi="Times New Roman"/>
                <w:szCs w:val="22"/>
              </w:rPr>
              <w:t>***</w:t>
            </w:r>
          </w:p>
          <w:p w:rsidR="00DC3084" w:rsidRPr="00813B90" w:rsidRDefault="00DC3084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310739" w:rsidRPr="00813B90" w:rsidTr="003D2AD0">
        <w:tc>
          <w:tcPr>
            <w:tcW w:w="957" w:type="dxa"/>
          </w:tcPr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546" w:type="dxa"/>
          </w:tcPr>
          <w:p w:rsidR="00310739" w:rsidRPr="00813B90" w:rsidRDefault="00457381" w:rsidP="0068670E">
            <w:pPr>
              <w:pStyle w:val="ConsPlusNormal"/>
              <w:outlineLvl w:val="0"/>
              <w:rPr>
                <w:rFonts w:ascii="Times New Roman" w:hAnsi="Times New Roman"/>
                <w:szCs w:val="22"/>
                <w:highlight w:val="yellow"/>
              </w:rPr>
            </w:pPr>
            <w:r w:rsidRPr="00813B90">
              <w:rPr>
                <w:rFonts w:ascii="Times New Roman" w:hAnsi="Times New Roman"/>
                <w:szCs w:val="22"/>
              </w:rPr>
              <w:t xml:space="preserve">Решение Совета депутатов </w:t>
            </w:r>
            <w:proofErr w:type="spellStart"/>
            <w:r w:rsidRPr="00813B90">
              <w:rPr>
                <w:rFonts w:ascii="Times New Roman" w:hAnsi="Times New Roman"/>
                <w:szCs w:val="22"/>
              </w:rPr>
              <w:t>Новоалександровского</w:t>
            </w:r>
            <w:proofErr w:type="spellEnd"/>
            <w:r w:rsidRPr="00813B90">
              <w:rPr>
                <w:rFonts w:ascii="Times New Roman" w:hAnsi="Times New Roman"/>
                <w:szCs w:val="22"/>
              </w:rPr>
              <w:t xml:space="preserve"> городского округа Ставропольского края от </w:t>
            </w:r>
            <w:r w:rsidR="0068670E" w:rsidRPr="00813B90">
              <w:rPr>
                <w:rFonts w:ascii="Times New Roman" w:hAnsi="Times New Roman"/>
                <w:szCs w:val="22"/>
              </w:rPr>
              <w:t>25.04.2024</w:t>
            </w:r>
            <w:r w:rsidRPr="00813B90">
              <w:rPr>
                <w:rFonts w:ascii="Times New Roman" w:hAnsi="Times New Roman"/>
                <w:szCs w:val="22"/>
              </w:rPr>
              <w:t xml:space="preserve"> № </w:t>
            </w:r>
            <w:r w:rsidR="0068670E" w:rsidRPr="00813B90">
              <w:rPr>
                <w:rFonts w:ascii="Times New Roman" w:hAnsi="Times New Roman"/>
                <w:szCs w:val="22"/>
              </w:rPr>
              <w:t>23/783</w:t>
            </w:r>
            <w:r w:rsidRPr="00813B90">
              <w:rPr>
                <w:rFonts w:ascii="Times New Roman" w:hAnsi="Times New Roman"/>
                <w:szCs w:val="22"/>
              </w:rPr>
              <w:t xml:space="preserve"> «</w:t>
            </w:r>
            <w:r w:rsidR="0068670E" w:rsidRPr="00813B90">
              <w:rPr>
                <w:rFonts w:ascii="Times New Roman" w:hAnsi="Times New Roman"/>
                <w:szCs w:val="22"/>
              </w:rPr>
              <w:t xml:space="preserve">Об утверждении Порядка выдвижения, внесения, обсуждения, рассмотрения инициативных проектов, а также проведения их конкурсного отбора на территории </w:t>
            </w:r>
            <w:proofErr w:type="spellStart"/>
            <w:r w:rsidR="0068670E" w:rsidRPr="00813B90">
              <w:rPr>
                <w:rFonts w:ascii="Times New Roman" w:hAnsi="Times New Roman"/>
                <w:szCs w:val="22"/>
              </w:rPr>
              <w:t>Новоалександровского</w:t>
            </w:r>
            <w:proofErr w:type="spellEnd"/>
            <w:r w:rsidR="0068670E" w:rsidRPr="00813B90">
              <w:rPr>
                <w:rFonts w:ascii="Times New Roman" w:hAnsi="Times New Roman"/>
                <w:szCs w:val="22"/>
              </w:rPr>
              <w:t xml:space="preserve"> муниципального округа Ставропольского края</w:t>
            </w:r>
            <w:r w:rsidRPr="00813B90">
              <w:rPr>
                <w:rFonts w:ascii="Times New Roman" w:hAnsi="Times New Roman"/>
                <w:szCs w:val="22"/>
              </w:rPr>
              <w:t xml:space="preserve">» </w:t>
            </w:r>
          </w:p>
        </w:tc>
        <w:tc>
          <w:tcPr>
            <w:tcW w:w="3005" w:type="dxa"/>
          </w:tcPr>
          <w:p w:rsidR="00310739" w:rsidRPr="00813B90" w:rsidRDefault="00310739" w:rsidP="00DC3084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>финансовое управление</w:t>
            </w:r>
          </w:p>
          <w:p w:rsidR="00310739" w:rsidRPr="00813B90" w:rsidRDefault="00310739" w:rsidP="009D5FC2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 xml:space="preserve">администрации </w:t>
            </w:r>
            <w:proofErr w:type="spellStart"/>
            <w:r w:rsidRPr="00813B90">
              <w:rPr>
                <w:rFonts w:ascii="Times New Roman" w:hAnsi="Times New Roman"/>
                <w:szCs w:val="22"/>
              </w:rPr>
              <w:t>Новоалександровского</w:t>
            </w:r>
            <w:proofErr w:type="spellEnd"/>
            <w:r w:rsidRPr="00813B90">
              <w:rPr>
                <w:rFonts w:ascii="Times New Roman" w:hAnsi="Times New Roman"/>
                <w:szCs w:val="22"/>
              </w:rPr>
              <w:t xml:space="preserve"> </w:t>
            </w:r>
            <w:r w:rsidR="009D5FC2" w:rsidRPr="00813B90">
              <w:rPr>
                <w:rFonts w:ascii="Times New Roman" w:hAnsi="Times New Roman"/>
                <w:szCs w:val="22"/>
              </w:rPr>
              <w:t>муниципального</w:t>
            </w:r>
            <w:r w:rsidRPr="00813B90">
              <w:rPr>
                <w:rFonts w:ascii="Times New Roman" w:hAnsi="Times New Roman"/>
                <w:szCs w:val="22"/>
              </w:rPr>
              <w:t xml:space="preserve"> округа Ставропольского края</w:t>
            </w:r>
          </w:p>
        </w:tc>
        <w:tc>
          <w:tcPr>
            <w:tcW w:w="1985" w:type="dxa"/>
            <w:vMerge w:val="restart"/>
          </w:tcPr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 xml:space="preserve">до </w:t>
            </w:r>
          </w:p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>01 февраля 202</w:t>
            </w:r>
            <w:r w:rsidR="0068670E" w:rsidRPr="00813B90">
              <w:rPr>
                <w:rFonts w:ascii="Times New Roman" w:hAnsi="Times New Roman"/>
                <w:szCs w:val="22"/>
              </w:rPr>
              <w:t>6</w:t>
            </w:r>
            <w:r w:rsidRPr="00813B90">
              <w:rPr>
                <w:rFonts w:ascii="Times New Roman" w:hAnsi="Times New Roman"/>
                <w:szCs w:val="22"/>
              </w:rPr>
              <w:t>г.</w:t>
            </w:r>
          </w:p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  <w:p w:rsidR="00310739" w:rsidRPr="00813B90" w:rsidRDefault="00310739" w:rsidP="00A461F7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</w:tc>
      </w:tr>
      <w:tr w:rsidR="00457381" w:rsidRPr="00813B90" w:rsidTr="00813B90">
        <w:trPr>
          <w:trHeight w:val="3681"/>
        </w:trPr>
        <w:tc>
          <w:tcPr>
            <w:tcW w:w="957" w:type="dxa"/>
          </w:tcPr>
          <w:p w:rsidR="00457381" w:rsidRPr="00813B90" w:rsidRDefault="00457381" w:rsidP="00457381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3546" w:type="dxa"/>
          </w:tcPr>
          <w:p w:rsidR="00457381" w:rsidRPr="00813B90" w:rsidRDefault="0068670E" w:rsidP="0068670E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/>
                <w:bCs/>
                <w:szCs w:val="22"/>
              </w:rPr>
              <w:t xml:space="preserve">Кодекса этики и служебного поведения муниципальных служащих муниципальной службы </w:t>
            </w:r>
            <w:proofErr w:type="spellStart"/>
            <w:r w:rsidRPr="00813B90">
              <w:rPr>
                <w:rFonts w:ascii="Times New Roman" w:hAnsi="Times New Roman"/>
                <w:bCs/>
                <w:szCs w:val="22"/>
              </w:rPr>
              <w:t>Новоалександровского</w:t>
            </w:r>
            <w:proofErr w:type="spellEnd"/>
            <w:r w:rsidRPr="00813B90">
              <w:rPr>
                <w:rFonts w:ascii="Times New Roman" w:hAnsi="Times New Roman"/>
                <w:bCs/>
                <w:szCs w:val="22"/>
              </w:rPr>
              <w:t xml:space="preserve"> муниципального округа Ставропольского края,</w:t>
            </w:r>
            <w:r w:rsidRPr="00813B90">
              <w:rPr>
                <w:rFonts w:ascii="Times New Roman" w:hAnsi="Times New Roman"/>
                <w:szCs w:val="22"/>
              </w:rPr>
              <w:t xml:space="preserve"> </w:t>
            </w:r>
            <w:r w:rsidR="00457381" w:rsidRPr="00813B90">
              <w:rPr>
                <w:rFonts w:ascii="Times New Roman" w:hAnsi="Times New Roman"/>
                <w:szCs w:val="22"/>
              </w:rPr>
              <w:t>утвержденн</w:t>
            </w:r>
            <w:r w:rsidRPr="00813B90">
              <w:rPr>
                <w:rFonts w:ascii="Times New Roman" w:hAnsi="Times New Roman"/>
                <w:szCs w:val="22"/>
              </w:rPr>
              <w:t>ый</w:t>
            </w:r>
            <w:r w:rsidR="00457381" w:rsidRPr="00813B90">
              <w:rPr>
                <w:rFonts w:ascii="Times New Roman" w:hAnsi="Times New Roman"/>
                <w:szCs w:val="22"/>
              </w:rPr>
              <w:t xml:space="preserve"> решением Совета </w:t>
            </w:r>
            <w:proofErr w:type="gramStart"/>
            <w:r w:rsidR="00457381" w:rsidRPr="00813B90">
              <w:rPr>
                <w:rFonts w:ascii="Times New Roman" w:hAnsi="Times New Roman"/>
                <w:szCs w:val="22"/>
              </w:rPr>
              <w:t xml:space="preserve">депутатов  </w:t>
            </w:r>
            <w:proofErr w:type="spellStart"/>
            <w:r w:rsidR="00457381" w:rsidRPr="00813B90">
              <w:rPr>
                <w:rFonts w:ascii="Times New Roman" w:hAnsi="Times New Roman"/>
                <w:szCs w:val="22"/>
              </w:rPr>
              <w:t>Новоалександровского</w:t>
            </w:r>
            <w:proofErr w:type="spellEnd"/>
            <w:proofErr w:type="gramEnd"/>
            <w:r w:rsidR="00457381" w:rsidRPr="00813B90">
              <w:rPr>
                <w:rFonts w:ascii="Times New Roman" w:hAnsi="Times New Roman"/>
                <w:szCs w:val="22"/>
              </w:rPr>
              <w:t xml:space="preserve"> муниципального округа Ставропольского края от </w:t>
            </w:r>
            <w:r w:rsidRPr="00813B90">
              <w:rPr>
                <w:rFonts w:ascii="Times New Roman" w:hAnsi="Times New Roman"/>
                <w:szCs w:val="22"/>
              </w:rPr>
              <w:t>01.03.2024</w:t>
            </w:r>
            <w:r w:rsidR="00457381" w:rsidRPr="00813B90">
              <w:rPr>
                <w:rFonts w:ascii="Times New Roman" w:hAnsi="Times New Roman"/>
                <w:szCs w:val="22"/>
              </w:rPr>
              <w:t xml:space="preserve"> № </w:t>
            </w:r>
            <w:r w:rsidRPr="00813B90">
              <w:rPr>
                <w:rFonts w:ascii="Times New Roman" w:hAnsi="Times New Roman"/>
                <w:szCs w:val="22"/>
              </w:rPr>
              <w:t>21/753</w:t>
            </w:r>
          </w:p>
        </w:tc>
        <w:tc>
          <w:tcPr>
            <w:tcW w:w="3005" w:type="dxa"/>
          </w:tcPr>
          <w:p w:rsidR="00457381" w:rsidRPr="00813B90" w:rsidRDefault="00457381" w:rsidP="00457381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  <w:r w:rsidRPr="00813B90">
              <w:rPr>
                <w:rFonts w:ascii="Times New Roman" w:hAnsi="Times New Roman" w:cs="Times New Roman"/>
                <w:szCs w:val="22"/>
              </w:rPr>
              <w:t xml:space="preserve">отдел по противодействию коррупции, муниципальной службы, работы с кадрами и наград администрации </w:t>
            </w:r>
            <w:proofErr w:type="spellStart"/>
            <w:proofErr w:type="gramStart"/>
            <w:r w:rsidRPr="00813B90">
              <w:rPr>
                <w:rFonts w:ascii="Times New Roman" w:hAnsi="Times New Roman" w:cs="Times New Roman"/>
                <w:szCs w:val="22"/>
              </w:rPr>
              <w:t>Новоалександровского</w:t>
            </w:r>
            <w:proofErr w:type="spellEnd"/>
            <w:r w:rsidRPr="00813B90">
              <w:rPr>
                <w:rFonts w:ascii="Times New Roman" w:hAnsi="Times New Roman" w:cs="Times New Roman"/>
                <w:szCs w:val="22"/>
              </w:rPr>
              <w:t xml:space="preserve">  муниципального</w:t>
            </w:r>
            <w:proofErr w:type="gramEnd"/>
            <w:r w:rsidRPr="00813B90">
              <w:rPr>
                <w:rFonts w:ascii="Times New Roman" w:hAnsi="Times New Roman" w:cs="Times New Roman"/>
                <w:szCs w:val="22"/>
              </w:rPr>
              <w:t xml:space="preserve"> округа Ставропольского края</w:t>
            </w:r>
          </w:p>
        </w:tc>
        <w:tc>
          <w:tcPr>
            <w:tcW w:w="1985" w:type="dxa"/>
            <w:vMerge/>
          </w:tcPr>
          <w:p w:rsidR="00457381" w:rsidRPr="00813B90" w:rsidRDefault="00457381" w:rsidP="00457381">
            <w:pPr>
              <w:pStyle w:val="ConsPlusNormal"/>
              <w:outlineLvl w:val="0"/>
              <w:rPr>
                <w:rFonts w:ascii="Times New Roman" w:hAnsi="Times New Roman"/>
                <w:szCs w:val="22"/>
              </w:rPr>
            </w:pPr>
          </w:p>
        </w:tc>
      </w:tr>
    </w:tbl>
    <w:p w:rsidR="0077494C" w:rsidRDefault="00DC3084" w:rsidP="0077494C">
      <w:pPr>
        <w:pStyle w:val="ConsPlusNormal"/>
        <w:outlineLvl w:val="0"/>
        <w:rPr>
          <w:rFonts w:ascii="Times New Roman" w:hAnsi="Times New Roman"/>
          <w:sz w:val="16"/>
          <w:szCs w:val="16"/>
        </w:rPr>
      </w:pPr>
      <w:r w:rsidRPr="0077494C">
        <w:rPr>
          <w:rFonts w:ascii="Times New Roman" w:hAnsi="Times New Roman"/>
          <w:sz w:val="16"/>
          <w:szCs w:val="16"/>
        </w:rPr>
        <w:t xml:space="preserve"> </w:t>
      </w:r>
    </w:p>
    <w:p w:rsidR="0077494C" w:rsidRDefault="0077494C" w:rsidP="0077494C">
      <w:pPr>
        <w:pStyle w:val="ConsPlusNormal"/>
        <w:outlineLvl w:val="0"/>
        <w:rPr>
          <w:rFonts w:ascii="Times New Roman" w:hAnsi="Times New Roman"/>
          <w:sz w:val="16"/>
          <w:szCs w:val="16"/>
        </w:rPr>
      </w:pPr>
    </w:p>
    <w:p w:rsidR="00AC2ACD" w:rsidRPr="0077494C" w:rsidRDefault="00DC3084" w:rsidP="0077494C">
      <w:pPr>
        <w:pStyle w:val="ConsPlusNormal"/>
        <w:outlineLvl w:val="0"/>
        <w:rPr>
          <w:rFonts w:ascii="Times New Roman" w:eastAsiaTheme="minorHAnsi" w:hAnsi="Times New Roman"/>
          <w:sz w:val="16"/>
          <w:szCs w:val="16"/>
          <w:lang w:eastAsia="en-US"/>
        </w:rPr>
      </w:pPr>
      <w:r w:rsidRPr="0077494C">
        <w:rPr>
          <w:rFonts w:ascii="Times New Roman" w:hAnsi="Times New Roman"/>
          <w:sz w:val="16"/>
          <w:szCs w:val="16"/>
        </w:rPr>
        <w:t>*</w:t>
      </w:r>
      <w:r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 </w:t>
      </w:r>
      <w:r w:rsidR="00AF7300" w:rsidRPr="0077494C">
        <w:rPr>
          <w:rFonts w:ascii="Times New Roman" w:eastAsiaTheme="minorHAnsi" w:hAnsi="Times New Roman"/>
          <w:sz w:val="16"/>
          <w:szCs w:val="16"/>
          <w:lang w:eastAsia="en-US"/>
        </w:rPr>
        <w:t>При проведении мониторинга применяются показатели, указанные в п. 9 Методи</w:t>
      </w:r>
      <w:r w:rsidR="00222D57"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ки осуществления мониторинга </w:t>
      </w:r>
      <w:proofErr w:type="spellStart"/>
      <w:r w:rsidR="00222D57" w:rsidRPr="0077494C">
        <w:rPr>
          <w:rFonts w:ascii="Times New Roman" w:eastAsiaTheme="minorHAnsi" w:hAnsi="Times New Roman"/>
          <w:sz w:val="16"/>
          <w:szCs w:val="16"/>
          <w:lang w:eastAsia="en-US"/>
        </w:rPr>
        <w:t>правоприменения</w:t>
      </w:r>
      <w:proofErr w:type="spellEnd"/>
      <w:r w:rsidR="00222D57"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 в Российской Федерации, утвержденной постановлением </w:t>
      </w:r>
      <w:r w:rsidR="00313795" w:rsidRPr="0077494C">
        <w:rPr>
          <w:rFonts w:ascii="Times New Roman" w:eastAsiaTheme="minorHAnsi" w:hAnsi="Times New Roman"/>
          <w:sz w:val="16"/>
          <w:szCs w:val="16"/>
          <w:lang w:eastAsia="en-US"/>
        </w:rPr>
        <w:t>П</w:t>
      </w:r>
      <w:r w:rsidR="00222D57"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равительства Российской Федерации </w:t>
      </w:r>
      <w:r w:rsidR="00313795" w:rsidRPr="0077494C">
        <w:rPr>
          <w:rFonts w:ascii="Times New Roman" w:eastAsiaTheme="minorHAnsi" w:hAnsi="Times New Roman"/>
          <w:sz w:val="16"/>
          <w:szCs w:val="16"/>
          <w:lang w:eastAsia="en-US"/>
        </w:rPr>
        <w:t>от 19.08.2011 №</w:t>
      </w:r>
      <w:r w:rsidR="006404F0"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 694.</w:t>
      </w:r>
    </w:p>
    <w:p w:rsidR="006404F0" w:rsidRPr="0077494C" w:rsidRDefault="006404F0" w:rsidP="00DC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</w:p>
    <w:p w:rsidR="00FA7F69" w:rsidRPr="0077494C" w:rsidRDefault="00313795" w:rsidP="00DC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** </w:t>
      </w:r>
      <w:r w:rsidR="00FA7F69" w:rsidRPr="0077494C">
        <w:rPr>
          <w:rFonts w:ascii="Times New Roman" w:eastAsiaTheme="minorHAnsi" w:hAnsi="Times New Roman"/>
          <w:sz w:val="16"/>
          <w:szCs w:val="16"/>
          <w:lang w:eastAsia="en-US"/>
        </w:rPr>
        <w:t>Данные</w:t>
      </w:r>
      <w:r w:rsidR="003D2AD0"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 по показателям представляются разработчиками нормативных правовых актов в К</w:t>
      </w:r>
      <w:r w:rsidR="00FA7F69"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омиссию </w:t>
      </w:r>
      <w:r w:rsidR="003D2AD0" w:rsidRPr="0077494C">
        <w:rPr>
          <w:rFonts w:ascii="Times New Roman" w:hAnsi="Times New Roman"/>
          <w:sz w:val="16"/>
          <w:szCs w:val="16"/>
        </w:rPr>
        <w:t xml:space="preserve">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="003D2AD0" w:rsidRPr="0077494C">
        <w:rPr>
          <w:rFonts w:ascii="Times New Roman" w:hAnsi="Times New Roman"/>
          <w:sz w:val="16"/>
          <w:szCs w:val="16"/>
        </w:rPr>
        <w:t>Новоалександровского</w:t>
      </w:r>
      <w:proofErr w:type="spellEnd"/>
      <w:r w:rsidR="003D2AD0" w:rsidRPr="0077494C">
        <w:rPr>
          <w:rFonts w:ascii="Times New Roman" w:hAnsi="Times New Roman"/>
          <w:sz w:val="16"/>
          <w:szCs w:val="16"/>
        </w:rPr>
        <w:t xml:space="preserve"> </w:t>
      </w:r>
      <w:r w:rsidR="0021723A" w:rsidRPr="0077494C">
        <w:rPr>
          <w:rFonts w:ascii="Times New Roman" w:hAnsi="Times New Roman"/>
          <w:sz w:val="16"/>
          <w:szCs w:val="16"/>
        </w:rPr>
        <w:t>муниципального</w:t>
      </w:r>
      <w:r w:rsidR="003D2AD0" w:rsidRPr="0077494C">
        <w:rPr>
          <w:rFonts w:ascii="Times New Roman" w:hAnsi="Times New Roman"/>
          <w:sz w:val="16"/>
          <w:szCs w:val="16"/>
        </w:rPr>
        <w:t xml:space="preserve"> округа Ставропольского края </w:t>
      </w:r>
      <w:r w:rsidR="00FA7F69" w:rsidRPr="0077494C">
        <w:rPr>
          <w:rFonts w:ascii="Times New Roman" w:eastAsiaTheme="minorHAnsi" w:hAnsi="Times New Roman"/>
          <w:sz w:val="16"/>
          <w:szCs w:val="16"/>
          <w:lang w:eastAsia="en-US"/>
        </w:rPr>
        <w:t>не позднее 01 января 202</w:t>
      </w:r>
      <w:r w:rsidR="0068670E" w:rsidRPr="0077494C">
        <w:rPr>
          <w:rFonts w:ascii="Times New Roman" w:eastAsiaTheme="minorHAnsi" w:hAnsi="Times New Roman"/>
          <w:sz w:val="16"/>
          <w:szCs w:val="16"/>
          <w:lang w:eastAsia="en-US"/>
        </w:rPr>
        <w:t>6</w:t>
      </w:r>
      <w:r w:rsidR="00FA7F69" w:rsidRPr="0077494C">
        <w:rPr>
          <w:rFonts w:ascii="Times New Roman" w:eastAsiaTheme="minorHAnsi" w:hAnsi="Times New Roman"/>
          <w:sz w:val="16"/>
          <w:szCs w:val="16"/>
          <w:lang w:eastAsia="en-US"/>
        </w:rPr>
        <w:t>г.</w:t>
      </w:r>
    </w:p>
    <w:p w:rsidR="00313795" w:rsidRPr="0077494C" w:rsidRDefault="00FA7F69" w:rsidP="00DC30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6"/>
          <w:szCs w:val="16"/>
          <w:lang w:eastAsia="en-US"/>
        </w:rPr>
      </w:pPr>
      <w:r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*** </w:t>
      </w:r>
      <w:r w:rsidR="00313795"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Подготавливается Комиссией </w:t>
      </w:r>
      <w:r w:rsidR="003D2AD0" w:rsidRPr="0077494C">
        <w:rPr>
          <w:rFonts w:ascii="Times New Roman" w:hAnsi="Times New Roman"/>
          <w:sz w:val="16"/>
          <w:szCs w:val="16"/>
        </w:rPr>
        <w:t xml:space="preserve">по антикоррупционной экспертизе нормативных правовых актов (проектов нормативных правовых актов) Совета депутатов </w:t>
      </w:r>
      <w:proofErr w:type="spellStart"/>
      <w:r w:rsidR="003D2AD0" w:rsidRPr="0077494C">
        <w:rPr>
          <w:rFonts w:ascii="Times New Roman" w:hAnsi="Times New Roman"/>
          <w:sz w:val="16"/>
          <w:szCs w:val="16"/>
        </w:rPr>
        <w:t>Новоалександровского</w:t>
      </w:r>
      <w:proofErr w:type="spellEnd"/>
      <w:r w:rsidR="003D2AD0" w:rsidRPr="0077494C">
        <w:rPr>
          <w:rFonts w:ascii="Times New Roman" w:hAnsi="Times New Roman"/>
          <w:sz w:val="16"/>
          <w:szCs w:val="16"/>
        </w:rPr>
        <w:t xml:space="preserve"> </w:t>
      </w:r>
      <w:r w:rsidR="0021723A" w:rsidRPr="0077494C">
        <w:rPr>
          <w:rFonts w:ascii="Times New Roman" w:hAnsi="Times New Roman"/>
          <w:sz w:val="16"/>
          <w:szCs w:val="16"/>
        </w:rPr>
        <w:t>муниципального</w:t>
      </w:r>
      <w:r w:rsidR="003D2AD0" w:rsidRPr="0077494C">
        <w:rPr>
          <w:rFonts w:ascii="Times New Roman" w:hAnsi="Times New Roman"/>
          <w:sz w:val="16"/>
          <w:szCs w:val="16"/>
        </w:rPr>
        <w:t xml:space="preserve"> округа Ставропольского края </w:t>
      </w:r>
      <w:r w:rsidR="00313795" w:rsidRPr="0077494C">
        <w:rPr>
          <w:rFonts w:ascii="Times New Roman" w:eastAsiaTheme="minorHAnsi" w:hAnsi="Times New Roman"/>
          <w:sz w:val="16"/>
          <w:szCs w:val="16"/>
          <w:lang w:eastAsia="en-US"/>
        </w:rPr>
        <w:t>на основании данных разработчик</w:t>
      </w:r>
      <w:r w:rsidR="003D2AD0" w:rsidRPr="0077494C">
        <w:rPr>
          <w:rFonts w:ascii="Times New Roman" w:eastAsiaTheme="minorHAnsi" w:hAnsi="Times New Roman"/>
          <w:sz w:val="16"/>
          <w:szCs w:val="16"/>
          <w:lang w:eastAsia="en-US"/>
        </w:rPr>
        <w:t>а</w:t>
      </w:r>
      <w:r w:rsidR="00313795" w:rsidRPr="0077494C">
        <w:rPr>
          <w:rFonts w:ascii="Times New Roman" w:eastAsiaTheme="minorHAnsi" w:hAnsi="Times New Roman"/>
          <w:sz w:val="16"/>
          <w:szCs w:val="16"/>
          <w:lang w:eastAsia="en-US"/>
        </w:rPr>
        <w:t xml:space="preserve"> нормативного правового акта</w:t>
      </w:r>
      <w:r w:rsidR="00AC2ACD" w:rsidRPr="0077494C">
        <w:rPr>
          <w:rFonts w:ascii="Times New Roman" w:eastAsiaTheme="minorHAnsi" w:hAnsi="Times New Roman"/>
          <w:sz w:val="16"/>
          <w:szCs w:val="16"/>
          <w:lang w:eastAsia="en-US"/>
        </w:rPr>
        <w:t>.</w:t>
      </w:r>
    </w:p>
    <w:sectPr w:rsidR="00313795" w:rsidRPr="0077494C" w:rsidSect="0077494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709D6"/>
    <w:multiLevelType w:val="hybridMultilevel"/>
    <w:tmpl w:val="CD748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6760F"/>
    <w:multiLevelType w:val="hybridMultilevel"/>
    <w:tmpl w:val="0622C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AC"/>
    <w:rsid w:val="000D3F8A"/>
    <w:rsid w:val="001024C7"/>
    <w:rsid w:val="001A6BF9"/>
    <w:rsid w:val="0021723A"/>
    <w:rsid w:val="00222D57"/>
    <w:rsid w:val="002A1F5C"/>
    <w:rsid w:val="002C500B"/>
    <w:rsid w:val="00310739"/>
    <w:rsid w:val="00313795"/>
    <w:rsid w:val="00340168"/>
    <w:rsid w:val="003635FD"/>
    <w:rsid w:val="003B268E"/>
    <w:rsid w:val="003D2AD0"/>
    <w:rsid w:val="003E3286"/>
    <w:rsid w:val="00423856"/>
    <w:rsid w:val="00442B29"/>
    <w:rsid w:val="00457381"/>
    <w:rsid w:val="004712C5"/>
    <w:rsid w:val="0047513B"/>
    <w:rsid w:val="00500954"/>
    <w:rsid w:val="005673F9"/>
    <w:rsid w:val="005E3D88"/>
    <w:rsid w:val="006404F0"/>
    <w:rsid w:val="0068670E"/>
    <w:rsid w:val="00687F66"/>
    <w:rsid w:val="006A2499"/>
    <w:rsid w:val="0077494C"/>
    <w:rsid w:val="007874F8"/>
    <w:rsid w:val="007903D1"/>
    <w:rsid w:val="007F15C7"/>
    <w:rsid w:val="00813B90"/>
    <w:rsid w:val="00855884"/>
    <w:rsid w:val="008570AC"/>
    <w:rsid w:val="00990251"/>
    <w:rsid w:val="009B54B0"/>
    <w:rsid w:val="009D21AF"/>
    <w:rsid w:val="009D5FC2"/>
    <w:rsid w:val="009E45BE"/>
    <w:rsid w:val="00A461F7"/>
    <w:rsid w:val="00AC2ACD"/>
    <w:rsid w:val="00AF7300"/>
    <w:rsid w:val="00BE73A4"/>
    <w:rsid w:val="00C76A0A"/>
    <w:rsid w:val="00CE6D2E"/>
    <w:rsid w:val="00D803B9"/>
    <w:rsid w:val="00DC3084"/>
    <w:rsid w:val="00E02A25"/>
    <w:rsid w:val="00EA75AD"/>
    <w:rsid w:val="00EB16AC"/>
    <w:rsid w:val="00EF6228"/>
    <w:rsid w:val="00FA7F69"/>
    <w:rsid w:val="00FB2182"/>
    <w:rsid w:val="00FE7A09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C6195-3DCB-4C53-AADA-3FFD0CF5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A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570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85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70A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0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6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442B29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17F8-0BA2-45BE-8C7A-91D9BB3B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Людмила Савочкина</cp:lastModifiedBy>
  <cp:revision>3</cp:revision>
  <cp:lastPrinted>2025-02-10T07:47:00Z</cp:lastPrinted>
  <dcterms:created xsi:type="dcterms:W3CDTF">2025-03-12T08:46:00Z</dcterms:created>
  <dcterms:modified xsi:type="dcterms:W3CDTF">2025-03-12T13:12:00Z</dcterms:modified>
</cp:coreProperties>
</file>