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E3" w:rsidRPr="00E720DE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720DE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E720DE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720DE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341ED0">
        <w:rPr>
          <w:rFonts w:ascii="Times New Roman" w:hAnsi="Times New Roman"/>
          <w:sz w:val="28"/>
          <w:szCs w:val="28"/>
        </w:rPr>
        <w:t>МУНИЦИПАЛЬНОГО</w:t>
      </w:r>
      <w:r w:rsidR="00CD5AFB" w:rsidRPr="00E720DE">
        <w:rPr>
          <w:rFonts w:ascii="Times New Roman" w:hAnsi="Times New Roman"/>
          <w:sz w:val="28"/>
          <w:szCs w:val="28"/>
        </w:rPr>
        <w:t xml:space="preserve"> ОКРУГА</w:t>
      </w:r>
      <w:r w:rsidRPr="00E720DE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E720DE" w:rsidRDefault="005A2DE3" w:rsidP="005A2DE3">
      <w:pPr>
        <w:pStyle w:val="aa"/>
        <w:jc w:val="left"/>
        <w:rPr>
          <w:b/>
          <w:bCs/>
          <w:sz w:val="29"/>
          <w:szCs w:val="29"/>
        </w:rPr>
      </w:pPr>
    </w:p>
    <w:p w:rsidR="005A2DE3" w:rsidRPr="00E720DE" w:rsidRDefault="005A2DE3" w:rsidP="005A2DE3">
      <w:pPr>
        <w:pStyle w:val="a8"/>
        <w:rPr>
          <w:bCs w:val="0"/>
          <w:sz w:val="28"/>
          <w:szCs w:val="28"/>
        </w:rPr>
      </w:pPr>
      <w:r w:rsidRPr="00E720DE">
        <w:rPr>
          <w:bCs w:val="0"/>
          <w:sz w:val="28"/>
          <w:szCs w:val="28"/>
        </w:rPr>
        <w:t>ОТЧЕТ</w:t>
      </w:r>
    </w:p>
    <w:p w:rsidR="005A2DE3" w:rsidRPr="00E720DE" w:rsidRDefault="005A2DE3" w:rsidP="005A2DE3">
      <w:pPr>
        <w:jc w:val="center"/>
        <w:rPr>
          <w:b/>
          <w:bCs/>
          <w:sz w:val="36"/>
          <w:szCs w:val="36"/>
        </w:rPr>
      </w:pPr>
      <w:r w:rsidRPr="00E720DE">
        <w:rPr>
          <w:b/>
          <w:bCs/>
          <w:sz w:val="28"/>
          <w:szCs w:val="28"/>
        </w:rPr>
        <w:t>о результатах экспертно-аналитического мероприятия</w:t>
      </w:r>
      <w:r w:rsidRPr="00E720DE">
        <w:rPr>
          <w:b/>
          <w:bCs/>
          <w:sz w:val="36"/>
          <w:szCs w:val="36"/>
        </w:rPr>
        <w:t xml:space="preserve"> </w:t>
      </w:r>
    </w:p>
    <w:p w:rsidR="008468E0" w:rsidRPr="00E720DE" w:rsidRDefault="008468E0" w:rsidP="004743BC">
      <w:pPr>
        <w:jc w:val="center"/>
        <w:rPr>
          <w:sz w:val="28"/>
          <w:szCs w:val="28"/>
        </w:rPr>
      </w:pPr>
      <w:r w:rsidRPr="00E720DE">
        <w:rPr>
          <w:sz w:val="28"/>
          <w:szCs w:val="28"/>
          <w:u w:val="single"/>
        </w:rPr>
        <w:t xml:space="preserve">Проведение аудита эффективности муниципальной программы </w:t>
      </w:r>
      <w:r w:rsidR="00A83488" w:rsidRPr="00E720DE">
        <w:rPr>
          <w:sz w:val="28"/>
          <w:szCs w:val="28"/>
          <w:shd w:val="clear" w:color="auto" w:fill="FEFFFE"/>
        </w:rPr>
        <w:t>«Формирование современной городской среды на территории Новоалександровского городского округа»</w:t>
      </w:r>
    </w:p>
    <w:p w:rsidR="005A2DE3" w:rsidRPr="00E720DE" w:rsidRDefault="005A2DE3" w:rsidP="005A2DE3">
      <w:pPr>
        <w:jc w:val="center"/>
        <w:rPr>
          <w:sz w:val="20"/>
          <w:szCs w:val="20"/>
        </w:rPr>
      </w:pPr>
      <w:r w:rsidRPr="00E720DE">
        <w:rPr>
          <w:sz w:val="20"/>
          <w:szCs w:val="20"/>
        </w:rPr>
        <w:t>(наименование мероприятия в соответствии с планом работы КСО)</w:t>
      </w:r>
    </w:p>
    <w:p w:rsidR="005A2DE3" w:rsidRPr="00E720DE" w:rsidRDefault="005A2DE3" w:rsidP="005A2DE3">
      <w:pPr>
        <w:jc w:val="center"/>
        <w:rPr>
          <w:sz w:val="28"/>
          <w:szCs w:val="28"/>
        </w:rPr>
      </w:pPr>
    </w:p>
    <w:p w:rsidR="00A83488" w:rsidRPr="00B63570" w:rsidRDefault="005A2DE3" w:rsidP="00A83488">
      <w:pPr>
        <w:pStyle w:val="a3"/>
        <w:spacing w:after="0"/>
        <w:ind w:firstLine="709"/>
        <w:jc w:val="both"/>
        <w:rPr>
          <w:sz w:val="28"/>
          <w:szCs w:val="28"/>
        </w:rPr>
      </w:pPr>
      <w:r w:rsidRPr="00B63570">
        <w:rPr>
          <w:b/>
          <w:sz w:val="28"/>
          <w:szCs w:val="28"/>
        </w:rPr>
        <w:t>Основание для проведения мероприятия:</w:t>
      </w:r>
      <w:r w:rsidRPr="00B63570">
        <w:t xml:space="preserve"> </w:t>
      </w:r>
      <w:r w:rsidR="00A83488" w:rsidRPr="00B63570">
        <w:rPr>
          <w:sz w:val="28"/>
          <w:szCs w:val="28"/>
        </w:rPr>
        <w:t xml:space="preserve">пункт 20 плана работ контрольно-счетного органа Новоалександровского городского округа Ставропольского края, приказ председателя контрольно-счетного органа Новоалександровского городского округа Ставропольского края от </w:t>
      </w:r>
      <w:r w:rsidR="00341ED0" w:rsidRPr="00B63570">
        <w:rPr>
          <w:sz w:val="28"/>
          <w:szCs w:val="28"/>
        </w:rPr>
        <w:t>14</w:t>
      </w:r>
      <w:r w:rsidR="00A83488" w:rsidRPr="00B63570">
        <w:rPr>
          <w:sz w:val="28"/>
          <w:szCs w:val="28"/>
        </w:rPr>
        <w:t>.10.202</w:t>
      </w:r>
      <w:r w:rsidR="00341ED0" w:rsidRPr="00B63570">
        <w:rPr>
          <w:sz w:val="28"/>
          <w:szCs w:val="28"/>
        </w:rPr>
        <w:t>4</w:t>
      </w:r>
      <w:r w:rsidR="00A83488" w:rsidRPr="00B63570">
        <w:rPr>
          <w:sz w:val="28"/>
          <w:szCs w:val="28"/>
        </w:rPr>
        <w:t>г. №</w:t>
      </w:r>
      <w:r w:rsidR="00341ED0" w:rsidRPr="00B63570">
        <w:rPr>
          <w:sz w:val="28"/>
          <w:szCs w:val="28"/>
        </w:rPr>
        <w:t>34</w:t>
      </w:r>
    </w:p>
    <w:p w:rsidR="00A83488" w:rsidRPr="00B63570" w:rsidRDefault="00A83488" w:rsidP="00A83488">
      <w:pPr>
        <w:ind w:right="-6" w:firstLine="709"/>
        <w:jc w:val="both"/>
        <w:rPr>
          <w:sz w:val="28"/>
        </w:rPr>
      </w:pPr>
      <w:r w:rsidRPr="00B63570">
        <w:rPr>
          <w:b/>
          <w:sz w:val="28"/>
          <w:szCs w:val="28"/>
        </w:rPr>
        <w:t>Предмет мероприятия:</w:t>
      </w:r>
      <w:r w:rsidRPr="00B63570">
        <w:rPr>
          <w:sz w:val="28"/>
        </w:rPr>
        <w:t xml:space="preserve"> средства федерального бюджета, бюджетов субъектов Российской Федерации, местных бюджетов и внебюджетных источников финансирования программы, а также деятельность объектов контрольного мероприятия по их использованию.</w:t>
      </w:r>
    </w:p>
    <w:p w:rsidR="00A83488" w:rsidRPr="00B63570" w:rsidRDefault="00A83488" w:rsidP="00A83488">
      <w:pPr>
        <w:ind w:right="-6" w:firstLine="709"/>
        <w:jc w:val="both"/>
        <w:rPr>
          <w:b/>
          <w:sz w:val="28"/>
        </w:rPr>
      </w:pPr>
      <w:r w:rsidRPr="00B63570">
        <w:rPr>
          <w:b/>
          <w:sz w:val="28"/>
        </w:rPr>
        <w:t>Объект (объекты) мероприятия:</w:t>
      </w:r>
    </w:p>
    <w:p w:rsidR="00A83488" w:rsidRPr="00B63570" w:rsidRDefault="00A83488" w:rsidP="00A83488">
      <w:pPr>
        <w:pStyle w:val="a3"/>
        <w:spacing w:after="0"/>
        <w:ind w:firstLine="709"/>
        <w:jc w:val="both"/>
        <w:rPr>
          <w:sz w:val="28"/>
          <w:szCs w:val="28"/>
          <w:u w:val="single"/>
        </w:rPr>
      </w:pPr>
      <w:r w:rsidRPr="00B63570">
        <w:rPr>
          <w:sz w:val="28"/>
          <w:szCs w:val="28"/>
          <w:u w:val="single"/>
        </w:rPr>
        <w:t xml:space="preserve">Администрация Новоалександровского </w:t>
      </w:r>
      <w:r w:rsidR="00341ED0" w:rsidRPr="00B63570">
        <w:rPr>
          <w:sz w:val="28"/>
          <w:szCs w:val="28"/>
          <w:u w:val="single"/>
        </w:rPr>
        <w:t>муниципального</w:t>
      </w:r>
      <w:r w:rsidRPr="00B63570">
        <w:rPr>
          <w:sz w:val="28"/>
          <w:szCs w:val="28"/>
          <w:u w:val="single"/>
        </w:rPr>
        <w:t xml:space="preserve"> округа Ставропольского края.</w:t>
      </w:r>
    </w:p>
    <w:p w:rsidR="00A83488" w:rsidRPr="00B63570" w:rsidRDefault="00A83488" w:rsidP="00A83488">
      <w:pPr>
        <w:pStyle w:val="a3"/>
        <w:spacing w:after="0"/>
        <w:ind w:firstLine="709"/>
        <w:rPr>
          <w:sz w:val="28"/>
        </w:rPr>
      </w:pPr>
      <w:r w:rsidRPr="00B63570">
        <w:rPr>
          <w:b/>
          <w:sz w:val="28"/>
        </w:rPr>
        <w:t xml:space="preserve">Исследуемый период: </w:t>
      </w:r>
      <w:r w:rsidRPr="00B63570">
        <w:rPr>
          <w:sz w:val="28"/>
        </w:rPr>
        <w:t>202</w:t>
      </w:r>
      <w:r w:rsidR="00341ED0" w:rsidRPr="00B63570">
        <w:rPr>
          <w:sz w:val="28"/>
        </w:rPr>
        <w:t>3</w:t>
      </w:r>
      <w:r w:rsidRPr="00B63570">
        <w:rPr>
          <w:sz w:val="28"/>
        </w:rPr>
        <w:t>г.</w:t>
      </w:r>
    </w:p>
    <w:p w:rsidR="00A83488" w:rsidRPr="00B63570" w:rsidRDefault="00A83488" w:rsidP="00A83488">
      <w:pPr>
        <w:spacing w:before="120"/>
        <w:ind w:firstLine="720"/>
        <w:jc w:val="both"/>
        <w:rPr>
          <w:sz w:val="28"/>
          <w:szCs w:val="28"/>
        </w:rPr>
      </w:pPr>
      <w:r w:rsidRPr="00B63570">
        <w:rPr>
          <w:b/>
          <w:sz w:val="28"/>
        </w:rPr>
        <w:t>Сроки проведения мероприятия</w:t>
      </w:r>
      <w:r w:rsidRPr="00B63570">
        <w:rPr>
          <w:sz w:val="28"/>
        </w:rPr>
        <w:t xml:space="preserve"> </w:t>
      </w:r>
      <w:r w:rsidRPr="00B63570">
        <w:rPr>
          <w:sz w:val="28"/>
          <w:szCs w:val="28"/>
        </w:rPr>
        <w:t xml:space="preserve">с </w:t>
      </w:r>
      <w:r w:rsidR="00341ED0" w:rsidRPr="00B63570">
        <w:rPr>
          <w:sz w:val="28"/>
          <w:szCs w:val="28"/>
        </w:rPr>
        <w:t>2</w:t>
      </w:r>
      <w:r w:rsidRPr="00B63570">
        <w:rPr>
          <w:sz w:val="28"/>
          <w:szCs w:val="28"/>
        </w:rPr>
        <w:t>1.1</w:t>
      </w:r>
      <w:r w:rsidR="00341ED0" w:rsidRPr="00B63570">
        <w:rPr>
          <w:sz w:val="28"/>
          <w:szCs w:val="28"/>
        </w:rPr>
        <w:t>0</w:t>
      </w:r>
      <w:r w:rsidRPr="00B63570">
        <w:rPr>
          <w:sz w:val="28"/>
          <w:szCs w:val="28"/>
        </w:rPr>
        <w:t>.202</w:t>
      </w:r>
      <w:r w:rsidR="00341ED0" w:rsidRPr="00B63570">
        <w:rPr>
          <w:sz w:val="28"/>
          <w:szCs w:val="28"/>
        </w:rPr>
        <w:t>4</w:t>
      </w:r>
      <w:r w:rsidRPr="00B63570">
        <w:rPr>
          <w:sz w:val="28"/>
          <w:szCs w:val="28"/>
        </w:rPr>
        <w:t xml:space="preserve">г. по </w:t>
      </w:r>
      <w:r w:rsidR="00341ED0" w:rsidRPr="00B63570">
        <w:rPr>
          <w:sz w:val="28"/>
          <w:szCs w:val="28"/>
        </w:rPr>
        <w:t>07</w:t>
      </w:r>
      <w:r w:rsidRPr="00B63570">
        <w:rPr>
          <w:sz w:val="28"/>
          <w:szCs w:val="28"/>
        </w:rPr>
        <w:t>.11.202</w:t>
      </w:r>
      <w:r w:rsidR="00341ED0" w:rsidRPr="00B63570">
        <w:rPr>
          <w:sz w:val="28"/>
          <w:szCs w:val="28"/>
        </w:rPr>
        <w:t>4</w:t>
      </w:r>
      <w:r w:rsidRPr="00B63570">
        <w:rPr>
          <w:sz w:val="28"/>
          <w:szCs w:val="28"/>
        </w:rPr>
        <w:t>г.</w:t>
      </w:r>
    </w:p>
    <w:p w:rsidR="00A83488" w:rsidRPr="00B63570" w:rsidRDefault="00A83488" w:rsidP="00A83488">
      <w:pPr>
        <w:pStyle w:val="a3"/>
        <w:spacing w:after="0"/>
        <w:ind w:firstLine="709"/>
        <w:jc w:val="both"/>
        <w:rPr>
          <w:sz w:val="28"/>
          <w:szCs w:val="28"/>
          <w:u w:val="single"/>
        </w:rPr>
      </w:pPr>
    </w:p>
    <w:p w:rsidR="005A2DE3" w:rsidRPr="00B63570" w:rsidRDefault="005A2DE3" w:rsidP="005A2DE3">
      <w:pPr>
        <w:ind w:right="-6" w:firstLine="709"/>
        <w:rPr>
          <w:sz w:val="28"/>
          <w:szCs w:val="28"/>
        </w:rPr>
      </w:pPr>
      <w:r w:rsidRPr="00B63570">
        <w:rPr>
          <w:b/>
          <w:sz w:val="28"/>
          <w:szCs w:val="28"/>
        </w:rPr>
        <w:t>Цель (цели) мероприятия:</w:t>
      </w:r>
      <w:r w:rsidRPr="00B63570">
        <w:rPr>
          <w:sz w:val="28"/>
          <w:szCs w:val="28"/>
        </w:rPr>
        <w:t xml:space="preserve"> </w:t>
      </w:r>
    </w:p>
    <w:p w:rsidR="005A2DE3" w:rsidRPr="00B63570" w:rsidRDefault="005A2DE3" w:rsidP="005A2DE3">
      <w:pPr>
        <w:ind w:right="-6" w:firstLine="709"/>
        <w:rPr>
          <w:color w:val="000000"/>
          <w:spacing w:val="2"/>
          <w:sz w:val="28"/>
          <w:szCs w:val="28"/>
        </w:rPr>
      </w:pPr>
      <w:r w:rsidRPr="00B63570">
        <w:rPr>
          <w:sz w:val="28"/>
          <w:szCs w:val="28"/>
        </w:rPr>
        <w:t>Цель 1</w:t>
      </w:r>
      <w:r w:rsidRPr="00B63570">
        <w:rPr>
          <w:color w:val="000000"/>
          <w:spacing w:val="2"/>
          <w:sz w:val="28"/>
          <w:szCs w:val="28"/>
        </w:rPr>
        <w:t xml:space="preserve"> </w:t>
      </w:r>
    </w:p>
    <w:p w:rsidR="00A83488" w:rsidRPr="00B63570" w:rsidRDefault="00A83488" w:rsidP="00A83488">
      <w:pPr>
        <w:ind w:right="-6" w:firstLine="709"/>
        <w:jc w:val="both"/>
        <w:rPr>
          <w:sz w:val="28"/>
          <w:szCs w:val="28"/>
          <w:u w:val="single"/>
        </w:rPr>
      </w:pPr>
      <w:r w:rsidRPr="00B63570">
        <w:rPr>
          <w:color w:val="000000"/>
          <w:spacing w:val="2"/>
          <w:sz w:val="28"/>
          <w:szCs w:val="28"/>
          <w:u w:val="single"/>
        </w:rPr>
        <w:t xml:space="preserve">Установить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Pr="00B63570">
        <w:rPr>
          <w:sz w:val="28"/>
          <w:u w:val="single"/>
        </w:rPr>
        <w:t>программы</w:t>
      </w:r>
    </w:p>
    <w:p w:rsidR="00A83488" w:rsidRPr="00B63570" w:rsidRDefault="00A83488" w:rsidP="00A83488">
      <w:pPr>
        <w:ind w:right="-284" w:firstLine="709"/>
        <w:rPr>
          <w:sz w:val="28"/>
          <w:szCs w:val="28"/>
        </w:rPr>
      </w:pPr>
      <w:r w:rsidRPr="00B63570">
        <w:rPr>
          <w:sz w:val="28"/>
          <w:szCs w:val="28"/>
        </w:rPr>
        <w:t xml:space="preserve">Вопросы: </w:t>
      </w:r>
    </w:p>
    <w:p w:rsidR="00A83488" w:rsidRPr="00B63570" w:rsidRDefault="00A83488" w:rsidP="00A83488">
      <w:pPr>
        <w:ind w:right="-7"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 xml:space="preserve">- </w:t>
      </w:r>
      <w:r w:rsidRPr="00B63570">
        <w:rPr>
          <w:color w:val="000000"/>
          <w:spacing w:val="2"/>
          <w:sz w:val="28"/>
          <w:szCs w:val="28"/>
        </w:rPr>
        <w:t>Проанализировать федеральные и региональные нормативные правовые акты, устанавливающие параметры финансового обеспечения, условия и порядок администрирования хода реализации программы.</w:t>
      </w:r>
    </w:p>
    <w:p w:rsidR="00A83488" w:rsidRPr="00B63570" w:rsidRDefault="00A83488" w:rsidP="00A83488">
      <w:pPr>
        <w:ind w:right="-7" w:firstLine="709"/>
        <w:jc w:val="both"/>
        <w:rPr>
          <w:color w:val="000000"/>
          <w:spacing w:val="2"/>
          <w:sz w:val="28"/>
          <w:szCs w:val="28"/>
        </w:rPr>
      </w:pPr>
      <w:r w:rsidRPr="00B63570">
        <w:rPr>
          <w:sz w:val="28"/>
          <w:szCs w:val="28"/>
        </w:rPr>
        <w:t xml:space="preserve">- </w:t>
      </w:r>
      <w:r w:rsidRPr="00B63570">
        <w:rPr>
          <w:color w:val="000000"/>
          <w:spacing w:val="2"/>
          <w:sz w:val="28"/>
          <w:szCs w:val="28"/>
        </w:rPr>
        <w:t>Проверить организацию деятельности главного распорядителя средств</w:t>
      </w:r>
    </w:p>
    <w:p w:rsidR="00A83488" w:rsidRPr="00B63570" w:rsidRDefault="00A83488" w:rsidP="00A83488">
      <w:pPr>
        <w:ind w:right="-7"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- </w:t>
      </w:r>
      <w:r w:rsidRPr="00B63570">
        <w:rPr>
          <w:color w:val="000000"/>
          <w:spacing w:val="2"/>
          <w:sz w:val="28"/>
          <w:szCs w:val="28"/>
        </w:rPr>
        <w:t>Проверить соответствие фактического финансирования из всех источников параметрам финансового обеспечения программы.</w:t>
      </w:r>
    </w:p>
    <w:p w:rsidR="00A83488" w:rsidRPr="00B63570" w:rsidRDefault="00A83488" w:rsidP="00A83488">
      <w:pPr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Цель 2</w:t>
      </w:r>
    </w:p>
    <w:p w:rsidR="00A83488" w:rsidRPr="00B63570" w:rsidRDefault="00A83488" w:rsidP="00A83488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63570">
        <w:rPr>
          <w:color w:val="000000"/>
          <w:sz w:val="28"/>
          <w:szCs w:val="28"/>
          <w:u w:val="single"/>
        </w:rPr>
        <w:t xml:space="preserve"> Проверить использование финансовых ресурсов, выделенных на реализацию программных мероприятий.</w:t>
      </w:r>
    </w:p>
    <w:p w:rsidR="00A83488" w:rsidRPr="00B63570" w:rsidRDefault="00A83488" w:rsidP="00A83488">
      <w:pPr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Вопросы:</w:t>
      </w:r>
    </w:p>
    <w:p w:rsidR="00A83488" w:rsidRPr="00B63570" w:rsidRDefault="00A83488" w:rsidP="00A83488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- Проверить полноту и своевременность финансирования мероприятий программы.</w:t>
      </w:r>
    </w:p>
    <w:p w:rsidR="00A83488" w:rsidRPr="00B63570" w:rsidRDefault="00A83488" w:rsidP="00A83488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lastRenderedPageBreak/>
        <w:t xml:space="preserve">- Проверить достоверность отчетности о реализации программы. </w:t>
      </w:r>
    </w:p>
    <w:p w:rsidR="00A83488" w:rsidRPr="00B63570" w:rsidRDefault="00A83488" w:rsidP="00A83488">
      <w:pPr>
        <w:suppressAutoHyphens w:val="0"/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- Проверить целевое использование бюджетных средств, выделенных на реализацию программы.</w:t>
      </w:r>
    </w:p>
    <w:p w:rsidR="00A83488" w:rsidRPr="00B63570" w:rsidRDefault="00A83488" w:rsidP="00A83488">
      <w:pPr>
        <w:suppressAutoHyphens w:val="0"/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- Проанализировать эффективность использования бюджетных средств в разрезе государственных заказчиков (заказчиков), программных мероприятий и объектов строительства (выборочно).</w:t>
      </w:r>
    </w:p>
    <w:p w:rsidR="00A83488" w:rsidRPr="00B63570" w:rsidRDefault="00A83488" w:rsidP="00A83488">
      <w:pPr>
        <w:suppressAutoHyphens w:val="0"/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Цель 3. </w:t>
      </w:r>
    </w:p>
    <w:p w:rsidR="00A83488" w:rsidRPr="00B63570" w:rsidRDefault="00A83488" w:rsidP="00A83488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B63570">
        <w:rPr>
          <w:sz w:val="28"/>
          <w:szCs w:val="28"/>
          <w:u w:val="single"/>
        </w:rPr>
        <w:t>Провести оценку эффективности реализации мероприятий программы.</w:t>
      </w:r>
    </w:p>
    <w:p w:rsidR="00A83488" w:rsidRPr="00B63570" w:rsidRDefault="00A83488" w:rsidP="00A83488">
      <w:pPr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Вопросы проверки:</w:t>
      </w:r>
    </w:p>
    <w:p w:rsidR="00A83488" w:rsidRPr="00B63570" w:rsidRDefault="00A83488" w:rsidP="00A83488">
      <w:pPr>
        <w:suppressAutoHyphens w:val="0"/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 xml:space="preserve">- Проверить полноту и качество исполнения мероприятий программы (выборочно). </w:t>
      </w:r>
    </w:p>
    <w:p w:rsidR="00A83488" w:rsidRPr="00B63570" w:rsidRDefault="00A83488" w:rsidP="00A83488">
      <w:pPr>
        <w:suppressAutoHyphens w:val="0"/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 xml:space="preserve">- Проверить правильность определения фактических показателей и индикаторов, достигнутых в ходе реализации. </w:t>
      </w:r>
    </w:p>
    <w:p w:rsidR="00A83488" w:rsidRPr="00B63570" w:rsidRDefault="00A83488" w:rsidP="00A83488">
      <w:pPr>
        <w:suppressAutoHyphens w:val="0"/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- Сравнить фактические показатели и индикаторы с их целевыми значениями.</w:t>
      </w:r>
    </w:p>
    <w:p w:rsidR="00A83488" w:rsidRPr="00B63570" w:rsidRDefault="00A83488" w:rsidP="00A83488">
      <w:pPr>
        <w:suppressAutoHyphens w:val="0"/>
        <w:ind w:firstLine="709"/>
        <w:jc w:val="both"/>
        <w:rPr>
          <w:sz w:val="28"/>
          <w:szCs w:val="28"/>
        </w:rPr>
      </w:pPr>
      <w:r w:rsidRPr="00B63570">
        <w:rPr>
          <w:sz w:val="28"/>
          <w:szCs w:val="28"/>
        </w:rPr>
        <w:t>- Проанализировать степень достижения установленных целевых показателей и индикаторов.</w:t>
      </w:r>
    </w:p>
    <w:p w:rsidR="005A2DE3" w:rsidRPr="00B63570" w:rsidRDefault="005A2DE3" w:rsidP="00660943">
      <w:pPr>
        <w:spacing w:before="120"/>
        <w:ind w:firstLine="708"/>
        <w:jc w:val="both"/>
        <w:rPr>
          <w:b/>
          <w:sz w:val="28"/>
          <w:szCs w:val="28"/>
        </w:rPr>
      </w:pPr>
      <w:r w:rsidRPr="00B63570">
        <w:rPr>
          <w:b/>
          <w:sz w:val="28"/>
          <w:szCs w:val="28"/>
        </w:rPr>
        <w:t>Результаты мероприятия:</w:t>
      </w:r>
    </w:p>
    <w:p w:rsidR="00660943" w:rsidRPr="00B63570" w:rsidRDefault="00660943" w:rsidP="00660943">
      <w:pPr>
        <w:ind w:right="-6"/>
        <w:jc w:val="both"/>
        <w:rPr>
          <w:bCs/>
          <w:sz w:val="28"/>
          <w:szCs w:val="28"/>
        </w:rPr>
      </w:pPr>
    </w:p>
    <w:p w:rsidR="00C45CA4" w:rsidRPr="00B63570" w:rsidRDefault="00FA2D78" w:rsidP="00660943">
      <w:pPr>
        <w:ind w:right="-6" w:firstLine="708"/>
        <w:jc w:val="both"/>
        <w:rPr>
          <w:sz w:val="28"/>
          <w:u w:val="single"/>
        </w:rPr>
      </w:pPr>
      <w:r w:rsidRPr="00B63570">
        <w:rPr>
          <w:bCs/>
          <w:sz w:val="28"/>
          <w:szCs w:val="28"/>
        </w:rPr>
        <w:t>1</w:t>
      </w:r>
      <w:r w:rsidRPr="00B63570">
        <w:rPr>
          <w:bCs/>
        </w:rPr>
        <w:t>.</w:t>
      </w:r>
      <w:r w:rsidR="00C45CA4" w:rsidRPr="00B63570">
        <w:rPr>
          <w:color w:val="000000"/>
          <w:spacing w:val="2"/>
          <w:sz w:val="28"/>
          <w:szCs w:val="28"/>
          <w:u w:val="single"/>
        </w:rPr>
        <w:t xml:space="preserve"> 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4E2D0B" w:rsidRPr="00B63570">
        <w:rPr>
          <w:sz w:val="28"/>
          <w:szCs w:val="28"/>
          <w:u w:val="single"/>
        </w:rPr>
        <w:t>программы.</w:t>
      </w:r>
    </w:p>
    <w:p w:rsidR="00AD2F9C" w:rsidRPr="00B63570" w:rsidRDefault="00427628" w:rsidP="004276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B63570">
        <w:rPr>
          <w:sz w:val="28"/>
        </w:rPr>
        <w:t>Программа</w:t>
      </w:r>
      <w:r w:rsidR="009E25E9" w:rsidRPr="00B63570">
        <w:rPr>
          <w:sz w:val="28"/>
          <w:szCs w:val="28"/>
        </w:rPr>
        <w:t xml:space="preserve"> </w:t>
      </w:r>
      <w:r w:rsidR="002D3455" w:rsidRPr="00B63570">
        <w:rPr>
          <w:sz w:val="28"/>
        </w:rPr>
        <w:t xml:space="preserve">утверждена постановлением администрации Новоалександровского </w:t>
      </w:r>
      <w:r w:rsidR="002C61B6" w:rsidRPr="00B63570">
        <w:rPr>
          <w:sz w:val="28"/>
        </w:rPr>
        <w:t>городского округа</w:t>
      </w:r>
      <w:r w:rsidR="002D3455" w:rsidRPr="00B63570">
        <w:rPr>
          <w:sz w:val="28"/>
        </w:rPr>
        <w:t xml:space="preserve"> от </w:t>
      </w:r>
      <w:r w:rsidR="00D62494" w:rsidRPr="00B63570">
        <w:rPr>
          <w:sz w:val="28"/>
        </w:rPr>
        <w:t>30</w:t>
      </w:r>
      <w:r w:rsidR="002D3455" w:rsidRPr="00B63570">
        <w:rPr>
          <w:sz w:val="28"/>
        </w:rPr>
        <w:t>.</w:t>
      </w:r>
      <w:r w:rsidR="00D62494" w:rsidRPr="00B63570">
        <w:rPr>
          <w:sz w:val="28"/>
        </w:rPr>
        <w:t>12</w:t>
      </w:r>
      <w:r w:rsidR="002D3455" w:rsidRPr="00B63570">
        <w:rPr>
          <w:sz w:val="28"/>
        </w:rPr>
        <w:t>.20</w:t>
      </w:r>
      <w:r w:rsidR="00D62494" w:rsidRPr="00B63570">
        <w:rPr>
          <w:sz w:val="28"/>
        </w:rPr>
        <w:t>20</w:t>
      </w:r>
      <w:r w:rsidR="002D3455" w:rsidRPr="00B63570">
        <w:rPr>
          <w:sz w:val="28"/>
        </w:rPr>
        <w:t>г. №</w:t>
      </w:r>
      <w:r w:rsidR="00D62494" w:rsidRPr="00B63570">
        <w:rPr>
          <w:sz w:val="28"/>
        </w:rPr>
        <w:t>2103</w:t>
      </w:r>
      <w:r w:rsidR="002D3455" w:rsidRPr="00B63570">
        <w:rPr>
          <w:sz w:val="28"/>
        </w:rPr>
        <w:t xml:space="preserve">. </w:t>
      </w:r>
    </w:p>
    <w:p w:rsidR="00D62494" w:rsidRPr="00B63570" w:rsidRDefault="00D62494" w:rsidP="00D62494">
      <w:pPr>
        <w:ind w:right="-1" w:firstLine="709"/>
        <w:jc w:val="both"/>
        <w:rPr>
          <w:sz w:val="28"/>
          <w:szCs w:val="28"/>
        </w:rPr>
      </w:pPr>
      <w:r w:rsidRPr="00B63570">
        <w:rPr>
          <w:sz w:val="28"/>
        </w:rPr>
        <w:t xml:space="preserve">Программа разрабатывалась и реализовывалась в </w:t>
      </w:r>
      <w:r w:rsidRPr="00B63570">
        <w:rPr>
          <w:sz w:val="28"/>
          <w:szCs w:val="28"/>
        </w:rPr>
        <w:t>соответствии с Порядком разработки, реализации и оценки эффективности муниципальных программ Новоалександровского муниципального округа Ставропольского края (далее - Порядок), утвержденным постановлением администрации Новоалександровского муниципального округа Ставропольского края от 02.11.2023 года № 1424, и на основании Методических указаний по разработке и реализации муниципальных программ Новоалександровского муниципального округа Ставропольского края (далее - Методика)</w:t>
      </w:r>
      <w:r w:rsidRPr="00B63570">
        <w:t xml:space="preserve"> </w:t>
      </w:r>
      <w:r w:rsidRPr="00B63570">
        <w:rPr>
          <w:sz w:val="28"/>
          <w:szCs w:val="28"/>
        </w:rPr>
        <w:t>утвержденным постановлением администрации Новоалександровского муниципального округа Ставропольского края от 16.11.2023 года №1509.</w:t>
      </w:r>
    </w:p>
    <w:p w:rsidR="000E289B" w:rsidRPr="00B63570" w:rsidRDefault="000E289B" w:rsidP="001961C7">
      <w:pPr>
        <w:ind w:right="-284" w:firstLine="709"/>
        <w:jc w:val="both"/>
        <w:rPr>
          <w:bCs/>
          <w:sz w:val="28"/>
          <w:szCs w:val="28"/>
          <w:u w:val="single"/>
        </w:rPr>
      </w:pPr>
    </w:p>
    <w:p w:rsidR="001961C7" w:rsidRPr="00B63570" w:rsidRDefault="00FA2D78" w:rsidP="001961C7">
      <w:pPr>
        <w:ind w:right="-284" w:firstLine="709"/>
        <w:jc w:val="both"/>
        <w:rPr>
          <w:color w:val="000000"/>
          <w:sz w:val="28"/>
          <w:szCs w:val="28"/>
          <w:u w:val="single"/>
        </w:rPr>
      </w:pPr>
      <w:r w:rsidRPr="00B63570">
        <w:rPr>
          <w:bCs/>
          <w:sz w:val="28"/>
          <w:szCs w:val="28"/>
          <w:u w:val="single"/>
        </w:rPr>
        <w:t>2</w:t>
      </w:r>
      <w:r w:rsidRPr="00B63570">
        <w:rPr>
          <w:bCs/>
          <w:u w:val="single"/>
        </w:rPr>
        <w:t>.</w:t>
      </w:r>
      <w:r w:rsidR="00C45CA4" w:rsidRPr="00B63570">
        <w:rPr>
          <w:color w:val="000000"/>
          <w:sz w:val="28"/>
          <w:szCs w:val="28"/>
          <w:u w:val="single"/>
        </w:rPr>
        <w:t xml:space="preserve"> Проверка использования финансовых ресурсов, выделенных на реализацию программных мероприятий.</w:t>
      </w:r>
    </w:p>
    <w:p w:rsidR="00D32205" w:rsidRPr="00B63570" w:rsidRDefault="00D32205" w:rsidP="00D32205">
      <w:pPr>
        <w:ind w:right="-143" w:firstLine="709"/>
        <w:jc w:val="both"/>
        <w:rPr>
          <w:color w:val="000000"/>
          <w:sz w:val="28"/>
          <w:szCs w:val="28"/>
        </w:rPr>
      </w:pPr>
      <w:r w:rsidRPr="00B63570">
        <w:rPr>
          <w:color w:val="000000"/>
          <w:sz w:val="28"/>
          <w:szCs w:val="28"/>
        </w:rPr>
        <w:t xml:space="preserve">Документы, необходимые для проверки, предоставлены </w:t>
      </w:r>
      <w:r w:rsidR="00AF4424" w:rsidRPr="00B63570">
        <w:rPr>
          <w:color w:val="000000"/>
          <w:sz w:val="28"/>
          <w:szCs w:val="28"/>
        </w:rPr>
        <w:t>2</w:t>
      </w:r>
      <w:r w:rsidR="00D62494" w:rsidRPr="00B63570">
        <w:rPr>
          <w:color w:val="000000"/>
          <w:sz w:val="28"/>
          <w:szCs w:val="28"/>
        </w:rPr>
        <w:t>1</w:t>
      </w:r>
      <w:r w:rsidR="003F7E03" w:rsidRPr="00B63570">
        <w:rPr>
          <w:color w:val="000000"/>
          <w:sz w:val="28"/>
          <w:szCs w:val="28"/>
        </w:rPr>
        <w:t xml:space="preserve"> </w:t>
      </w:r>
      <w:r w:rsidR="00D62494" w:rsidRPr="00B63570">
        <w:rPr>
          <w:color w:val="000000"/>
          <w:sz w:val="28"/>
          <w:szCs w:val="28"/>
        </w:rPr>
        <w:t>октября</w:t>
      </w:r>
      <w:r w:rsidR="003F7E03" w:rsidRPr="00B63570">
        <w:rPr>
          <w:color w:val="000000"/>
          <w:sz w:val="28"/>
          <w:szCs w:val="28"/>
        </w:rPr>
        <w:t xml:space="preserve"> 202</w:t>
      </w:r>
      <w:r w:rsidR="00D62494" w:rsidRPr="00B63570">
        <w:rPr>
          <w:color w:val="000000"/>
          <w:sz w:val="28"/>
          <w:szCs w:val="28"/>
        </w:rPr>
        <w:t>4</w:t>
      </w:r>
      <w:r w:rsidR="003F7E03" w:rsidRPr="00B63570">
        <w:rPr>
          <w:color w:val="000000"/>
          <w:sz w:val="28"/>
          <w:szCs w:val="28"/>
        </w:rPr>
        <w:t xml:space="preserve"> года</w:t>
      </w:r>
      <w:r w:rsidRPr="00B63570">
        <w:rPr>
          <w:color w:val="000000"/>
          <w:sz w:val="28"/>
          <w:szCs w:val="28"/>
        </w:rPr>
        <w:t>.</w:t>
      </w:r>
    </w:p>
    <w:p w:rsidR="00A15547" w:rsidRPr="00B63570" w:rsidRDefault="001961C7" w:rsidP="001961C7">
      <w:pPr>
        <w:ind w:right="-284" w:firstLine="709"/>
        <w:jc w:val="both"/>
        <w:rPr>
          <w:sz w:val="28"/>
        </w:rPr>
      </w:pPr>
      <w:r w:rsidRPr="00B63570">
        <w:rPr>
          <w:sz w:val="28"/>
        </w:rPr>
        <w:t>В</w:t>
      </w:r>
      <w:r w:rsidR="00A57D2C" w:rsidRPr="00B63570">
        <w:rPr>
          <w:sz w:val="28"/>
        </w:rPr>
        <w:t>сего в программу вносилось 13 изменений, в том числе</w:t>
      </w:r>
      <w:r w:rsidRPr="00B63570">
        <w:rPr>
          <w:sz w:val="28"/>
        </w:rPr>
        <w:t xml:space="preserve"> </w:t>
      </w:r>
      <w:r w:rsidR="00A57D2C" w:rsidRPr="00B63570">
        <w:rPr>
          <w:sz w:val="28"/>
        </w:rPr>
        <w:t xml:space="preserve">в </w:t>
      </w:r>
      <w:r w:rsidR="0032014C" w:rsidRPr="00B63570">
        <w:rPr>
          <w:sz w:val="28"/>
        </w:rPr>
        <w:t>20</w:t>
      </w:r>
      <w:r w:rsidR="00A57D2C" w:rsidRPr="00B63570">
        <w:rPr>
          <w:sz w:val="28"/>
        </w:rPr>
        <w:t>2</w:t>
      </w:r>
      <w:r w:rsidR="00D62494" w:rsidRPr="00B63570">
        <w:rPr>
          <w:sz w:val="28"/>
        </w:rPr>
        <w:t>3</w:t>
      </w:r>
      <w:r w:rsidR="0032014C" w:rsidRPr="00B63570">
        <w:rPr>
          <w:sz w:val="28"/>
        </w:rPr>
        <w:t xml:space="preserve"> году</w:t>
      </w:r>
      <w:r w:rsidR="00A15547" w:rsidRPr="00B63570">
        <w:rPr>
          <w:sz w:val="28"/>
        </w:rPr>
        <w:t xml:space="preserve"> </w:t>
      </w:r>
      <w:r w:rsidR="00D62494" w:rsidRPr="00B63570">
        <w:rPr>
          <w:sz w:val="28"/>
        </w:rPr>
        <w:t>2</w:t>
      </w:r>
      <w:r w:rsidR="00A15547" w:rsidRPr="00B63570">
        <w:rPr>
          <w:sz w:val="28"/>
        </w:rPr>
        <w:t xml:space="preserve"> изменения.</w:t>
      </w:r>
      <w:r w:rsidR="0032014C" w:rsidRPr="00B63570">
        <w:rPr>
          <w:sz w:val="28"/>
        </w:rPr>
        <w:t xml:space="preserve"> </w:t>
      </w:r>
    </w:p>
    <w:p w:rsidR="00944593" w:rsidRPr="00DA0183" w:rsidRDefault="00944593" w:rsidP="0094459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B63570">
        <w:rPr>
          <w:rFonts w:ascii="Times New Roman" w:hAnsi="Times New Roman"/>
          <w:sz w:val="28"/>
          <w:szCs w:val="28"/>
          <w:shd w:val="clear" w:color="auto" w:fill="FEFFFE"/>
        </w:rPr>
        <w:t>Общий объем финансирования муниципальной Программы на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202</w:t>
      </w:r>
      <w:r>
        <w:rPr>
          <w:rFonts w:ascii="Times New Roman" w:hAnsi="Times New Roman"/>
          <w:sz w:val="28"/>
          <w:szCs w:val="28"/>
          <w:shd w:val="clear" w:color="auto" w:fill="FEFFFE"/>
        </w:rPr>
        <w:t>3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год по состоянию на 31.12.202</w:t>
      </w:r>
      <w:r>
        <w:rPr>
          <w:rFonts w:ascii="Times New Roman" w:hAnsi="Times New Roman"/>
          <w:sz w:val="28"/>
          <w:szCs w:val="28"/>
          <w:shd w:val="clear" w:color="auto" w:fill="FEFFFE"/>
        </w:rPr>
        <w:t>3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г. составил </w:t>
      </w:r>
      <w:r>
        <w:rPr>
          <w:rFonts w:ascii="Times New Roman" w:hAnsi="Times New Roman"/>
          <w:sz w:val="28"/>
          <w:szCs w:val="28"/>
          <w:shd w:val="clear" w:color="auto" w:fill="FEFFFE"/>
        </w:rPr>
        <w:t>244,80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тыс. руб., кассовое исполнение по состоянию на 31.12.20</w:t>
      </w:r>
      <w:r>
        <w:rPr>
          <w:rFonts w:ascii="Times New Roman" w:hAnsi="Times New Roman"/>
          <w:sz w:val="28"/>
          <w:szCs w:val="28"/>
          <w:shd w:val="clear" w:color="auto" w:fill="FEFFFE"/>
        </w:rPr>
        <w:t>3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г. составило </w:t>
      </w:r>
      <w:r>
        <w:rPr>
          <w:rFonts w:ascii="Times New Roman" w:hAnsi="Times New Roman"/>
          <w:sz w:val="28"/>
          <w:szCs w:val="28"/>
          <w:shd w:val="clear" w:color="auto" w:fill="FEFFFE"/>
        </w:rPr>
        <w:t>244,80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ты</w:t>
      </w:r>
      <w:r>
        <w:rPr>
          <w:rFonts w:ascii="Times New Roman" w:hAnsi="Times New Roman"/>
          <w:sz w:val="28"/>
          <w:szCs w:val="28"/>
          <w:shd w:val="clear" w:color="auto" w:fill="FEFFFE"/>
        </w:rPr>
        <w:t>с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. руб. </w:t>
      </w:r>
    </w:p>
    <w:p w:rsidR="00944593" w:rsidRPr="00B63570" w:rsidRDefault="00944593" w:rsidP="0094459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 </w:t>
      </w:r>
    </w:p>
    <w:p w:rsidR="00944593" w:rsidRPr="00B63570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B63570">
        <w:rPr>
          <w:rFonts w:ascii="Times New Roman" w:hAnsi="Times New Roman"/>
          <w:sz w:val="28"/>
          <w:szCs w:val="28"/>
          <w:shd w:val="clear" w:color="auto" w:fill="FEFFFE"/>
        </w:rPr>
        <w:t>Основное мероприятие 1. «Благоустройство общественных территорий Новоалександровского городского округа»</w:t>
      </w:r>
    </w:p>
    <w:p w:rsidR="00944593" w:rsidRPr="00DA0183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Задача основного мероприятия 1. «Повышение качества и комфорта среды проживания населения Новоалександровского </w:t>
      </w:r>
      <w:r>
        <w:rPr>
          <w:rFonts w:ascii="Times New Roman" w:hAnsi="Times New Roman"/>
          <w:sz w:val="28"/>
          <w:szCs w:val="28"/>
          <w:shd w:val="clear" w:color="auto" w:fill="FEFFFE"/>
        </w:rPr>
        <w:t>муниципального округа Ставропольского края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>»</w:t>
      </w:r>
    </w:p>
    <w:p w:rsidR="00944593" w:rsidRPr="00DA0183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На реализацию основного мероприятия «Благоустройство общественных территорий Новоалександровского </w:t>
      </w:r>
      <w:r>
        <w:rPr>
          <w:rFonts w:ascii="Times New Roman" w:hAnsi="Times New Roman"/>
          <w:sz w:val="28"/>
          <w:szCs w:val="28"/>
          <w:shd w:val="clear" w:color="auto" w:fill="FEFFFE"/>
        </w:rPr>
        <w:t>муниципального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округа» объем финансирования </w:t>
      </w:r>
      <w:r>
        <w:rPr>
          <w:rFonts w:ascii="Times New Roman" w:hAnsi="Times New Roman"/>
          <w:sz w:val="28"/>
          <w:szCs w:val="28"/>
          <w:shd w:val="clear" w:color="auto" w:fill="FEFFFE"/>
        </w:rPr>
        <w:t>в 2023 году не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предусмотрен. </w:t>
      </w:r>
    </w:p>
    <w:p w:rsidR="00944593" w:rsidRPr="00DA0183" w:rsidRDefault="00944593" w:rsidP="0094459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</w:p>
    <w:p w:rsidR="00944593" w:rsidRPr="00B63570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B63570">
        <w:rPr>
          <w:rFonts w:ascii="Times New Roman" w:hAnsi="Times New Roman"/>
          <w:sz w:val="28"/>
          <w:szCs w:val="28"/>
          <w:shd w:val="clear" w:color="auto" w:fill="FEFFFE"/>
        </w:rPr>
        <w:t>Основное мероприятие 2. «Благоустройство дворовых территорий Новоалександровского городского округа»</w:t>
      </w:r>
    </w:p>
    <w:p w:rsidR="00944593" w:rsidRPr="00DA0183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Задача основного мероприятия 2. «Повышение уровня благоустройства дворовых территорий, территорий общего пользования, способствующего безопасной жизнедеятельности населения Новоалександровского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муниципального 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>округа Ставропольского края»</w:t>
      </w:r>
    </w:p>
    <w:p w:rsidR="00944593" w:rsidRPr="00DA0183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На реализацию основного мероприятия «Благоустройство дворовых территорий Новоалександровского </w:t>
      </w:r>
      <w:r>
        <w:rPr>
          <w:rFonts w:ascii="Times New Roman" w:hAnsi="Times New Roman"/>
          <w:sz w:val="28"/>
          <w:szCs w:val="28"/>
          <w:shd w:val="clear" w:color="auto" w:fill="FEFFFE"/>
        </w:rPr>
        <w:t>муниципального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округа» объем финансирования </w:t>
      </w:r>
      <w:r>
        <w:rPr>
          <w:rFonts w:ascii="Times New Roman" w:hAnsi="Times New Roman"/>
          <w:sz w:val="28"/>
          <w:szCs w:val="28"/>
          <w:shd w:val="clear" w:color="auto" w:fill="FEFFFE"/>
        </w:rPr>
        <w:t>в 2023 году не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предусмотрен. </w:t>
      </w:r>
    </w:p>
    <w:p w:rsidR="00944593" w:rsidRPr="00DA0183" w:rsidRDefault="00944593" w:rsidP="0094459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</w:p>
    <w:p w:rsidR="00944593" w:rsidRPr="00B63570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B63570">
        <w:rPr>
          <w:rFonts w:ascii="Times New Roman" w:hAnsi="Times New Roman"/>
          <w:sz w:val="28"/>
          <w:szCs w:val="28"/>
          <w:shd w:val="clear" w:color="auto" w:fill="FEFFFE"/>
        </w:rPr>
        <w:t>Основное мероприятие 3. «Подготовка дизайн-проектов общественных территорий и дворовых территорий многоквартирных домов на территории Новоалександровского муниципального округа Ставропольского края»</w:t>
      </w:r>
    </w:p>
    <w:p w:rsidR="00944593" w:rsidRPr="00DA0183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Задачи основного мероприятия 3. «Повышение вовлеченности граждан в реализации мероприятий по благоустройству территорий Новоалександровского </w:t>
      </w:r>
      <w:r>
        <w:rPr>
          <w:rFonts w:ascii="Times New Roman" w:hAnsi="Times New Roman"/>
          <w:sz w:val="28"/>
          <w:szCs w:val="28"/>
          <w:shd w:val="clear" w:color="auto" w:fill="FEFFFE"/>
        </w:rPr>
        <w:t>муниципального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округа Ставропольского края»</w:t>
      </w:r>
    </w:p>
    <w:p w:rsidR="00944593" w:rsidRPr="00DA0183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На реализацию основного мероприятия «Подготовка дизайн-проектов общественных территорий и дворовых территорий многоквартирных домов на территории Новоалександровского </w:t>
      </w:r>
      <w:r>
        <w:rPr>
          <w:rFonts w:ascii="Times New Roman" w:hAnsi="Times New Roman"/>
          <w:sz w:val="28"/>
          <w:szCs w:val="28"/>
          <w:shd w:val="clear" w:color="auto" w:fill="FEFFFE"/>
        </w:rPr>
        <w:t>муниципального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округа Ставропольского края» объем финансирования из бюджета Новоалександровского </w:t>
      </w:r>
      <w:r>
        <w:rPr>
          <w:rFonts w:ascii="Times New Roman" w:hAnsi="Times New Roman"/>
          <w:sz w:val="28"/>
          <w:szCs w:val="28"/>
          <w:shd w:val="clear" w:color="auto" w:fill="FEFFFE"/>
        </w:rPr>
        <w:t>муниципального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округа составил </w:t>
      </w:r>
      <w:r>
        <w:rPr>
          <w:rFonts w:ascii="Times New Roman" w:hAnsi="Times New Roman"/>
          <w:sz w:val="28"/>
          <w:szCs w:val="28"/>
          <w:shd w:val="clear" w:color="auto" w:fill="FEFFFE"/>
        </w:rPr>
        <w:t>244,80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тыс. рублей. В ходе реализации данного мероприятия проведены следующие работы:</w:t>
      </w:r>
    </w:p>
    <w:p w:rsidR="00944593" w:rsidRPr="00DA0183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- комплекс мероприятий по изготовлению информационного 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br/>
        <w:t xml:space="preserve">материала для проведения общественного обсуждения проекта программы 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br/>
      </w:r>
      <w:r>
        <w:rPr>
          <w:rFonts w:ascii="Times New Roman" w:hAnsi="Times New Roman"/>
          <w:sz w:val="28"/>
          <w:szCs w:val="28"/>
          <w:shd w:val="clear" w:color="auto" w:fill="FEFFFE"/>
        </w:rPr>
        <w:t>«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  <w:shd w:val="clear" w:color="auto" w:fill="FEFFFE"/>
        </w:rPr>
        <w:t>»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>.</w:t>
      </w:r>
    </w:p>
    <w:p w:rsidR="00944593" w:rsidRPr="00DA0183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>- расходы на разработку проектно-сметной документации и проведение государственной экспертизы проектно-сметной документации</w:t>
      </w:r>
      <w:r>
        <w:rPr>
          <w:rFonts w:ascii="Times New Roman" w:hAnsi="Times New Roman"/>
          <w:sz w:val="28"/>
          <w:szCs w:val="28"/>
          <w:shd w:val="clear" w:color="auto" w:fill="FEFFFE"/>
        </w:rPr>
        <w:t>.</w:t>
      </w:r>
    </w:p>
    <w:p w:rsidR="00944593" w:rsidRPr="00DA0183" w:rsidRDefault="00944593" w:rsidP="0094459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</w:p>
    <w:p w:rsidR="00944593" w:rsidRPr="00B63570" w:rsidRDefault="00944593" w:rsidP="0094459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B63570">
        <w:rPr>
          <w:rFonts w:ascii="Times New Roman" w:hAnsi="Times New Roman"/>
          <w:sz w:val="28"/>
          <w:szCs w:val="28"/>
          <w:shd w:val="clear" w:color="auto" w:fill="FEFFFE"/>
        </w:rPr>
        <w:t>Мероприятие 4. «Реализация регионального проекта «Формирование современной городской среды»</w:t>
      </w:r>
    </w:p>
    <w:p w:rsidR="00944593" w:rsidRPr="00DA0183" w:rsidRDefault="00944593" w:rsidP="00944593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На реализацию регионального проекта «Формирование современной городской среды на территории Новоалександровского </w:t>
      </w:r>
      <w:r>
        <w:rPr>
          <w:rFonts w:ascii="Times New Roman" w:hAnsi="Times New Roman"/>
          <w:sz w:val="28"/>
          <w:szCs w:val="28"/>
          <w:shd w:val="clear" w:color="auto" w:fill="FEFFFE"/>
        </w:rPr>
        <w:t>муниципального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округа Ставропольского края» объем финансирования </w:t>
      </w:r>
      <w:r>
        <w:rPr>
          <w:rFonts w:ascii="Times New Roman" w:hAnsi="Times New Roman"/>
          <w:sz w:val="28"/>
          <w:szCs w:val="28"/>
          <w:shd w:val="clear" w:color="auto" w:fill="FEFFFE"/>
        </w:rPr>
        <w:t>в 2023 году не</w:t>
      </w:r>
      <w:r w:rsidRPr="00DA0183">
        <w:rPr>
          <w:rFonts w:ascii="Times New Roman" w:hAnsi="Times New Roman"/>
          <w:sz w:val="28"/>
          <w:szCs w:val="28"/>
          <w:shd w:val="clear" w:color="auto" w:fill="FEFFFE"/>
        </w:rPr>
        <w:t xml:space="preserve"> предусмотрен.</w:t>
      </w:r>
    </w:p>
    <w:p w:rsidR="00557E36" w:rsidRDefault="00557E36" w:rsidP="00E16B9F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CF40B8" w:rsidRPr="001B48C5" w:rsidRDefault="00E16B9F" w:rsidP="00E16B9F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1B48C5">
        <w:rPr>
          <w:b/>
          <w:sz w:val="28"/>
          <w:szCs w:val="28"/>
        </w:rPr>
        <w:t>Выводы</w:t>
      </w:r>
      <w:r w:rsidR="00584E55" w:rsidRPr="001B48C5">
        <w:rPr>
          <w:b/>
          <w:sz w:val="28"/>
          <w:szCs w:val="28"/>
        </w:rPr>
        <w:t xml:space="preserve"> и предложения:</w:t>
      </w:r>
    </w:p>
    <w:p w:rsidR="00584E55" w:rsidRPr="001B48C5" w:rsidRDefault="00584E55" w:rsidP="00E16B9F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CF40B8" w:rsidRPr="001B48C5" w:rsidRDefault="005A2DE3" w:rsidP="00CF40B8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B48C5">
        <w:rPr>
          <w:bCs/>
          <w:sz w:val="28"/>
          <w:szCs w:val="28"/>
        </w:rPr>
        <w:t>1</w:t>
      </w:r>
      <w:r w:rsidRPr="001B48C5">
        <w:rPr>
          <w:bCs/>
        </w:rPr>
        <w:t>.</w:t>
      </w:r>
      <w:r w:rsidR="004B21A9" w:rsidRPr="001B48C5">
        <w:rPr>
          <w:bCs/>
          <w:sz w:val="28"/>
          <w:szCs w:val="28"/>
        </w:rPr>
        <w:t xml:space="preserve"> Программа </w:t>
      </w:r>
      <w:r w:rsidR="00E720DE">
        <w:rPr>
          <w:bCs/>
          <w:sz w:val="28"/>
          <w:szCs w:val="28"/>
        </w:rPr>
        <w:t xml:space="preserve">согласована </w:t>
      </w:r>
      <w:r w:rsidR="004B21A9" w:rsidRPr="001B48C5">
        <w:rPr>
          <w:bCs/>
          <w:sz w:val="28"/>
          <w:szCs w:val="28"/>
        </w:rPr>
        <w:t xml:space="preserve">с бюджетом Новоалександровского </w:t>
      </w:r>
      <w:r w:rsidR="00FA3E7B" w:rsidRPr="001B48C5">
        <w:rPr>
          <w:bCs/>
          <w:sz w:val="28"/>
          <w:szCs w:val="28"/>
        </w:rPr>
        <w:t>городского округа</w:t>
      </w:r>
      <w:r w:rsidR="004B21A9" w:rsidRPr="001B48C5">
        <w:rPr>
          <w:bCs/>
          <w:sz w:val="28"/>
          <w:szCs w:val="28"/>
        </w:rPr>
        <w:t xml:space="preserve"> за проверяемый период</w:t>
      </w:r>
      <w:r w:rsidR="00485B47" w:rsidRPr="001B48C5">
        <w:rPr>
          <w:bCs/>
          <w:sz w:val="28"/>
          <w:szCs w:val="28"/>
        </w:rPr>
        <w:t>.</w:t>
      </w:r>
    </w:p>
    <w:p w:rsidR="009544B9" w:rsidRPr="001B48C5" w:rsidRDefault="00B65E46" w:rsidP="00CF40B8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B48C5">
        <w:rPr>
          <w:bCs/>
          <w:sz w:val="28"/>
          <w:szCs w:val="28"/>
        </w:rPr>
        <w:t xml:space="preserve">2. </w:t>
      </w:r>
      <w:r w:rsidR="00295351" w:rsidRPr="001B48C5">
        <w:rPr>
          <w:bCs/>
          <w:sz w:val="28"/>
          <w:szCs w:val="28"/>
        </w:rPr>
        <w:t>За 20</w:t>
      </w:r>
      <w:r w:rsidR="00E720DE">
        <w:rPr>
          <w:bCs/>
          <w:sz w:val="28"/>
          <w:szCs w:val="28"/>
        </w:rPr>
        <w:t>2</w:t>
      </w:r>
      <w:r w:rsidR="00944593">
        <w:rPr>
          <w:bCs/>
          <w:sz w:val="28"/>
          <w:szCs w:val="28"/>
        </w:rPr>
        <w:t>3</w:t>
      </w:r>
      <w:r w:rsidR="00295351" w:rsidRPr="001B48C5">
        <w:rPr>
          <w:bCs/>
          <w:sz w:val="28"/>
          <w:szCs w:val="28"/>
        </w:rPr>
        <w:t xml:space="preserve"> год из запланированных </w:t>
      </w:r>
      <w:r w:rsidR="00557E36">
        <w:rPr>
          <w:bCs/>
          <w:sz w:val="28"/>
          <w:szCs w:val="28"/>
        </w:rPr>
        <w:t xml:space="preserve">четырех </w:t>
      </w:r>
      <w:r w:rsidR="00454FB3" w:rsidRPr="001B48C5">
        <w:rPr>
          <w:bCs/>
          <w:sz w:val="28"/>
          <w:szCs w:val="28"/>
        </w:rPr>
        <w:t>мероприяти</w:t>
      </w:r>
      <w:r w:rsidR="00826EBF" w:rsidRPr="001B48C5">
        <w:rPr>
          <w:bCs/>
          <w:sz w:val="28"/>
          <w:szCs w:val="28"/>
        </w:rPr>
        <w:t>й</w:t>
      </w:r>
      <w:r w:rsidR="00454FB3" w:rsidRPr="001B48C5">
        <w:rPr>
          <w:bCs/>
          <w:sz w:val="28"/>
          <w:szCs w:val="28"/>
        </w:rPr>
        <w:t xml:space="preserve"> программы</w:t>
      </w:r>
      <w:r w:rsidR="00295351" w:rsidRPr="001B48C5">
        <w:rPr>
          <w:bCs/>
          <w:sz w:val="28"/>
          <w:szCs w:val="28"/>
        </w:rPr>
        <w:t xml:space="preserve"> исполнен</w:t>
      </w:r>
      <w:r w:rsidR="00557E36">
        <w:rPr>
          <w:bCs/>
          <w:sz w:val="28"/>
          <w:szCs w:val="28"/>
        </w:rPr>
        <w:t>о одно мероприятие, по остальным финансирование не предусмотрено.</w:t>
      </w:r>
    </w:p>
    <w:p w:rsidR="001B48C5" w:rsidRPr="001B48C5" w:rsidRDefault="001B48C5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48C5" w:rsidRPr="001B48C5" w:rsidRDefault="001B48C5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48C5" w:rsidRPr="001B48C5" w:rsidRDefault="001B48C5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2DE3" w:rsidRPr="001B48C5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48C5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5A2DE3" w:rsidRPr="001B48C5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48C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106D57">
        <w:rPr>
          <w:rFonts w:ascii="Times New Roman" w:hAnsi="Times New Roman"/>
          <w:sz w:val="28"/>
          <w:szCs w:val="28"/>
        </w:rPr>
        <w:t>муниципального</w:t>
      </w:r>
      <w:bookmarkStart w:id="0" w:name="_GoBack"/>
      <w:bookmarkEnd w:id="0"/>
    </w:p>
    <w:p w:rsidR="005A2DE3" w:rsidRPr="00897F43" w:rsidRDefault="00FA3E7B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48C5">
        <w:rPr>
          <w:rFonts w:ascii="Times New Roman" w:hAnsi="Times New Roman"/>
          <w:sz w:val="28"/>
          <w:szCs w:val="28"/>
        </w:rPr>
        <w:t>округа</w:t>
      </w:r>
      <w:proofErr w:type="gramEnd"/>
      <w:r w:rsidR="005A2DE3" w:rsidRPr="001B48C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A2DE3" w:rsidRPr="001B48C5">
        <w:rPr>
          <w:rFonts w:ascii="Times New Roman" w:hAnsi="Times New Roman"/>
          <w:sz w:val="28"/>
          <w:szCs w:val="28"/>
        </w:rPr>
        <w:tab/>
      </w:r>
      <w:r w:rsidR="005A2DE3" w:rsidRPr="001B48C5">
        <w:rPr>
          <w:rFonts w:ascii="Times New Roman" w:hAnsi="Times New Roman"/>
          <w:sz w:val="28"/>
          <w:szCs w:val="28"/>
        </w:rPr>
        <w:tab/>
        <w:t xml:space="preserve">                                  О.В. Захарченко</w:t>
      </w:r>
    </w:p>
    <w:p w:rsidR="00897F43" w:rsidRPr="00897F43" w:rsidRDefault="00897F43" w:rsidP="00954A77">
      <w:pPr>
        <w:jc w:val="both"/>
        <w:rPr>
          <w:sz w:val="20"/>
          <w:szCs w:val="20"/>
        </w:rPr>
      </w:pPr>
    </w:p>
    <w:sectPr w:rsidR="00897F43" w:rsidRPr="00897F43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2C52"/>
    <w:multiLevelType w:val="hybridMultilevel"/>
    <w:tmpl w:val="E68ABD72"/>
    <w:lvl w:ilvl="0" w:tplc="751E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B55"/>
    <w:rsid w:val="00000689"/>
    <w:rsid w:val="00000FA0"/>
    <w:rsid w:val="00001F6E"/>
    <w:rsid w:val="00002B11"/>
    <w:rsid w:val="00004263"/>
    <w:rsid w:val="00004E16"/>
    <w:rsid w:val="0000547E"/>
    <w:rsid w:val="00006ACD"/>
    <w:rsid w:val="00007207"/>
    <w:rsid w:val="000139F4"/>
    <w:rsid w:val="000142D6"/>
    <w:rsid w:val="000143D2"/>
    <w:rsid w:val="00014FCA"/>
    <w:rsid w:val="00014FF4"/>
    <w:rsid w:val="0001580C"/>
    <w:rsid w:val="00016388"/>
    <w:rsid w:val="00017BEA"/>
    <w:rsid w:val="00020083"/>
    <w:rsid w:val="00021EE5"/>
    <w:rsid w:val="0002300F"/>
    <w:rsid w:val="00023055"/>
    <w:rsid w:val="000238F3"/>
    <w:rsid w:val="000241A4"/>
    <w:rsid w:val="00024945"/>
    <w:rsid w:val="000258F3"/>
    <w:rsid w:val="0002609A"/>
    <w:rsid w:val="00026A34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728"/>
    <w:rsid w:val="00036D1F"/>
    <w:rsid w:val="000373E4"/>
    <w:rsid w:val="0003779C"/>
    <w:rsid w:val="00037B5E"/>
    <w:rsid w:val="00037DC2"/>
    <w:rsid w:val="00041A42"/>
    <w:rsid w:val="00041E14"/>
    <w:rsid w:val="00042191"/>
    <w:rsid w:val="00042DA4"/>
    <w:rsid w:val="00042EA6"/>
    <w:rsid w:val="00043BE7"/>
    <w:rsid w:val="00043EDE"/>
    <w:rsid w:val="00044189"/>
    <w:rsid w:val="000458FA"/>
    <w:rsid w:val="00045A8B"/>
    <w:rsid w:val="00046898"/>
    <w:rsid w:val="00047104"/>
    <w:rsid w:val="0004766B"/>
    <w:rsid w:val="00047FFC"/>
    <w:rsid w:val="00050924"/>
    <w:rsid w:val="00054E5E"/>
    <w:rsid w:val="000616F1"/>
    <w:rsid w:val="00063825"/>
    <w:rsid w:val="000639AE"/>
    <w:rsid w:val="00063AAC"/>
    <w:rsid w:val="00064CA3"/>
    <w:rsid w:val="00065381"/>
    <w:rsid w:val="000656A5"/>
    <w:rsid w:val="00066C15"/>
    <w:rsid w:val="00067AE9"/>
    <w:rsid w:val="000723E7"/>
    <w:rsid w:val="00074245"/>
    <w:rsid w:val="0007540D"/>
    <w:rsid w:val="000807FB"/>
    <w:rsid w:val="00082C6B"/>
    <w:rsid w:val="000831C1"/>
    <w:rsid w:val="00083627"/>
    <w:rsid w:val="00083873"/>
    <w:rsid w:val="00084499"/>
    <w:rsid w:val="000855A9"/>
    <w:rsid w:val="000868EE"/>
    <w:rsid w:val="00086F3B"/>
    <w:rsid w:val="0008717B"/>
    <w:rsid w:val="00087275"/>
    <w:rsid w:val="00087842"/>
    <w:rsid w:val="00090B2D"/>
    <w:rsid w:val="00090C6D"/>
    <w:rsid w:val="000928AF"/>
    <w:rsid w:val="00092A6D"/>
    <w:rsid w:val="00093A20"/>
    <w:rsid w:val="00093E9D"/>
    <w:rsid w:val="00095943"/>
    <w:rsid w:val="00097C16"/>
    <w:rsid w:val="000A0F3A"/>
    <w:rsid w:val="000A121E"/>
    <w:rsid w:val="000A1C8B"/>
    <w:rsid w:val="000A29CF"/>
    <w:rsid w:val="000A3DC9"/>
    <w:rsid w:val="000A7512"/>
    <w:rsid w:val="000A7990"/>
    <w:rsid w:val="000A7C1D"/>
    <w:rsid w:val="000B1058"/>
    <w:rsid w:val="000B1298"/>
    <w:rsid w:val="000B1A6C"/>
    <w:rsid w:val="000B3C76"/>
    <w:rsid w:val="000B4ABD"/>
    <w:rsid w:val="000B51AF"/>
    <w:rsid w:val="000B5916"/>
    <w:rsid w:val="000B7020"/>
    <w:rsid w:val="000C0D41"/>
    <w:rsid w:val="000C1A99"/>
    <w:rsid w:val="000C1D90"/>
    <w:rsid w:val="000C30CB"/>
    <w:rsid w:val="000C3382"/>
    <w:rsid w:val="000C341A"/>
    <w:rsid w:val="000C3A2C"/>
    <w:rsid w:val="000C3ACB"/>
    <w:rsid w:val="000C4EAF"/>
    <w:rsid w:val="000C5A0A"/>
    <w:rsid w:val="000C5FFA"/>
    <w:rsid w:val="000C6D1B"/>
    <w:rsid w:val="000C7AD5"/>
    <w:rsid w:val="000C7B19"/>
    <w:rsid w:val="000D1027"/>
    <w:rsid w:val="000D26C0"/>
    <w:rsid w:val="000D2A28"/>
    <w:rsid w:val="000D2A91"/>
    <w:rsid w:val="000D2C79"/>
    <w:rsid w:val="000D40AE"/>
    <w:rsid w:val="000D4386"/>
    <w:rsid w:val="000D4E24"/>
    <w:rsid w:val="000D52DA"/>
    <w:rsid w:val="000D6C34"/>
    <w:rsid w:val="000D7D2C"/>
    <w:rsid w:val="000E0D25"/>
    <w:rsid w:val="000E17B8"/>
    <w:rsid w:val="000E289B"/>
    <w:rsid w:val="000E2C4F"/>
    <w:rsid w:val="000E3112"/>
    <w:rsid w:val="000E3D69"/>
    <w:rsid w:val="000E4902"/>
    <w:rsid w:val="000E4AC9"/>
    <w:rsid w:val="000E4ECB"/>
    <w:rsid w:val="000E6764"/>
    <w:rsid w:val="000E755C"/>
    <w:rsid w:val="000E7637"/>
    <w:rsid w:val="000E7B73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5FCF"/>
    <w:rsid w:val="000F6B7E"/>
    <w:rsid w:val="000F7656"/>
    <w:rsid w:val="000F7FA5"/>
    <w:rsid w:val="001003ED"/>
    <w:rsid w:val="00100F11"/>
    <w:rsid w:val="00104554"/>
    <w:rsid w:val="001064FB"/>
    <w:rsid w:val="00106BCC"/>
    <w:rsid w:val="00106D57"/>
    <w:rsid w:val="00106F72"/>
    <w:rsid w:val="0011134D"/>
    <w:rsid w:val="00111397"/>
    <w:rsid w:val="001113CC"/>
    <w:rsid w:val="001122EC"/>
    <w:rsid w:val="0011554D"/>
    <w:rsid w:val="00115BFC"/>
    <w:rsid w:val="00115D58"/>
    <w:rsid w:val="00116019"/>
    <w:rsid w:val="00116E49"/>
    <w:rsid w:val="00117B0F"/>
    <w:rsid w:val="0012044B"/>
    <w:rsid w:val="0012046E"/>
    <w:rsid w:val="0012212B"/>
    <w:rsid w:val="00123B36"/>
    <w:rsid w:val="00123B79"/>
    <w:rsid w:val="001241EC"/>
    <w:rsid w:val="0012457E"/>
    <w:rsid w:val="00126423"/>
    <w:rsid w:val="00127BE7"/>
    <w:rsid w:val="00131764"/>
    <w:rsid w:val="00133CB1"/>
    <w:rsid w:val="0013505D"/>
    <w:rsid w:val="00135C4E"/>
    <w:rsid w:val="0013709C"/>
    <w:rsid w:val="00137442"/>
    <w:rsid w:val="0014286D"/>
    <w:rsid w:val="00143B57"/>
    <w:rsid w:val="0014401B"/>
    <w:rsid w:val="0014421D"/>
    <w:rsid w:val="0014476D"/>
    <w:rsid w:val="00144D87"/>
    <w:rsid w:val="0014554B"/>
    <w:rsid w:val="0014647E"/>
    <w:rsid w:val="00146533"/>
    <w:rsid w:val="00146A38"/>
    <w:rsid w:val="00147335"/>
    <w:rsid w:val="001500B5"/>
    <w:rsid w:val="00150B88"/>
    <w:rsid w:val="00151298"/>
    <w:rsid w:val="00151392"/>
    <w:rsid w:val="001527B7"/>
    <w:rsid w:val="00152918"/>
    <w:rsid w:val="00152D98"/>
    <w:rsid w:val="001533E2"/>
    <w:rsid w:val="00153EFA"/>
    <w:rsid w:val="00154131"/>
    <w:rsid w:val="001547CD"/>
    <w:rsid w:val="00154E1C"/>
    <w:rsid w:val="0015580D"/>
    <w:rsid w:val="001603B1"/>
    <w:rsid w:val="00160722"/>
    <w:rsid w:val="001609FE"/>
    <w:rsid w:val="00160B78"/>
    <w:rsid w:val="00161848"/>
    <w:rsid w:val="0016193E"/>
    <w:rsid w:val="00163E46"/>
    <w:rsid w:val="00163FD9"/>
    <w:rsid w:val="0016407D"/>
    <w:rsid w:val="00164481"/>
    <w:rsid w:val="001649CB"/>
    <w:rsid w:val="001657CA"/>
    <w:rsid w:val="0016624A"/>
    <w:rsid w:val="001663D2"/>
    <w:rsid w:val="0016696E"/>
    <w:rsid w:val="00171E0B"/>
    <w:rsid w:val="00172226"/>
    <w:rsid w:val="001743FE"/>
    <w:rsid w:val="001748C0"/>
    <w:rsid w:val="00176D1C"/>
    <w:rsid w:val="00177295"/>
    <w:rsid w:val="0017752F"/>
    <w:rsid w:val="00182452"/>
    <w:rsid w:val="00182B24"/>
    <w:rsid w:val="0018310E"/>
    <w:rsid w:val="0018606D"/>
    <w:rsid w:val="00187100"/>
    <w:rsid w:val="0019029F"/>
    <w:rsid w:val="00191C37"/>
    <w:rsid w:val="0019349D"/>
    <w:rsid w:val="00193B97"/>
    <w:rsid w:val="001953E2"/>
    <w:rsid w:val="00195F02"/>
    <w:rsid w:val="001961C7"/>
    <w:rsid w:val="00196A35"/>
    <w:rsid w:val="00197CB6"/>
    <w:rsid w:val="001A1AEE"/>
    <w:rsid w:val="001A1DE0"/>
    <w:rsid w:val="001A2BCA"/>
    <w:rsid w:val="001A2F0F"/>
    <w:rsid w:val="001A3B6B"/>
    <w:rsid w:val="001A469F"/>
    <w:rsid w:val="001A7A46"/>
    <w:rsid w:val="001A7E4B"/>
    <w:rsid w:val="001B0CA7"/>
    <w:rsid w:val="001B1067"/>
    <w:rsid w:val="001B175F"/>
    <w:rsid w:val="001B25D7"/>
    <w:rsid w:val="001B342A"/>
    <w:rsid w:val="001B48C5"/>
    <w:rsid w:val="001B4E40"/>
    <w:rsid w:val="001B5B86"/>
    <w:rsid w:val="001B6370"/>
    <w:rsid w:val="001B6A18"/>
    <w:rsid w:val="001B76AE"/>
    <w:rsid w:val="001B7FAA"/>
    <w:rsid w:val="001C13F2"/>
    <w:rsid w:val="001C15DF"/>
    <w:rsid w:val="001C185E"/>
    <w:rsid w:val="001C1F97"/>
    <w:rsid w:val="001C25DD"/>
    <w:rsid w:val="001C2EEA"/>
    <w:rsid w:val="001C3B58"/>
    <w:rsid w:val="001C3EFC"/>
    <w:rsid w:val="001C57A0"/>
    <w:rsid w:val="001C7710"/>
    <w:rsid w:val="001D0765"/>
    <w:rsid w:val="001D0894"/>
    <w:rsid w:val="001D1D52"/>
    <w:rsid w:val="001D1E7D"/>
    <w:rsid w:val="001D2BDC"/>
    <w:rsid w:val="001D344E"/>
    <w:rsid w:val="001D4A14"/>
    <w:rsid w:val="001D4F25"/>
    <w:rsid w:val="001D5B70"/>
    <w:rsid w:val="001D756A"/>
    <w:rsid w:val="001D7648"/>
    <w:rsid w:val="001E03DD"/>
    <w:rsid w:val="001E202B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183"/>
    <w:rsid w:val="001F1B15"/>
    <w:rsid w:val="001F1B68"/>
    <w:rsid w:val="001F23C8"/>
    <w:rsid w:val="001F422C"/>
    <w:rsid w:val="001F6ED8"/>
    <w:rsid w:val="001F735C"/>
    <w:rsid w:val="001F75DF"/>
    <w:rsid w:val="001F773B"/>
    <w:rsid w:val="001F7BF0"/>
    <w:rsid w:val="00200BF6"/>
    <w:rsid w:val="00200ED5"/>
    <w:rsid w:val="00201599"/>
    <w:rsid w:val="002033AC"/>
    <w:rsid w:val="00203672"/>
    <w:rsid w:val="00203B7F"/>
    <w:rsid w:val="00204319"/>
    <w:rsid w:val="00206CD9"/>
    <w:rsid w:val="002102A7"/>
    <w:rsid w:val="00210871"/>
    <w:rsid w:val="00210A0B"/>
    <w:rsid w:val="002110B2"/>
    <w:rsid w:val="00211150"/>
    <w:rsid w:val="00213AFB"/>
    <w:rsid w:val="0021405E"/>
    <w:rsid w:val="002147CC"/>
    <w:rsid w:val="00214FFD"/>
    <w:rsid w:val="00215630"/>
    <w:rsid w:val="00215945"/>
    <w:rsid w:val="00215B3C"/>
    <w:rsid w:val="00215C74"/>
    <w:rsid w:val="00216FF1"/>
    <w:rsid w:val="00217D78"/>
    <w:rsid w:val="00217E68"/>
    <w:rsid w:val="00217F75"/>
    <w:rsid w:val="00220505"/>
    <w:rsid w:val="00220719"/>
    <w:rsid w:val="00221074"/>
    <w:rsid w:val="00221DB5"/>
    <w:rsid w:val="00222394"/>
    <w:rsid w:val="00222ED8"/>
    <w:rsid w:val="00224AF1"/>
    <w:rsid w:val="00225887"/>
    <w:rsid w:val="00225FC6"/>
    <w:rsid w:val="0022602C"/>
    <w:rsid w:val="0023217C"/>
    <w:rsid w:val="00233475"/>
    <w:rsid w:val="00233CA8"/>
    <w:rsid w:val="002353D2"/>
    <w:rsid w:val="00235C59"/>
    <w:rsid w:val="00236CB2"/>
    <w:rsid w:val="00236F3E"/>
    <w:rsid w:val="00237B38"/>
    <w:rsid w:val="002432BB"/>
    <w:rsid w:val="00243918"/>
    <w:rsid w:val="00244079"/>
    <w:rsid w:val="00246309"/>
    <w:rsid w:val="00247D38"/>
    <w:rsid w:val="00247FC4"/>
    <w:rsid w:val="0025145A"/>
    <w:rsid w:val="00251C41"/>
    <w:rsid w:val="00251CDE"/>
    <w:rsid w:val="00252E23"/>
    <w:rsid w:val="002546A6"/>
    <w:rsid w:val="002556A1"/>
    <w:rsid w:val="00255D9D"/>
    <w:rsid w:val="0026007E"/>
    <w:rsid w:val="00260BA0"/>
    <w:rsid w:val="00263CD5"/>
    <w:rsid w:val="0026434E"/>
    <w:rsid w:val="002664D4"/>
    <w:rsid w:val="002713B3"/>
    <w:rsid w:val="002723DD"/>
    <w:rsid w:val="00272CAD"/>
    <w:rsid w:val="0027307F"/>
    <w:rsid w:val="00273F52"/>
    <w:rsid w:val="00274DF4"/>
    <w:rsid w:val="00274E11"/>
    <w:rsid w:val="00274F0F"/>
    <w:rsid w:val="0027550D"/>
    <w:rsid w:val="00276494"/>
    <w:rsid w:val="00276C56"/>
    <w:rsid w:val="00276DD9"/>
    <w:rsid w:val="002775B0"/>
    <w:rsid w:val="00277EE0"/>
    <w:rsid w:val="002805D1"/>
    <w:rsid w:val="00280CBA"/>
    <w:rsid w:val="002819D7"/>
    <w:rsid w:val="00282DF3"/>
    <w:rsid w:val="00283068"/>
    <w:rsid w:val="002830E1"/>
    <w:rsid w:val="002831CD"/>
    <w:rsid w:val="00284CEA"/>
    <w:rsid w:val="00286E52"/>
    <w:rsid w:val="002913FA"/>
    <w:rsid w:val="00291B35"/>
    <w:rsid w:val="00291F9E"/>
    <w:rsid w:val="002933E6"/>
    <w:rsid w:val="00293733"/>
    <w:rsid w:val="00293918"/>
    <w:rsid w:val="00293F71"/>
    <w:rsid w:val="002940E7"/>
    <w:rsid w:val="002945D4"/>
    <w:rsid w:val="00295351"/>
    <w:rsid w:val="00295CFD"/>
    <w:rsid w:val="0029672D"/>
    <w:rsid w:val="002A0EF6"/>
    <w:rsid w:val="002A1510"/>
    <w:rsid w:val="002A1ABF"/>
    <w:rsid w:val="002A2E23"/>
    <w:rsid w:val="002A349E"/>
    <w:rsid w:val="002A37EC"/>
    <w:rsid w:val="002A57F7"/>
    <w:rsid w:val="002A58D1"/>
    <w:rsid w:val="002A5964"/>
    <w:rsid w:val="002A7052"/>
    <w:rsid w:val="002A7147"/>
    <w:rsid w:val="002A757B"/>
    <w:rsid w:val="002A7D81"/>
    <w:rsid w:val="002A7E0C"/>
    <w:rsid w:val="002B00CF"/>
    <w:rsid w:val="002B1783"/>
    <w:rsid w:val="002B2BD0"/>
    <w:rsid w:val="002B2E6F"/>
    <w:rsid w:val="002B3221"/>
    <w:rsid w:val="002B3539"/>
    <w:rsid w:val="002B44BB"/>
    <w:rsid w:val="002B47DA"/>
    <w:rsid w:val="002B4847"/>
    <w:rsid w:val="002B7F7E"/>
    <w:rsid w:val="002C04C1"/>
    <w:rsid w:val="002C0515"/>
    <w:rsid w:val="002C1821"/>
    <w:rsid w:val="002C1EF6"/>
    <w:rsid w:val="002C23D5"/>
    <w:rsid w:val="002C33C5"/>
    <w:rsid w:val="002C3CA2"/>
    <w:rsid w:val="002C46BE"/>
    <w:rsid w:val="002C61B6"/>
    <w:rsid w:val="002C6DAC"/>
    <w:rsid w:val="002C78A0"/>
    <w:rsid w:val="002D1662"/>
    <w:rsid w:val="002D22A1"/>
    <w:rsid w:val="002D2DDE"/>
    <w:rsid w:val="002D3175"/>
    <w:rsid w:val="002D3455"/>
    <w:rsid w:val="002D495A"/>
    <w:rsid w:val="002D54EC"/>
    <w:rsid w:val="002E1834"/>
    <w:rsid w:val="002E3230"/>
    <w:rsid w:val="002E3413"/>
    <w:rsid w:val="002E41F3"/>
    <w:rsid w:val="002E5EDB"/>
    <w:rsid w:val="002E75CA"/>
    <w:rsid w:val="002F1637"/>
    <w:rsid w:val="002F2FCA"/>
    <w:rsid w:val="002F3558"/>
    <w:rsid w:val="002F4918"/>
    <w:rsid w:val="002F53BC"/>
    <w:rsid w:val="002F65C6"/>
    <w:rsid w:val="003001A2"/>
    <w:rsid w:val="00300488"/>
    <w:rsid w:val="003015AA"/>
    <w:rsid w:val="00301A60"/>
    <w:rsid w:val="00301E93"/>
    <w:rsid w:val="003020EF"/>
    <w:rsid w:val="00302982"/>
    <w:rsid w:val="0030313F"/>
    <w:rsid w:val="003033FA"/>
    <w:rsid w:val="00304533"/>
    <w:rsid w:val="0030490B"/>
    <w:rsid w:val="00304AA9"/>
    <w:rsid w:val="00305B1D"/>
    <w:rsid w:val="00305E6A"/>
    <w:rsid w:val="00305F72"/>
    <w:rsid w:val="003064AC"/>
    <w:rsid w:val="0030744B"/>
    <w:rsid w:val="00310D99"/>
    <w:rsid w:val="00311856"/>
    <w:rsid w:val="00312FB4"/>
    <w:rsid w:val="00313F1A"/>
    <w:rsid w:val="00314071"/>
    <w:rsid w:val="00314266"/>
    <w:rsid w:val="00314BAE"/>
    <w:rsid w:val="00314D78"/>
    <w:rsid w:val="00316665"/>
    <w:rsid w:val="00316E08"/>
    <w:rsid w:val="00317301"/>
    <w:rsid w:val="0032014C"/>
    <w:rsid w:val="003212EC"/>
    <w:rsid w:val="00321BEF"/>
    <w:rsid w:val="00321F81"/>
    <w:rsid w:val="003234CB"/>
    <w:rsid w:val="0032351C"/>
    <w:rsid w:val="00323E4A"/>
    <w:rsid w:val="00323FC3"/>
    <w:rsid w:val="00324A38"/>
    <w:rsid w:val="00325DBB"/>
    <w:rsid w:val="003271FD"/>
    <w:rsid w:val="00331DC8"/>
    <w:rsid w:val="00333123"/>
    <w:rsid w:val="00333623"/>
    <w:rsid w:val="00333C3C"/>
    <w:rsid w:val="003345E2"/>
    <w:rsid w:val="00334659"/>
    <w:rsid w:val="00334CBE"/>
    <w:rsid w:val="003352CA"/>
    <w:rsid w:val="00341735"/>
    <w:rsid w:val="00341ED0"/>
    <w:rsid w:val="00343469"/>
    <w:rsid w:val="003443CB"/>
    <w:rsid w:val="0034469E"/>
    <w:rsid w:val="003453B1"/>
    <w:rsid w:val="003514B4"/>
    <w:rsid w:val="00351A97"/>
    <w:rsid w:val="00352ACA"/>
    <w:rsid w:val="00354B62"/>
    <w:rsid w:val="00355632"/>
    <w:rsid w:val="00357BD8"/>
    <w:rsid w:val="00361D91"/>
    <w:rsid w:val="00362484"/>
    <w:rsid w:val="00363CDE"/>
    <w:rsid w:val="0036430A"/>
    <w:rsid w:val="00364BD1"/>
    <w:rsid w:val="003652C3"/>
    <w:rsid w:val="0036572C"/>
    <w:rsid w:val="00366B40"/>
    <w:rsid w:val="003704E3"/>
    <w:rsid w:val="003705C4"/>
    <w:rsid w:val="00370DDD"/>
    <w:rsid w:val="00370E3B"/>
    <w:rsid w:val="0037248A"/>
    <w:rsid w:val="00372D46"/>
    <w:rsid w:val="00375998"/>
    <w:rsid w:val="0037636D"/>
    <w:rsid w:val="0038004E"/>
    <w:rsid w:val="003802EB"/>
    <w:rsid w:val="003813D3"/>
    <w:rsid w:val="0038352A"/>
    <w:rsid w:val="00383B2B"/>
    <w:rsid w:val="003849A2"/>
    <w:rsid w:val="003851ED"/>
    <w:rsid w:val="003856AD"/>
    <w:rsid w:val="003864C8"/>
    <w:rsid w:val="00387876"/>
    <w:rsid w:val="003914CA"/>
    <w:rsid w:val="003931E2"/>
    <w:rsid w:val="00393DC7"/>
    <w:rsid w:val="00394715"/>
    <w:rsid w:val="00396D16"/>
    <w:rsid w:val="00397655"/>
    <w:rsid w:val="003A2B19"/>
    <w:rsid w:val="003A2EF5"/>
    <w:rsid w:val="003A4E82"/>
    <w:rsid w:val="003A57BB"/>
    <w:rsid w:val="003A6158"/>
    <w:rsid w:val="003A73EF"/>
    <w:rsid w:val="003B01D8"/>
    <w:rsid w:val="003B0370"/>
    <w:rsid w:val="003B0784"/>
    <w:rsid w:val="003B221E"/>
    <w:rsid w:val="003B439E"/>
    <w:rsid w:val="003B4EFF"/>
    <w:rsid w:val="003B665F"/>
    <w:rsid w:val="003B6F46"/>
    <w:rsid w:val="003C0C1D"/>
    <w:rsid w:val="003C701D"/>
    <w:rsid w:val="003C7148"/>
    <w:rsid w:val="003C7322"/>
    <w:rsid w:val="003D1EEB"/>
    <w:rsid w:val="003D239B"/>
    <w:rsid w:val="003D2C7D"/>
    <w:rsid w:val="003D691F"/>
    <w:rsid w:val="003D6D82"/>
    <w:rsid w:val="003D76B3"/>
    <w:rsid w:val="003E1C8C"/>
    <w:rsid w:val="003E1FAB"/>
    <w:rsid w:val="003E3091"/>
    <w:rsid w:val="003E322B"/>
    <w:rsid w:val="003E36D8"/>
    <w:rsid w:val="003E4B72"/>
    <w:rsid w:val="003E5619"/>
    <w:rsid w:val="003E5EEF"/>
    <w:rsid w:val="003E666A"/>
    <w:rsid w:val="003E7CAF"/>
    <w:rsid w:val="003F1B07"/>
    <w:rsid w:val="003F1F9E"/>
    <w:rsid w:val="003F2EAA"/>
    <w:rsid w:val="003F37E2"/>
    <w:rsid w:val="003F41F8"/>
    <w:rsid w:val="003F49B7"/>
    <w:rsid w:val="003F4DF2"/>
    <w:rsid w:val="003F5B51"/>
    <w:rsid w:val="003F60E4"/>
    <w:rsid w:val="003F6E57"/>
    <w:rsid w:val="003F7349"/>
    <w:rsid w:val="003F7E03"/>
    <w:rsid w:val="00400691"/>
    <w:rsid w:val="00401D72"/>
    <w:rsid w:val="004035F5"/>
    <w:rsid w:val="0040437A"/>
    <w:rsid w:val="00404C64"/>
    <w:rsid w:val="0040538A"/>
    <w:rsid w:val="00410AC5"/>
    <w:rsid w:val="00411455"/>
    <w:rsid w:val="00411C5C"/>
    <w:rsid w:val="004126C3"/>
    <w:rsid w:val="004144EE"/>
    <w:rsid w:val="00414946"/>
    <w:rsid w:val="004150C4"/>
    <w:rsid w:val="00417DB7"/>
    <w:rsid w:val="00420A79"/>
    <w:rsid w:val="00421809"/>
    <w:rsid w:val="00422C1E"/>
    <w:rsid w:val="00424130"/>
    <w:rsid w:val="00424748"/>
    <w:rsid w:val="00427628"/>
    <w:rsid w:val="004278C2"/>
    <w:rsid w:val="00427FEA"/>
    <w:rsid w:val="00430216"/>
    <w:rsid w:val="0043042B"/>
    <w:rsid w:val="00431769"/>
    <w:rsid w:val="00431CE1"/>
    <w:rsid w:val="00433054"/>
    <w:rsid w:val="00436C85"/>
    <w:rsid w:val="004377B9"/>
    <w:rsid w:val="00437AF6"/>
    <w:rsid w:val="004434D7"/>
    <w:rsid w:val="00444659"/>
    <w:rsid w:val="00444C3F"/>
    <w:rsid w:val="0044547C"/>
    <w:rsid w:val="00445B73"/>
    <w:rsid w:val="00445CAB"/>
    <w:rsid w:val="004461DF"/>
    <w:rsid w:val="00446980"/>
    <w:rsid w:val="00446F79"/>
    <w:rsid w:val="004476CF"/>
    <w:rsid w:val="00450252"/>
    <w:rsid w:val="004508C5"/>
    <w:rsid w:val="004510A8"/>
    <w:rsid w:val="0045293A"/>
    <w:rsid w:val="00452F2F"/>
    <w:rsid w:val="00453312"/>
    <w:rsid w:val="00453B55"/>
    <w:rsid w:val="004541CB"/>
    <w:rsid w:val="00454FB3"/>
    <w:rsid w:val="0045574F"/>
    <w:rsid w:val="0045667F"/>
    <w:rsid w:val="00456820"/>
    <w:rsid w:val="00457E4F"/>
    <w:rsid w:val="00460AE1"/>
    <w:rsid w:val="004620E3"/>
    <w:rsid w:val="004620F5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EFC"/>
    <w:rsid w:val="00471FA1"/>
    <w:rsid w:val="0047296D"/>
    <w:rsid w:val="00473A42"/>
    <w:rsid w:val="00473C85"/>
    <w:rsid w:val="004743BC"/>
    <w:rsid w:val="00474B0E"/>
    <w:rsid w:val="00475F22"/>
    <w:rsid w:val="0047625E"/>
    <w:rsid w:val="0047742F"/>
    <w:rsid w:val="00477873"/>
    <w:rsid w:val="0048206B"/>
    <w:rsid w:val="004820AA"/>
    <w:rsid w:val="00482363"/>
    <w:rsid w:val="00484E99"/>
    <w:rsid w:val="00485410"/>
    <w:rsid w:val="004855E2"/>
    <w:rsid w:val="004857C5"/>
    <w:rsid w:val="00485B47"/>
    <w:rsid w:val="004868B3"/>
    <w:rsid w:val="00486DDD"/>
    <w:rsid w:val="00487B3A"/>
    <w:rsid w:val="004902C4"/>
    <w:rsid w:val="004906DE"/>
    <w:rsid w:val="0049070A"/>
    <w:rsid w:val="00491ABC"/>
    <w:rsid w:val="0049402D"/>
    <w:rsid w:val="0049403B"/>
    <w:rsid w:val="004A16E6"/>
    <w:rsid w:val="004A223A"/>
    <w:rsid w:val="004A35A5"/>
    <w:rsid w:val="004A59A0"/>
    <w:rsid w:val="004A5D29"/>
    <w:rsid w:val="004A601E"/>
    <w:rsid w:val="004B099F"/>
    <w:rsid w:val="004B21A9"/>
    <w:rsid w:val="004B2BC0"/>
    <w:rsid w:val="004B3E2B"/>
    <w:rsid w:val="004B53D1"/>
    <w:rsid w:val="004B68BE"/>
    <w:rsid w:val="004B7A5D"/>
    <w:rsid w:val="004C0737"/>
    <w:rsid w:val="004C2391"/>
    <w:rsid w:val="004C2C30"/>
    <w:rsid w:val="004C3720"/>
    <w:rsid w:val="004C4482"/>
    <w:rsid w:val="004C5BD5"/>
    <w:rsid w:val="004C6573"/>
    <w:rsid w:val="004C69E6"/>
    <w:rsid w:val="004D0BA4"/>
    <w:rsid w:val="004D216D"/>
    <w:rsid w:val="004D331B"/>
    <w:rsid w:val="004D4F9A"/>
    <w:rsid w:val="004D5D8D"/>
    <w:rsid w:val="004D606A"/>
    <w:rsid w:val="004D6632"/>
    <w:rsid w:val="004D670F"/>
    <w:rsid w:val="004E126D"/>
    <w:rsid w:val="004E1A98"/>
    <w:rsid w:val="004E2220"/>
    <w:rsid w:val="004E2D0B"/>
    <w:rsid w:val="004E2E22"/>
    <w:rsid w:val="004E2EEE"/>
    <w:rsid w:val="004E3D58"/>
    <w:rsid w:val="004E6511"/>
    <w:rsid w:val="004E6A8A"/>
    <w:rsid w:val="004E718A"/>
    <w:rsid w:val="004F0D2A"/>
    <w:rsid w:val="004F11C1"/>
    <w:rsid w:val="004F14C2"/>
    <w:rsid w:val="004F2581"/>
    <w:rsid w:val="004F26D8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10C"/>
    <w:rsid w:val="005001F1"/>
    <w:rsid w:val="005010BB"/>
    <w:rsid w:val="00501F33"/>
    <w:rsid w:val="00502B18"/>
    <w:rsid w:val="00502E64"/>
    <w:rsid w:val="00504244"/>
    <w:rsid w:val="0050509C"/>
    <w:rsid w:val="00505BA3"/>
    <w:rsid w:val="005068A1"/>
    <w:rsid w:val="00510F23"/>
    <w:rsid w:val="00513E11"/>
    <w:rsid w:val="00513F6F"/>
    <w:rsid w:val="00515679"/>
    <w:rsid w:val="00516DAE"/>
    <w:rsid w:val="00516E79"/>
    <w:rsid w:val="005177BE"/>
    <w:rsid w:val="00517F28"/>
    <w:rsid w:val="00517FCE"/>
    <w:rsid w:val="005208CC"/>
    <w:rsid w:val="00523100"/>
    <w:rsid w:val="00524870"/>
    <w:rsid w:val="00524C37"/>
    <w:rsid w:val="00525EE5"/>
    <w:rsid w:val="0052613C"/>
    <w:rsid w:val="00526621"/>
    <w:rsid w:val="00527B5D"/>
    <w:rsid w:val="005314A2"/>
    <w:rsid w:val="00532A37"/>
    <w:rsid w:val="00533AFA"/>
    <w:rsid w:val="00533C61"/>
    <w:rsid w:val="00534997"/>
    <w:rsid w:val="005353E5"/>
    <w:rsid w:val="0053563D"/>
    <w:rsid w:val="00536527"/>
    <w:rsid w:val="00536F03"/>
    <w:rsid w:val="00540ECF"/>
    <w:rsid w:val="00541288"/>
    <w:rsid w:val="005413EF"/>
    <w:rsid w:val="00541BD7"/>
    <w:rsid w:val="005434B1"/>
    <w:rsid w:val="00544A40"/>
    <w:rsid w:val="005456CD"/>
    <w:rsid w:val="005463A8"/>
    <w:rsid w:val="0054754C"/>
    <w:rsid w:val="005506E6"/>
    <w:rsid w:val="005510BE"/>
    <w:rsid w:val="00551166"/>
    <w:rsid w:val="005512B6"/>
    <w:rsid w:val="005513A3"/>
    <w:rsid w:val="00555069"/>
    <w:rsid w:val="00555640"/>
    <w:rsid w:val="00556336"/>
    <w:rsid w:val="00556AD5"/>
    <w:rsid w:val="00557E36"/>
    <w:rsid w:val="00557ECE"/>
    <w:rsid w:val="00560A4C"/>
    <w:rsid w:val="00564AA8"/>
    <w:rsid w:val="00566337"/>
    <w:rsid w:val="00571302"/>
    <w:rsid w:val="0057207B"/>
    <w:rsid w:val="00572834"/>
    <w:rsid w:val="005728A8"/>
    <w:rsid w:val="00573C95"/>
    <w:rsid w:val="0057482E"/>
    <w:rsid w:val="0057542E"/>
    <w:rsid w:val="00577147"/>
    <w:rsid w:val="0057792A"/>
    <w:rsid w:val="00580399"/>
    <w:rsid w:val="00580CA2"/>
    <w:rsid w:val="00581CE6"/>
    <w:rsid w:val="00582DE9"/>
    <w:rsid w:val="00582E01"/>
    <w:rsid w:val="005839ED"/>
    <w:rsid w:val="00583BF7"/>
    <w:rsid w:val="00584160"/>
    <w:rsid w:val="00584E55"/>
    <w:rsid w:val="005855B4"/>
    <w:rsid w:val="0058777B"/>
    <w:rsid w:val="005919BA"/>
    <w:rsid w:val="005921CE"/>
    <w:rsid w:val="00592DD7"/>
    <w:rsid w:val="00593DEE"/>
    <w:rsid w:val="00594268"/>
    <w:rsid w:val="005953CC"/>
    <w:rsid w:val="00595C7D"/>
    <w:rsid w:val="0059735D"/>
    <w:rsid w:val="0059735E"/>
    <w:rsid w:val="005A2258"/>
    <w:rsid w:val="005A2B01"/>
    <w:rsid w:val="005A2D8C"/>
    <w:rsid w:val="005A2DE3"/>
    <w:rsid w:val="005A3479"/>
    <w:rsid w:val="005A435C"/>
    <w:rsid w:val="005A4842"/>
    <w:rsid w:val="005A503F"/>
    <w:rsid w:val="005A6441"/>
    <w:rsid w:val="005A7299"/>
    <w:rsid w:val="005A7B85"/>
    <w:rsid w:val="005B02A5"/>
    <w:rsid w:val="005B0C1C"/>
    <w:rsid w:val="005B1434"/>
    <w:rsid w:val="005B17F1"/>
    <w:rsid w:val="005B20C3"/>
    <w:rsid w:val="005B3493"/>
    <w:rsid w:val="005B442A"/>
    <w:rsid w:val="005B4631"/>
    <w:rsid w:val="005B4788"/>
    <w:rsid w:val="005B4A00"/>
    <w:rsid w:val="005C1056"/>
    <w:rsid w:val="005C1BB5"/>
    <w:rsid w:val="005C4077"/>
    <w:rsid w:val="005C4492"/>
    <w:rsid w:val="005C48E8"/>
    <w:rsid w:val="005C4B57"/>
    <w:rsid w:val="005C6B12"/>
    <w:rsid w:val="005D1FB1"/>
    <w:rsid w:val="005D2E00"/>
    <w:rsid w:val="005D2EF8"/>
    <w:rsid w:val="005D43FF"/>
    <w:rsid w:val="005D4710"/>
    <w:rsid w:val="005D6BEC"/>
    <w:rsid w:val="005D7684"/>
    <w:rsid w:val="005D7D65"/>
    <w:rsid w:val="005D7DB7"/>
    <w:rsid w:val="005E0F33"/>
    <w:rsid w:val="005E289E"/>
    <w:rsid w:val="005E4EF1"/>
    <w:rsid w:val="005E684D"/>
    <w:rsid w:val="005E702C"/>
    <w:rsid w:val="005E7698"/>
    <w:rsid w:val="005E79CA"/>
    <w:rsid w:val="005F068A"/>
    <w:rsid w:val="005F1965"/>
    <w:rsid w:val="005F3F9C"/>
    <w:rsid w:val="005F50D5"/>
    <w:rsid w:val="005F57D4"/>
    <w:rsid w:val="005F5A81"/>
    <w:rsid w:val="005F61B4"/>
    <w:rsid w:val="005F6F5E"/>
    <w:rsid w:val="005F7331"/>
    <w:rsid w:val="0060285C"/>
    <w:rsid w:val="00603636"/>
    <w:rsid w:val="00603AEC"/>
    <w:rsid w:val="00604367"/>
    <w:rsid w:val="0060481E"/>
    <w:rsid w:val="00604AD8"/>
    <w:rsid w:val="00604DF6"/>
    <w:rsid w:val="006052C6"/>
    <w:rsid w:val="006055B6"/>
    <w:rsid w:val="006074F7"/>
    <w:rsid w:val="00610F96"/>
    <w:rsid w:val="006115C5"/>
    <w:rsid w:val="00611D6D"/>
    <w:rsid w:val="00612DC2"/>
    <w:rsid w:val="0061610F"/>
    <w:rsid w:val="00620518"/>
    <w:rsid w:val="00620F74"/>
    <w:rsid w:val="006217E7"/>
    <w:rsid w:val="00623134"/>
    <w:rsid w:val="00625E16"/>
    <w:rsid w:val="00626CD4"/>
    <w:rsid w:val="00626E09"/>
    <w:rsid w:val="006304C3"/>
    <w:rsid w:val="0063249C"/>
    <w:rsid w:val="00633E99"/>
    <w:rsid w:val="006342B9"/>
    <w:rsid w:val="0064008C"/>
    <w:rsid w:val="00640116"/>
    <w:rsid w:val="00640E9C"/>
    <w:rsid w:val="00641428"/>
    <w:rsid w:val="006418FB"/>
    <w:rsid w:val="0064206A"/>
    <w:rsid w:val="00643E66"/>
    <w:rsid w:val="00643FD2"/>
    <w:rsid w:val="006448E3"/>
    <w:rsid w:val="00644AC3"/>
    <w:rsid w:val="00645753"/>
    <w:rsid w:val="00645C8C"/>
    <w:rsid w:val="0064640D"/>
    <w:rsid w:val="00652A3B"/>
    <w:rsid w:val="00652D32"/>
    <w:rsid w:val="00653BAD"/>
    <w:rsid w:val="00654381"/>
    <w:rsid w:val="006543DD"/>
    <w:rsid w:val="0065464D"/>
    <w:rsid w:val="00654D40"/>
    <w:rsid w:val="00654E92"/>
    <w:rsid w:val="00655358"/>
    <w:rsid w:val="00655476"/>
    <w:rsid w:val="00655A17"/>
    <w:rsid w:val="00655B44"/>
    <w:rsid w:val="00656882"/>
    <w:rsid w:val="00657D3C"/>
    <w:rsid w:val="0066058A"/>
    <w:rsid w:val="00660943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48CD"/>
    <w:rsid w:val="00664D22"/>
    <w:rsid w:val="00665F63"/>
    <w:rsid w:val="00666946"/>
    <w:rsid w:val="00666BA9"/>
    <w:rsid w:val="00667651"/>
    <w:rsid w:val="00670194"/>
    <w:rsid w:val="006706C5"/>
    <w:rsid w:val="00671A01"/>
    <w:rsid w:val="00673C79"/>
    <w:rsid w:val="00673CB4"/>
    <w:rsid w:val="00675E78"/>
    <w:rsid w:val="00676063"/>
    <w:rsid w:val="0067693D"/>
    <w:rsid w:val="00677B40"/>
    <w:rsid w:val="00677E02"/>
    <w:rsid w:val="0068023A"/>
    <w:rsid w:val="00681653"/>
    <w:rsid w:val="00681D72"/>
    <w:rsid w:val="006822BB"/>
    <w:rsid w:val="00682C34"/>
    <w:rsid w:val="00685AF3"/>
    <w:rsid w:val="00686592"/>
    <w:rsid w:val="00686C70"/>
    <w:rsid w:val="00687B32"/>
    <w:rsid w:val="00690728"/>
    <w:rsid w:val="00690FE8"/>
    <w:rsid w:val="006910D0"/>
    <w:rsid w:val="00691CB9"/>
    <w:rsid w:val="006920A0"/>
    <w:rsid w:val="006927EE"/>
    <w:rsid w:val="00692AEC"/>
    <w:rsid w:val="00692D42"/>
    <w:rsid w:val="00695362"/>
    <w:rsid w:val="0069672E"/>
    <w:rsid w:val="00696FBD"/>
    <w:rsid w:val="00697A84"/>
    <w:rsid w:val="006A0359"/>
    <w:rsid w:val="006A31F8"/>
    <w:rsid w:val="006A33DD"/>
    <w:rsid w:val="006A45B5"/>
    <w:rsid w:val="006A5A1E"/>
    <w:rsid w:val="006A5A70"/>
    <w:rsid w:val="006A67C6"/>
    <w:rsid w:val="006A725C"/>
    <w:rsid w:val="006B1C13"/>
    <w:rsid w:val="006B3A1E"/>
    <w:rsid w:val="006B46A7"/>
    <w:rsid w:val="006B477F"/>
    <w:rsid w:val="006B4A73"/>
    <w:rsid w:val="006B5EA8"/>
    <w:rsid w:val="006B73B0"/>
    <w:rsid w:val="006B78E2"/>
    <w:rsid w:val="006B7A2A"/>
    <w:rsid w:val="006C093D"/>
    <w:rsid w:val="006C0984"/>
    <w:rsid w:val="006C0C61"/>
    <w:rsid w:val="006C0FBB"/>
    <w:rsid w:val="006C1A3C"/>
    <w:rsid w:val="006C36EA"/>
    <w:rsid w:val="006C3BC3"/>
    <w:rsid w:val="006C3EFA"/>
    <w:rsid w:val="006C4196"/>
    <w:rsid w:val="006C4452"/>
    <w:rsid w:val="006C457A"/>
    <w:rsid w:val="006C532D"/>
    <w:rsid w:val="006C5BB9"/>
    <w:rsid w:val="006C67AD"/>
    <w:rsid w:val="006D16D3"/>
    <w:rsid w:val="006D1F3A"/>
    <w:rsid w:val="006D2D66"/>
    <w:rsid w:val="006D2FF0"/>
    <w:rsid w:val="006D4610"/>
    <w:rsid w:val="006D5176"/>
    <w:rsid w:val="006D6511"/>
    <w:rsid w:val="006D6D4E"/>
    <w:rsid w:val="006D6E00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FCF"/>
    <w:rsid w:val="006E63CB"/>
    <w:rsid w:val="006E68AF"/>
    <w:rsid w:val="006F0599"/>
    <w:rsid w:val="006F05A8"/>
    <w:rsid w:val="006F1352"/>
    <w:rsid w:val="006F2C5F"/>
    <w:rsid w:val="006F2CBD"/>
    <w:rsid w:val="006F4E74"/>
    <w:rsid w:val="006F5CD7"/>
    <w:rsid w:val="006F6326"/>
    <w:rsid w:val="006F7584"/>
    <w:rsid w:val="006F77B7"/>
    <w:rsid w:val="006F7A2F"/>
    <w:rsid w:val="00701AF7"/>
    <w:rsid w:val="00702290"/>
    <w:rsid w:val="00705233"/>
    <w:rsid w:val="0070559F"/>
    <w:rsid w:val="0070563A"/>
    <w:rsid w:val="00705C97"/>
    <w:rsid w:val="00706850"/>
    <w:rsid w:val="00706F77"/>
    <w:rsid w:val="0070757F"/>
    <w:rsid w:val="0070765D"/>
    <w:rsid w:val="00710675"/>
    <w:rsid w:val="007109B6"/>
    <w:rsid w:val="007118B6"/>
    <w:rsid w:val="0071195F"/>
    <w:rsid w:val="00711AF5"/>
    <w:rsid w:val="007121D3"/>
    <w:rsid w:val="0071292D"/>
    <w:rsid w:val="00713776"/>
    <w:rsid w:val="0071397D"/>
    <w:rsid w:val="00714912"/>
    <w:rsid w:val="00714F07"/>
    <w:rsid w:val="007150B1"/>
    <w:rsid w:val="007162BD"/>
    <w:rsid w:val="007165C2"/>
    <w:rsid w:val="00717837"/>
    <w:rsid w:val="00720225"/>
    <w:rsid w:val="007202AE"/>
    <w:rsid w:val="0072131F"/>
    <w:rsid w:val="0072227E"/>
    <w:rsid w:val="00722637"/>
    <w:rsid w:val="00723AE3"/>
    <w:rsid w:val="00724EDD"/>
    <w:rsid w:val="00725565"/>
    <w:rsid w:val="007259F7"/>
    <w:rsid w:val="00726331"/>
    <w:rsid w:val="007274DC"/>
    <w:rsid w:val="0073006D"/>
    <w:rsid w:val="0073021B"/>
    <w:rsid w:val="007331DA"/>
    <w:rsid w:val="00733604"/>
    <w:rsid w:val="00733886"/>
    <w:rsid w:val="00733AE7"/>
    <w:rsid w:val="007348D6"/>
    <w:rsid w:val="007350AA"/>
    <w:rsid w:val="0073664B"/>
    <w:rsid w:val="00736806"/>
    <w:rsid w:val="00741A14"/>
    <w:rsid w:val="00742551"/>
    <w:rsid w:val="00742FF3"/>
    <w:rsid w:val="0074455F"/>
    <w:rsid w:val="007469DB"/>
    <w:rsid w:val="00747262"/>
    <w:rsid w:val="00747B39"/>
    <w:rsid w:val="007501F0"/>
    <w:rsid w:val="00750CBA"/>
    <w:rsid w:val="007514A9"/>
    <w:rsid w:val="00751C7E"/>
    <w:rsid w:val="00751D5B"/>
    <w:rsid w:val="00751D82"/>
    <w:rsid w:val="0075472A"/>
    <w:rsid w:val="00754DED"/>
    <w:rsid w:val="00754EF1"/>
    <w:rsid w:val="00756A3C"/>
    <w:rsid w:val="00757609"/>
    <w:rsid w:val="00757D8F"/>
    <w:rsid w:val="00757F33"/>
    <w:rsid w:val="00760E57"/>
    <w:rsid w:val="00761024"/>
    <w:rsid w:val="0076160C"/>
    <w:rsid w:val="007629CF"/>
    <w:rsid w:val="007644D6"/>
    <w:rsid w:val="00764D6C"/>
    <w:rsid w:val="00765C37"/>
    <w:rsid w:val="00767219"/>
    <w:rsid w:val="007678AB"/>
    <w:rsid w:val="00767DBB"/>
    <w:rsid w:val="00767E87"/>
    <w:rsid w:val="007719CB"/>
    <w:rsid w:val="00772827"/>
    <w:rsid w:val="00773D01"/>
    <w:rsid w:val="00774668"/>
    <w:rsid w:val="00775851"/>
    <w:rsid w:val="007769EE"/>
    <w:rsid w:val="00776E4D"/>
    <w:rsid w:val="00780501"/>
    <w:rsid w:val="0078254A"/>
    <w:rsid w:val="00782A3F"/>
    <w:rsid w:val="00783754"/>
    <w:rsid w:val="00783A52"/>
    <w:rsid w:val="00783E40"/>
    <w:rsid w:val="00784771"/>
    <w:rsid w:val="00784E64"/>
    <w:rsid w:val="007850BE"/>
    <w:rsid w:val="0078513A"/>
    <w:rsid w:val="007855E7"/>
    <w:rsid w:val="00787CD9"/>
    <w:rsid w:val="00792C97"/>
    <w:rsid w:val="007932FB"/>
    <w:rsid w:val="007933D4"/>
    <w:rsid w:val="00793B1B"/>
    <w:rsid w:val="0079496A"/>
    <w:rsid w:val="00795745"/>
    <w:rsid w:val="00795E8D"/>
    <w:rsid w:val="00795ED5"/>
    <w:rsid w:val="00796BD5"/>
    <w:rsid w:val="00796F27"/>
    <w:rsid w:val="00797BE3"/>
    <w:rsid w:val="007A01CC"/>
    <w:rsid w:val="007A1642"/>
    <w:rsid w:val="007A2D04"/>
    <w:rsid w:val="007A5394"/>
    <w:rsid w:val="007A587E"/>
    <w:rsid w:val="007A5CFC"/>
    <w:rsid w:val="007A62F6"/>
    <w:rsid w:val="007A6621"/>
    <w:rsid w:val="007A669D"/>
    <w:rsid w:val="007A7D1A"/>
    <w:rsid w:val="007A7EF7"/>
    <w:rsid w:val="007B0249"/>
    <w:rsid w:val="007B08DA"/>
    <w:rsid w:val="007B0D13"/>
    <w:rsid w:val="007B156E"/>
    <w:rsid w:val="007B16F9"/>
    <w:rsid w:val="007B2EE8"/>
    <w:rsid w:val="007B3A14"/>
    <w:rsid w:val="007B3B39"/>
    <w:rsid w:val="007B4024"/>
    <w:rsid w:val="007B5AB4"/>
    <w:rsid w:val="007B75AB"/>
    <w:rsid w:val="007B7BB7"/>
    <w:rsid w:val="007C0697"/>
    <w:rsid w:val="007C0FFF"/>
    <w:rsid w:val="007C1061"/>
    <w:rsid w:val="007C302F"/>
    <w:rsid w:val="007C339E"/>
    <w:rsid w:val="007C4715"/>
    <w:rsid w:val="007C48A9"/>
    <w:rsid w:val="007C573A"/>
    <w:rsid w:val="007C5DEB"/>
    <w:rsid w:val="007C6E43"/>
    <w:rsid w:val="007C71A6"/>
    <w:rsid w:val="007D0235"/>
    <w:rsid w:val="007D0982"/>
    <w:rsid w:val="007D1BAE"/>
    <w:rsid w:val="007D2795"/>
    <w:rsid w:val="007D2B0E"/>
    <w:rsid w:val="007D3CB1"/>
    <w:rsid w:val="007D4218"/>
    <w:rsid w:val="007D457F"/>
    <w:rsid w:val="007D6414"/>
    <w:rsid w:val="007E0CA4"/>
    <w:rsid w:val="007E1011"/>
    <w:rsid w:val="007E266A"/>
    <w:rsid w:val="007E3B95"/>
    <w:rsid w:val="007E4160"/>
    <w:rsid w:val="007E498E"/>
    <w:rsid w:val="007E6BAF"/>
    <w:rsid w:val="007E6C60"/>
    <w:rsid w:val="007E7124"/>
    <w:rsid w:val="007F0591"/>
    <w:rsid w:val="007F0BA6"/>
    <w:rsid w:val="007F2CC3"/>
    <w:rsid w:val="007F571C"/>
    <w:rsid w:val="007F5D7D"/>
    <w:rsid w:val="007F6DF7"/>
    <w:rsid w:val="007F6E78"/>
    <w:rsid w:val="007F7864"/>
    <w:rsid w:val="007F78E0"/>
    <w:rsid w:val="008008FF"/>
    <w:rsid w:val="00801225"/>
    <w:rsid w:val="00803020"/>
    <w:rsid w:val="0080442C"/>
    <w:rsid w:val="00804A98"/>
    <w:rsid w:val="00805284"/>
    <w:rsid w:val="00805755"/>
    <w:rsid w:val="00805C3E"/>
    <w:rsid w:val="008061CA"/>
    <w:rsid w:val="00810471"/>
    <w:rsid w:val="00810763"/>
    <w:rsid w:val="008108E3"/>
    <w:rsid w:val="008124B9"/>
    <w:rsid w:val="00812977"/>
    <w:rsid w:val="0081368C"/>
    <w:rsid w:val="00813836"/>
    <w:rsid w:val="00815A72"/>
    <w:rsid w:val="00817C5B"/>
    <w:rsid w:val="00817EB0"/>
    <w:rsid w:val="008225DA"/>
    <w:rsid w:val="00822F02"/>
    <w:rsid w:val="00823D49"/>
    <w:rsid w:val="008246A3"/>
    <w:rsid w:val="008253F2"/>
    <w:rsid w:val="00825471"/>
    <w:rsid w:val="008260D1"/>
    <w:rsid w:val="00826803"/>
    <w:rsid w:val="00826EBF"/>
    <w:rsid w:val="00827316"/>
    <w:rsid w:val="00830A4B"/>
    <w:rsid w:val="00830EF3"/>
    <w:rsid w:val="00831612"/>
    <w:rsid w:val="0083172C"/>
    <w:rsid w:val="008333C3"/>
    <w:rsid w:val="00833910"/>
    <w:rsid w:val="008352AC"/>
    <w:rsid w:val="00837029"/>
    <w:rsid w:val="0083768A"/>
    <w:rsid w:val="00840C9C"/>
    <w:rsid w:val="0084291B"/>
    <w:rsid w:val="00842C40"/>
    <w:rsid w:val="0084393C"/>
    <w:rsid w:val="00843EC9"/>
    <w:rsid w:val="008442F6"/>
    <w:rsid w:val="008445D3"/>
    <w:rsid w:val="0084552C"/>
    <w:rsid w:val="00846188"/>
    <w:rsid w:val="008468C0"/>
    <w:rsid w:val="008468E0"/>
    <w:rsid w:val="008475D8"/>
    <w:rsid w:val="0085053C"/>
    <w:rsid w:val="00850FF7"/>
    <w:rsid w:val="00853EDD"/>
    <w:rsid w:val="0085487B"/>
    <w:rsid w:val="008555AD"/>
    <w:rsid w:val="00855A21"/>
    <w:rsid w:val="00856B80"/>
    <w:rsid w:val="00857956"/>
    <w:rsid w:val="00857A03"/>
    <w:rsid w:val="00860C30"/>
    <w:rsid w:val="00861F02"/>
    <w:rsid w:val="00862B4E"/>
    <w:rsid w:val="00862DA7"/>
    <w:rsid w:val="00863050"/>
    <w:rsid w:val="00863607"/>
    <w:rsid w:val="0086429B"/>
    <w:rsid w:val="008642C3"/>
    <w:rsid w:val="00864320"/>
    <w:rsid w:val="00866EA6"/>
    <w:rsid w:val="008674DE"/>
    <w:rsid w:val="00867D7C"/>
    <w:rsid w:val="008708CB"/>
    <w:rsid w:val="0087099A"/>
    <w:rsid w:val="00871433"/>
    <w:rsid w:val="00872963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3AA9"/>
    <w:rsid w:val="00886050"/>
    <w:rsid w:val="00886384"/>
    <w:rsid w:val="008912EF"/>
    <w:rsid w:val="008913DF"/>
    <w:rsid w:val="00891AD1"/>
    <w:rsid w:val="00892145"/>
    <w:rsid w:val="008951A3"/>
    <w:rsid w:val="00895EDE"/>
    <w:rsid w:val="00896234"/>
    <w:rsid w:val="00896BE6"/>
    <w:rsid w:val="00897540"/>
    <w:rsid w:val="00897F43"/>
    <w:rsid w:val="008A463B"/>
    <w:rsid w:val="008A5734"/>
    <w:rsid w:val="008B02F9"/>
    <w:rsid w:val="008B0FA9"/>
    <w:rsid w:val="008B11DC"/>
    <w:rsid w:val="008B1F81"/>
    <w:rsid w:val="008B27AB"/>
    <w:rsid w:val="008B4921"/>
    <w:rsid w:val="008B4CCE"/>
    <w:rsid w:val="008B547C"/>
    <w:rsid w:val="008B592A"/>
    <w:rsid w:val="008B5A3B"/>
    <w:rsid w:val="008B636A"/>
    <w:rsid w:val="008B7EAC"/>
    <w:rsid w:val="008C0762"/>
    <w:rsid w:val="008C093E"/>
    <w:rsid w:val="008C1C54"/>
    <w:rsid w:val="008C262A"/>
    <w:rsid w:val="008C28F1"/>
    <w:rsid w:val="008C2A92"/>
    <w:rsid w:val="008C38CF"/>
    <w:rsid w:val="008C43BD"/>
    <w:rsid w:val="008C4826"/>
    <w:rsid w:val="008C5AED"/>
    <w:rsid w:val="008C6983"/>
    <w:rsid w:val="008C6DFD"/>
    <w:rsid w:val="008D000E"/>
    <w:rsid w:val="008D0114"/>
    <w:rsid w:val="008D02E3"/>
    <w:rsid w:val="008D0F1C"/>
    <w:rsid w:val="008D1076"/>
    <w:rsid w:val="008D2F23"/>
    <w:rsid w:val="008D3A18"/>
    <w:rsid w:val="008D401F"/>
    <w:rsid w:val="008D78D5"/>
    <w:rsid w:val="008D7D60"/>
    <w:rsid w:val="008E0D60"/>
    <w:rsid w:val="008E104C"/>
    <w:rsid w:val="008E27CF"/>
    <w:rsid w:val="008E2E66"/>
    <w:rsid w:val="008E32C3"/>
    <w:rsid w:val="008E3782"/>
    <w:rsid w:val="008E6B24"/>
    <w:rsid w:val="008E6C23"/>
    <w:rsid w:val="008E73AA"/>
    <w:rsid w:val="008F0207"/>
    <w:rsid w:val="008F0C8D"/>
    <w:rsid w:val="008F0CC0"/>
    <w:rsid w:val="008F14D4"/>
    <w:rsid w:val="008F1DD7"/>
    <w:rsid w:val="008F28EB"/>
    <w:rsid w:val="008F3316"/>
    <w:rsid w:val="008F3BA9"/>
    <w:rsid w:val="008F3D18"/>
    <w:rsid w:val="008F484E"/>
    <w:rsid w:val="008F5D88"/>
    <w:rsid w:val="008F7E1C"/>
    <w:rsid w:val="008F7E36"/>
    <w:rsid w:val="009025D0"/>
    <w:rsid w:val="0090314D"/>
    <w:rsid w:val="00903CFB"/>
    <w:rsid w:val="00903FE6"/>
    <w:rsid w:val="009050CA"/>
    <w:rsid w:val="00907E8C"/>
    <w:rsid w:val="00910AFA"/>
    <w:rsid w:val="00910DD2"/>
    <w:rsid w:val="009123E6"/>
    <w:rsid w:val="00912EA7"/>
    <w:rsid w:val="009152FC"/>
    <w:rsid w:val="00915C9E"/>
    <w:rsid w:val="00915D84"/>
    <w:rsid w:val="009178B9"/>
    <w:rsid w:val="00920384"/>
    <w:rsid w:val="0092060B"/>
    <w:rsid w:val="009217BD"/>
    <w:rsid w:val="00921A43"/>
    <w:rsid w:val="009220F1"/>
    <w:rsid w:val="00922948"/>
    <w:rsid w:val="00922EAC"/>
    <w:rsid w:val="00926746"/>
    <w:rsid w:val="009278B4"/>
    <w:rsid w:val="00927C5C"/>
    <w:rsid w:val="009300D6"/>
    <w:rsid w:val="009303FB"/>
    <w:rsid w:val="00931002"/>
    <w:rsid w:val="0093106D"/>
    <w:rsid w:val="00931A75"/>
    <w:rsid w:val="00933FA3"/>
    <w:rsid w:val="00934135"/>
    <w:rsid w:val="009357E4"/>
    <w:rsid w:val="00935E4C"/>
    <w:rsid w:val="009368D7"/>
    <w:rsid w:val="0094036F"/>
    <w:rsid w:val="0094045C"/>
    <w:rsid w:val="009404E1"/>
    <w:rsid w:val="0094259C"/>
    <w:rsid w:val="009443FB"/>
    <w:rsid w:val="00944432"/>
    <w:rsid w:val="00944593"/>
    <w:rsid w:val="00944F18"/>
    <w:rsid w:val="009452DF"/>
    <w:rsid w:val="00945413"/>
    <w:rsid w:val="00945623"/>
    <w:rsid w:val="009507BC"/>
    <w:rsid w:val="00950C00"/>
    <w:rsid w:val="00951F34"/>
    <w:rsid w:val="009532DC"/>
    <w:rsid w:val="00953F42"/>
    <w:rsid w:val="00954087"/>
    <w:rsid w:val="009544B9"/>
    <w:rsid w:val="0095469E"/>
    <w:rsid w:val="009549A6"/>
    <w:rsid w:val="00954A77"/>
    <w:rsid w:val="00956BE0"/>
    <w:rsid w:val="00960A00"/>
    <w:rsid w:val="0096414D"/>
    <w:rsid w:val="0096415D"/>
    <w:rsid w:val="0096475E"/>
    <w:rsid w:val="00965C91"/>
    <w:rsid w:val="0096621B"/>
    <w:rsid w:val="00966836"/>
    <w:rsid w:val="00966F08"/>
    <w:rsid w:val="00967CE7"/>
    <w:rsid w:val="0097026D"/>
    <w:rsid w:val="00970F97"/>
    <w:rsid w:val="00972C0C"/>
    <w:rsid w:val="00973050"/>
    <w:rsid w:val="009731AD"/>
    <w:rsid w:val="0097378B"/>
    <w:rsid w:val="0097399A"/>
    <w:rsid w:val="00973C70"/>
    <w:rsid w:val="00974DDF"/>
    <w:rsid w:val="00980140"/>
    <w:rsid w:val="00980603"/>
    <w:rsid w:val="0098118A"/>
    <w:rsid w:val="00981ADA"/>
    <w:rsid w:val="009821A4"/>
    <w:rsid w:val="009834D5"/>
    <w:rsid w:val="00983C4E"/>
    <w:rsid w:val="00984BD4"/>
    <w:rsid w:val="00985C91"/>
    <w:rsid w:val="009868E8"/>
    <w:rsid w:val="00990022"/>
    <w:rsid w:val="009903A2"/>
    <w:rsid w:val="00990594"/>
    <w:rsid w:val="009909D6"/>
    <w:rsid w:val="009916E9"/>
    <w:rsid w:val="009942A6"/>
    <w:rsid w:val="00996358"/>
    <w:rsid w:val="00996B44"/>
    <w:rsid w:val="009979E2"/>
    <w:rsid w:val="009A08AD"/>
    <w:rsid w:val="009A1025"/>
    <w:rsid w:val="009A1DB3"/>
    <w:rsid w:val="009A3695"/>
    <w:rsid w:val="009A3B56"/>
    <w:rsid w:val="009A626D"/>
    <w:rsid w:val="009A6A7A"/>
    <w:rsid w:val="009B15E8"/>
    <w:rsid w:val="009B23C0"/>
    <w:rsid w:val="009B2F90"/>
    <w:rsid w:val="009B42E1"/>
    <w:rsid w:val="009B461E"/>
    <w:rsid w:val="009B4D5A"/>
    <w:rsid w:val="009B4F49"/>
    <w:rsid w:val="009B7F9A"/>
    <w:rsid w:val="009C0551"/>
    <w:rsid w:val="009C0F72"/>
    <w:rsid w:val="009C154E"/>
    <w:rsid w:val="009C1E2A"/>
    <w:rsid w:val="009C2391"/>
    <w:rsid w:val="009C3DFE"/>
    <w:rsid w:val="009C3E0E"/>
    <w:rsid w:val="009C49CB"/>
    <w:rsid w:val="009C5BE7"/>
    <w:rsid w:val="009C66BC"/>
    <w:rsid w:val="009C6972"/>
    <w:rsid w:val="009C71DD"/>
    <w:rsid w:val="009D1A5F"/>
    <w:rsid w:val="009D403E"/>
    <w:rsid w:val="009D53AB"/>
    <w:rsid w:val="009E1544"/>
    <w:rsid w:val="009E25E9"/>
    <w:rsid w:val="009E6BC1"/>
    <w:rsid w:val="009E70C2"/>
    <w:rsid w:val="009E74AC"/>
    <w:rsid w:val="009F1411"/>
    <w:rsid w:val="009F2562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025"/>
    <w:rsid w:val="00A0249B"/>
    <w:rsid w:val="00A02640"/>
    <w:rsid w:val="00A044CE"/>
    <w:rsid w:val="00A04593"/>
    <w:rsid w:val="00A04783"/>
    <w:rsid w:val="00A0607D"/>
    <w:rsid w:val="00A06BAF"/>
    <w:rsid w:val="00A07189"/>
    <w:rsid w:val="00A0763F"/>
    <w:rsid w:val="00A1162E"/>
    <w:rsid w:val="00A12BFD"/>
    <w:rsid w:val="00A13A34"/>
    <w:rsid w:val="00A13A46"/>
    <w:rsid w:val="00A13B2A"/>
    <w:rsid w:val="00A14662"/>
    <w:rsid w:val="00A15547"/>
    <w:rsid w:val="00A15893"/>
    <w:rsid w:val="00A16333"/>
    <w:rsid w:val="00A16592"/>
    <w:rsid w:val="00A167EC"/>
    <w:rsid w:val="00A171AB"/>
    <w:rsid w:val="00A204C6"/>
    <w:rsid w:val="00A2191A"/>
    <w:rsid w:val="00A21B70"/>
    <w:rsid w:val="00A2255E"/>
    <w:rsid w:val="00A22E0A"/>
    <w:rsid w:val="00A26223"/>
    <w:rsid w:val="00A315BF"/>
    <w:rsid w:val="00A31766"/>
    <w:rsid w:val="00A32692"/>
    <w:rsid w:val="00A33E9C"/>
    <w:rsid w:val="00A34491"/>
    <w:rsid w:val="00A34792"/>
    <w:rsid w:val="00A36306"/>
    <w:rsid w:val="00A36CD8"/>
    <w:rsid w:val="00A37227"/>
    <w:rsid w:val="00A401BA"/>
    <w:rsid w:val="00A405CA"/>
    <w:rsid w:val="00A410EE"/>
    <w:rsid w:val="00A43B8F"/>
    <w:rsid w:val="00A43CE0"/>
    <w:rsid w:val="00A462D2"/>
    <w:rsid w:val="00A468FC"/>
    <w:rsid w:val="00A46E71"/>
    <w:rsid w:val="00A50FB4"/>
    <w:rsid w:val="00A517A7"/>
    <w:rsid w:val="00A5193D"/>
    <w:rsid w:val="00A519BB"/>
    <w:rsid w:val="00A51D8B"/>
    <w:rsid w:val="00A52FEA"/>
    <w:rsid w:val="00A53E79"/>
    <w:rsid w:val="00A54192"/>
    <w:rsid w:val="00A57536"/>
    <w:rsid w:val="00A5774C"/>
    <w:rsid w:val="00A57D2C"/>
    <w:rsid w:val="00A60229"/>
    <w:rsid w:val="00A604B5"/>
    <w:rsid w:val="00A61578"/>
    <w:rsid w:val="00A61C59"/>
    <w:rsid w:val="00A62308"/>
    <w:rsid w:val="00A6230F"/>
    <w:rsid w:val="00A62441"/>
    <w:rsid w:val="00A62A81"/>
    <w:rsid w:val="00A62FF0"/>
    <w:rsid w:val="00A63DFD"/>
    <w:rsid w:val="00A646C4"/>
    <w:rsid w:val="00A65458"/>
    <w:rsid w:val="00A65FB6"/>
    <w:rsid w:val="00A6744A"/>
    <w:rsid w:val="00A67C68"/>
    <w:rsid w:val="00A7112A"/>
    <w:rsid w:val="00A717D5"/>
    <w:rsid w:val="00A7517D"/>
    <w:rsid w:val="00A756DB"/>
    <w:rsid w:val="00A76709"/>
    <w:rsid w:val="00A7684D"/>
    <w:rsid w:val="00A80D9F"/>
    <w:rsid w:val="00A82A31"/>
    <w:rsid w:val="00A83488"/>
    <w:rsid w:val="00A85128"/>
    <w:rsid w:val="00A9038F"/>
    <w:rsid w:val="00A908DE"/>
    <w:rsid w:val="00A90F18"/>
    <w:rsid w:val="00A9114F"/>
    <w:rsid w:val="00A920EA"/>
    <w:rsid w:val="00A932A4"/>
    <w:rsid w:val="00A93DAD"/>
    <w:rsid w:val="00A94A42"/>
    <w:rsid w:val="00A953A1"/>
    <w:rsid w:val="00A976E3"/>
    <w:rsid w:val="00AA0518"/>
    <w:rsid w:val="00AA41FE"/>
    <w:rsid w:val="00AA5202"/>
    <w:rsid w:val="00AA53F3"/>
    <w:rsid w:val="00AA6348"/>
    <w:rsid w:val="00AA72B7"/>
    <w:rsid w:val="00AB0DEF"/>
    <w:rsid w:val="00AB22C5"/>
    <w:rsid w:val="00AB261E"/>
    <w:rsid w:val="00AB36CA"/>
    <w:rsid w:val="00AB4741"/>
    <w:rsid w:val="00AB51C0"/>
    <w:rsid w:val="00AB691B"/>
    <w:rsid w:val="00AC0FA1"/>
    <w:rsid w:val="00AC11CD"/>
    <w:rsid w:val="00AC192C"/>
    <w:rsid w:val="00AC1C4F"/>
    <w:rsid w:val="00AC1CC5"/>
    <w:rsid w:val="00AC1EAF"/>
    <w:rsid w:val="00AC2D1C"/>
    <w:rsid w:val="00AC3963"/>
    <w:rsid w:val="00AC5842"/>
    <w:rsid w:val="00AD015E"/>
    <w:rsid w:val="00AD0217"/>
    <w:rsid w:val="00AD11C6"/>
    <w:rsid w:val="00AD20A2"/>
    <w:rsid w:val="00AD27EB"/>
    <w:rsid w:val="00AD2F9C"/>
    <w:rsid w:val="00AD3B60"/>
    <w:rsid w:val="00AD4307"/>
    <w:rsid w:val="00AD5489"/>
    <w:rsid w:val="00AD5779"/>
    <w:rsid w:val="00AD79BC"/>
    <w:rsid w:val="00AD7D58"/>
    <w:rsid w:val="00AE03B3"/>
    <w:rsid w:val="00AE0B07"/>
    <w:rsid w:val="00AE0C3F"/>
    <w:rsid w:val="00AE11EB"/>
    <w:rsid w:val="00AE2FD1"/>
    <w:rsid w:val="00AE3795"/>
    <w:rsid w:val="00AE41BC"/>
    <w:rsid w:val="00AE420C"/>
    <w:rsid w:val="00AE4279"/>
    <w:rsid w:val="00AE5E22"/>
    <w:rsid w:val="00AE79AA"/>
    <w:rsid w:val="00AF1E4B"/>
    <w:rsid w:val="00AF401A"/>
    <w:rsid w:val="00AF4424"/>
    <w:rsid w:val="00AF44DA"/>
    <w:rsid w:val="00AF4AB2"/>
    <w:rsid w:val="00AF5717"/>
    <w:rsid w:val="00AF7216"/>
    <w:rsid w:val="00B00244"/>
    <w:rsid w:val="00B00C54"/>
    <w:rsid w:val="00B01862"/>
    <w:rsid w:val="00B01ADE"/>
    <w:rsid w:val="00B04A30"/>
    <w:rsid w:val="00B0619B"/>
    <w:rsid w:val="00B073BB"/>
    <w:rsid w:val="00B0769A"/>
    <w:rsid w:val="00B103D2"/>
    <w:rsid w:val="00B115C5"/>
    <w:rsid w:val="00B11A32"/>
    <w:rsid w:val="00B11CA7"/>
    <w:rsid w:val="00B1477F"/>
    <w:rsid w:val="00B14C62"/>
    <w:rsid w:val="00B157F6"/>
    <w:rsid w:val="00B15A95"/>
    <w:rsid w:val="00B208CF"/>
    <w:rsid w:val="00B21F18"/>
    <w:rsid w:val="00B22373"/>
    <w:rsid w:val="00B22B2A"/>
    <w:rsid w:val="00B22DC8"/>
    <w:rsid w:val="00B22FFF"/>
    <w:rsid w:val="00B23394"/>
    <w:rsid w:val="00B23A9C"/>
    <w:rsid w:val="00B23C08"/>
    <w:rsid w:val="00B242C0"/>
    <w:rsid w:val="00B253EA"/>
    <w:rsid w:val="00B25BAE"/>
    <w:rsid w:val="00B27059"/>
    <w:rsid w:val="00B27E04"/>
    <w:rsid w:val="00B30086"/>
    <w:rsid w:val="00B3048A"/>
    <w:rsid w:val="00B31F2A"/>
    <w:rsid w:val="00B321D5"/>
    <w:rsid w:val="00B33850"/>
    <w:rsid w:val="00B34C3D"/>
    <w:rsid w:val="00B350BD"/>
    <w:rsid w:val="00B40DD6"/>
    <w:rsid w:val="00B415B5"/>
    <w:rsid w:val="00B421CC"/>
    <w:rsid w:val="00B43C98"/>
    <w:rsid w:val="00B4442E"/>
    <w:rsid w:val="00B444BF"/>
    <w:rsid w:val="00B44D96"/>
    <w:rsid w:val="00B44FEB"/>
    <w:rsid w:val="00B47CEB"/>
    <w:rsid w:val="00B47DFD"/>
    <w:rsid w:val="00B5125A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1A0E"/>
    <w:rsid w:val="00B62060"/>
    <w:rsid w:val="00B62B29"/>
    <w:rsid w:val="00B63570"/>
    <w:rsid w:val="00B64A0C"/>
    <w:rsid w:val="00B6576B"/>
    <w:rsid w:val="00B65D8E"/>
    <w:rsid w:val="00B65E46"/>
    <w:rsid w:val="00B67E2A"/>
    <w:rsid w:val="00B7204C"/>
    <w:rsid w:val="00B72B52"/>
    <w:rsid w:val="00B72B8F"/>
    <w:rsid w:val="00B73AE3"/>
    <w:rsid w:val="00B74C8F"/>
    <w:rsid w:val="00B767E7"/>
    <w:rsid w:val="00B81064"/>
    <w:rsid w:val="00B83EE4"/>
    <w:rsid w:val="00B8402C"/>
    <w:rsid w:val="00B846C6"/>
    <w:rsid w:val="00B84ADB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78BC"/>
    <w:rsid w:val="00B97B5F"/>
    <w:rsid w:val="00BA059A"/>
    <w:rsid w:val="00BA0679"/>
    <w:rsid w:val="00BA275C"/>
    <w:rsid w:val="00BA2FE4"/>
    <w:rsid w:val="00BB001C"/>
    <w:rsid w:val="00BB086A"/>
    <w:rsid w:val="00BB0CAE"/>
    <w:rsid w:val="00BB11DB"/>
    <w:rsid w:val="00BB1EAA"/>
    <w:rsid w:val="00BB1EEF"/>
    <w:rsid w:val="00BB4183"/>
    <w:rsid w:val="00BB4455"/>
    <w:rsid w:val="00BB5062"/>
    <w:rsid w:val="00BB601B"/>
    <w:rsid w:val="00BB624B"/>
    <w:rsid w:val="00BB627F"/>
    <w:rsid w:val="00BB663C"/>
    <w:rsid w:val="00BC098C"/>
    <w:rsid w:val="00BC0BB0"/>
    <w:rsid w:val="00BC154C"/>
    <w:rsid w:val="00BC1623"/>
    <w:rsid w:val="00BC1B33"/>
    <w:rsid w:val="00BC2477"/>
    <w:rsid w:val="00BC333D"/>
    <w:rsid w:val="00BC34A0"/>
    <w:rsid w:val="00BC514C"/>
    <w:rsid w:val="00BC5929"/>
    <w:rsid w:val="00BC6AD0"/>
    <w:rsid w:val="00BD058B"/>
    <w:rsid w:val="00BD1444"/>
    <w:rsid w:val="00BD2529"/>
    <w:rsid w:val="00BD3315"/>
    <w:rsid w:val="00BD377B"/>
    <w:rsid w:val="00BD6D7D"/>
    <w:rsid w:val="00BD6EFA"/>
    <w:rsid w:val="00BE00A5"/>
    <w:rsid w:val="00BE00B4"/>
    <w:rsid w:val="00BE0944"/>
    <w:rsid w:val="00BE2969"/>
    <w:rsid w:val="00BE2A6D"/>
    <w:rsid w:val="00BE3DF2"/>
    <w:rsid w:val="00BE3F3C"/>
    <w:rsid w:val="00BE40F6"/>
    <w:rsid w:val="00BE46C7"/>
    <w:rsid w:val="00BE508C"/>
    <w:rsid w:val="00BE576C"/>
    <w:rsid w:val="00BE5D9D"/>
    <w:rsid w:val="00BE61FB"/>
    <w:rsid w:val="00BE680B"/>
    <w:rsid w:val="00BE7BB9"/>
    <w:rsid w:val="00BF0AFF"/>
    <w:rsid w:val="00BF14BB"/>
    <w:rsid w:val="00BF1BE6"/>
    <w:rsid w:val="00BF1EF2"/>
    <w:rsid w:val="00BF2B1D"/>
    <w:rsid w:val="00BF3C98"/>
    <w:rsid w:val="00BF3DD2"/>
    <w:rsid w:val="00BF3E7D"/>
    <w:rsid w:val="00BF4689"/>
    <w:rsid w:val="00C036AF"/>
    <w:rsid w:val="00C03B0A"/>
    <w:rsid w:val="00C0424C"/>
    <w:rsid w:val="00C054D8"/>
    <w:rsid w:val="00C062EB"/>
    <w:rsid w:val="00C06F49"/>
    <w:rsid w:val="00C074F6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4042"/>
    <w:rsid w:val="00C15CAB"/>
    <w:rsid w:val="00C167B4"/>
    <w:rsid w:val="00C168BE"/>
    <w:rsid w:val="00C1728B"/>
    <w:rsid w:val="00C178FD"/>
    <w:rsid w:val="00C20099"/>
    <w:rsid w:val="00C20779"/>
    <w:rsid w:val="00C2227C"/>
    <w:rsid w:val="00C2348B"/>
    <w:rsid w:val="00C2418B"/>
    <w:rsid w:val="00C26419"/>
    <w:rsid w:val="00C265C2"/>
    <w:rsid w:val="00C26685"/>
    <w:rsid w:val="00C26905"/>
    <w:rsid w:val="00C26AF4"/>
    <w:rsid w:val="00C30150"/>
    <w:rsid w:val="00C316E4"/>
    <w:rsid w:val="00C3283C"/>
    <w:rsid w:val="00C33554"/>
    <w:rsid w:val="00C35EA9"/>
    <w:rsid w:val="00C37574"/>
    <w:rsid w:val="00C405FE"/>
    <w:rsid w:val="00C414F8"/>
    <w:rsid w:val="00C442FF"/>
    <w:rsid w:val="00C45CA4"/>
    <w:rsid w:val="00C461C6"/>
    <w:rsid w:val="00C46F35"/>
    <w:rsid w:val="00C505D9"/>
    <w:rsid w:val="00C5110C"/>
    <w:rsid w:val="00C53042"/>
    <w:rsid w:val="00C53541"/>
    <w:rsid w:val="00C5366B"/>
    <w:rsid w:val="00C54600"/>
    <w:rsid w:val="00C55396"/>
    <w:rsid w:val="00C55E38"/>
    <w:rsid w:val="00C55FCA"/>
    <w:rsid w:val="00C56A50"/>
    <w:rsid w:val="00C57EC0"/>
    <w:rsid w:val="00C6074B"/>
    <w:rsid w:val="00C60EF8"/>
    <w:rsid w:val="00C66A66"/>
    <w:rsid w:val="00C70ACF"/>
    <w:rsid w:val="00C71F4B"/>
    <w:rsid w:val="00C7290B"/>
    <w:rsid w:val="00C7311C"/>
    <w:rsid w:val="00C73652"/>
    <w:rsid w:val="00C73AB3"/>
    <w:rsid w:val="00C744F7"/>
    <w:rsid w:val="00C76029"/>
    <w:rsid w:val="00C76DAD"/>
    <w:rsid w:val="00C7736A"/>
    <w:rsid w:val="00C773F5"/>
    <w:rsid w:val="00C7795A"/>
    <w:rsid w:val="00C81DA0"/>
    <w:rsid w:val="00C824FD"/>
    <w:rsid w:val="00C82537"/>
    <w:rsid w:val="00C82C31"/>
    <w:rsid w:val="00C82C85"/>
    <w:rsid w:val="00C83912"/>
    <w:rsid w:val="00C84334"/>
    <w:rsid w:val="00C84D56"/>
    <w:rsid w:val="00C85601"/>
    <w:rsid w:val="00C85D95"/>
    <w:rsid w:val="00C87582"/>
    <w:rsid w:val="00C8799E"/>
    <w:rsid w:val="00C87F25"/>
    <w:rsid w:val="00C90650"/>
    <w:rsid w:val="00C913F4"/>
    <w:rsid w:val="00C918A3"/>
    <w:rsid w:val="00C9258A"/>
    <w:rsid w:val="00C96EA8"/>
    <w:rsid w:val="00C9740B"/>
    <w:rsid w:val="00C9764C"/>
    <w:rsid w:val="00C977F8"/>
    <w:rsid w:val="00C97917"/>
    <w:rsid w:val="00CA1A57"/>
    <w:rsid w:val="00CA1B37"/>
    <w:rsid w:val="00CA1D34"/>
    <w:rsid w:val="00CA2270"/>
    <w:rsid w:val="00CA24C2"/>
    <w:rsid w:val="00CA2B24"/>
    <w:rsid w:val="00CA3BDC"/>
    <w:rsid w:val="00CA451A"/>
    <w:rsid w:val="00CA5713"/>
    <w:rsid w:val="00CA5C72"/>
    <w:rsid w:val="00CA692B"/>
    <w:rsid w:val="00CA7C9C"/>
    <w:rsid w:val="00CB2F48"/>
    <w:rsid w:val="00CB3E20"/>
    <w:rsid w:val="00CB5211"/>
    <w:rsid w:val="00CB6E18"/>
    <w:rsid w:val="00CB715E"/>
    <w:rsid w:val="00CC0314"/>
    <w:rsid w:val="00CC0E23"/>
    <w:rsid w:val="00CC2877"/>
    <w:rsid w:val="00CC3A2E"/>
    <w:rsid w:val="00CC5BEA"/>
    <w:rsid w:val="00CC6AC0"/>
    <w:rsid w:val="00CC6EA3"/>
    <w:rsid w:val="00CC6FEA"/>
    <w:rsid w:val="00CC703D"/>
    <w:rsid w:val="00CD14CC"/>
    <w:rsid w:val="00CD3EA9"/>
    <w:rsid w:val="00CD5AA1"/>
    <w:rsid w:val="00CD5AFB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61C8"/>
    <w:rsid w:val="00CE6280"/>
    <w:rsid w:val="00CE6A17"/>
    <w:rsid w:val="00CE6BF6"/>
    <w:rsid w:val="00CE7DD6"/>
    <w:rsid w:val="00CE7F40"/>
    <w:rsid w:val="00CF0D04"/>
    <w:rsid w:val="00CF1AFF"/>
    <w:rsid w:val="00CF2FE9"/>
    <w:rsid w:val="00CF323D"/>
    <w:rsid w:val="00CF3E1A"/>
    <w:rsid w:val="00CF40B8"/>
    <w:rsid w:val="00CF5703"/>
    <w:rsid w:val="00CF6E49"/>
    <w:rsid w:val="00D0014A"/>
    <w:rsid w:val="00D0081F"/>
    <w:rsid w:val="00D0090F"/>
    <w:rsid w:val="00D00D7B"/>
    <w:rsid w:val="00D01E42"/>
    <w:rsid w:val="00D02CA2"/>
    <w:rsid w:val="00D035E7"/>
    <w:rsid w:val="00D04B59"/>
    <w:rsid w:val="00D04E49"/>
    <w:rsid w:val="00D06CED"/>
    <w:rsid w:val="00D07C7E"/>
    <w:rsid w:val="00D07E5B"/>
    <w:rsid w:val="00D11533"/>
    <w:rsid w:val="00D12076"/>
    <w:rsid w:val="00D12582"/>
    <w:rsid w:val="00D1324A"/>
    <w:rsid w:val="00D14D43"/>
    <w:rsid w:val="00D14EF8"/>
    <w:rsid w:val="00D1504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DF5"/>
    <w:rsid w:val="00D27209"/>
    <w:rsid w:val="00D2733E"/>
    <w:rsid w:val="00D27694"/>
    <w:rsid w:val="00D27B15"/>
    <w:rsid w:val="00D304B3"/>
    <w:rsid w:val="00D30AD4"/>
    <w:rsid w:val="00D30D97"/>
    <w:rsid w:val="00D32205"/>
    <w:rsid w:val="00D32DAA"/>
    <w:rsid w:val="00D3399C"/>
    <w:rsid w:val="00D34247"/>
    <w:rsid w:val="00D351C2"/>
    <w:rsid w:val="00D35AFE"/>
    <w:rsid w:val="00D368BA"/>
    <w:rsid w:val="00D377A2"/>
    <w:rsid w:val="00D41B6A"/>
    <w:rsid w:val="00D428DC"/>
    <w:rsid w:val="00D436BF"/>
    <w:rsid w:val="00D436CA"/>
    <w:rsid w:val="00D4495B"/>
    <w:rsid w:val="00D452BA"/>
    <w:rsid w:val="00D4643E"/>
    <w:rsid w:val="00D46E6E"/>
    <w:rsid w:val="00D47943"/>
    <w:rsid w:val="00D47AD2"/>
    <w:rsid w:val="00D515C1"/>
    <w:rsid w:val="00D51BE9"/>
    <w:rsid w:val="00D531D9"/>
    <w:rsid w:val="00D5480D"/>
    <w:rsid w:val="00D56C5A"/>
    <w:rsid w:val="00D56FC5"/>
    <w:rsid w:val="00D619E7"/>
    <w:rsid w:val="00D61FF5"/>
    <w:rsid w:val="00D62494"/>
    <w:rsid w:val="00D628F4"/>
    <w:rsid w:val="00D635AD"/>
    <w:rsid w:val="00D655F3"/>
    <w:rsid w:val="00D65A5F"/>
    <w:rsid w:val="00D67934"/>
    <w:rsid w:val="00D679FF"/>
    <w:rsid w:val="00D71CC8"/>
    <w:rsid w:val="00D72F43"/>
    <w:rsid w:val="00D730AD"/>
    <w:rsid w:val="00D759CD"/>
    <w:rsid w:val="00D76336"/>
    <w:rsid w:val="00D763EA"/>
    <w:rsid w:val="00D811B6"/>
    <w:rsid w:val="00D81753"/>
    <w:rsid w:val="00D82846"/>
    <w:rsid w:val="00D82E5F"/>
    <w:rsid w:val="00D847D2"/>
    <w:rsid w:val="00D84DD3"/>
    <w:rsid w:val="00D85D25"/>
    <w:rsid w:val="00D85D92"/>
    <w:rsid w:val="00D86FB3"/>
    <w:rsid w:val="00D87C5E"/>
    <w:rsid w:val="00D908BD"/>
    <w:rsid w:val="00D90D1C"/>
    <w:rsid w:val="00D93BE5"/>
    <w:rsid w:val="00D93D93"/>
    <w:rsid w:val="00D94608"/>
    <w:rsid w:val="00D961F3"/>
    <w:rsid w:val="00D96902"/>
    <w:rsid w:val="00D973B5"/>
    <w:rsid w:val="00D974B0"/>
    <w:rsid w:val="00D97EFC"/>
    <w:rsid w:val="00DA09DD"/>
    <w:rsid w:val="00DA0DD2"/>
    <w:rsid w:val="00DA3DDB"/>
    <w:rsid w:val="00DA4058"/>
    <w:rsid w:val="00DA4969"/>
    <w:rsid w:val="00DA4A0D"/>
    <w:rsid w:val="00DA4DBF"/>
    <w:rsid w:val="00DA5CA4"/>
    <w:rsid w:val="00DA650B"/>
    <w:rsid w:val="00DA68A0"/>
    <w:rsid w:val="00DA6ADD"/>
    <w:rsid w:val="00DA6AED"/>
    <w:rsid w:val="00DB0101"/>
    <w:rsid w:val="00DB0D33"/>
    <w:rsid w:val="00DB1303"/>
    <w:rsid w:val="00DB1ED3"/>
    <w:rsid w:val="00DB2026"/>
    <w:rsid w:val="00DB4617"/>
    <w:rsid w:val="00DB4D5D"/>
    <w:rsid w:val="00DB65AA"/>
    <w:rsid w:val="00DB762D"/>
    <w:rsid w:val="00DC198F"/>
    <w:rsid w:val="00DC1ABE"/>
    <w:rsid w:val="00DC2E21"/>
    <w:rsid w:val="00DC4A39"/>
    <w:rsid w:val="00DC5F8A"/>
    <w:rsid w:val="00DC7A17"/>
    <w:rsid w:val="00DD050E"/>
    <w:rsid w:val="00DD3503"/>
    <w:rsid w:val="00DD366F"/>
    <w:rsid w:val="00DD4534"/>
    <w:rsid w:val="00DD4E6B"/>
    <w:rsid w:val="00DD780A"/>
    <w:rsid w:val="00DE42E7"/>
    <w:rsid w:val="00DE4717"/>
    <w:rsid w:val="00DE4867"/>
    <w:rsid w:val="00DE4A70"/>
    <w:rsid w:val="00DE5439"/>
    <w:rsid w:val="00DE753C"/>
    <w:rsid w:val="00DF0D7A"/>
    <w:rsid w:val="00DF1907"/>
    <w:rsid w:val="00DF1972"/>
    <w:rsid w:val="00DF1E10"/>
    <w:rsid w:val="00DF20C4"/>
    <w:rsid w:val="00DF29E6"/>
    <w:rsid w:val="00DF4301"/>
    <w:rsid w:val="00DF5957"/>
    <w:rsid w:val="00DF6223"/>
    <w:rsid w:val="00DF6B30"/>
    <w:rsid w:val="00DF722E"/>
    <w:rsid w:val="00DF72F2"/>
    <w:rsid w:val="00DF7390"/>
    <w:rsid w:val="00DF789A"/>
    <w:rsid w:val="00E017C8"/>
    <w:rsid w:val="00E02D74"/>
    <w:rsid w:val="00E0432E"/>
    <w:rsid w:val="00E063B3"/>
    <w:rsid w:val="00E1220C"/>
    <w:rsid w:val="00E12AAC"/>
    <w:rsid w:val="00E12AF8"/>
    <w:rsid w:val="00E12FD7"/>
    <w:rsid w:val="00E13680"/>
    <w:rsid w:val="00E13E51"/>
    <w:rsid w:val="00E150CA"/>
    <w:rsid w:val="00E16B9F"/>
    <w:rsid w:val="00E171CA"/>
    <w:rsid w:val="00E213D2"/>
    <w:rsid w:val="00E21A04"/>
    <w:rsid w:val="00E2264B"/>
    <w:rsid w:val="00E24E68"/>
    <w:rsid w:val="00E25404"/>
    <w:rsid w:val="00E263AC"/>
    <w:rsid w:val="00E2736E"/>
    <w:rsid w:val="00E2740B"/>
    <w:rsid w:val="00E30AAF"/>
    <w:rsid w:val="00E30E4C"/>
    <w:rsid w:val="00E33444"/>
    <w:rsid w:val="00E3357D"/>
    <w:rsid w:val="00E3374A"/>
    <w:rsid w:val="00E33AD7"/>
    <w:rsid w:val="00E341A7"/>
    <w:rsid w:val="00E3452F"/>
    <w:rsid w:val="00E347D9"/>
    <w:rsid w:val="00E349BA"/>
    <w:rsid w:val="00E35653"/>
    <w:rsid w:val="00E36370"/>
    <w:rsid w:val="00E37A94"/>
    <w:rsid w:val="00E40E3A"/>
    <w:rsid w:val="00E4136C"/>
    <w:rsid w:val="00E42936"/>
    <w:rsid w:val="00E44682"/>
    <w:rsid w:val="00E44F64"/>
    <w:rsid w:val="00E45921"/>
    <w:rsid w:val="00E45938"/>
    <w:rsid w:val="00E52789"/>
    <w:rsid w:val="00E53BD4"/>
    <w:rsid w:val="00E54187"/>
    <w:rsid w:val="00E5481C"/>
    <w:rsid w:val="00E55146"/>
    <w:rsid w:val="00E5525C"/>
    <w:rsid w:val="00E57960"/>
    <w:rsid w:val="00E6030C"/>
    <w:rsid w:val="00E61D89"/>
    <w:rsid w:val="00E63DDF"/>
    <w:rsid w:val="00E649A8"/>
    <w:rsid w:val="00E65D54"/>
    <w:rsid w:val="00E70DE3"/>
    <w:rsid w:val="00E71E99"/>
    <w:rsid w:val="00E720DE"/>
    <w:rsid w:val="00E743D2"/>
    <w:rsid w:val="00E743D7"/>
    <w:rsid w:val="00E74755"/>
    <w:rsid w:val="00E76A99"/>
    <w:rsid w:val="00E773F6"/>
    <w:rsid w:val="00E80292"/>
    <w:rsid w:val="00E841CC"/>
    <w:rsid w:val="00E846AB"/>
    <w:rsid w:val="00E86F83"/>
    <w:rsid w:val="00E87775"/>
    <w:rsid w:val="00E87FF4"/>
    <w:rsid w:val="00E92689"/>
    <w:rsid w:val="00E9299B"/>
    <w:rsid w:val="00E92E4D"/>
    <w:rsid w:val="00E9352E"/>
    <w:rsid w:val="00E93E9C"/>
    <w:rsid w:val="00E9515E"/>
    <w:rsid w:val="00E9715F"/>
    <w:rsid w:val="00E97D44"/>
    <w:rsid w:val="00EA0859"/>
    <w:rsid w:val="00EA3630"/>
    <w:rsid w:val="00EA59C0"/>
    <w:rsid w:val="00EA7526"/>
    <w:rsid w:val="00EB068A"/>
    <w:rsid w:val="00EB1145"/>
    <w:rsid w:val="00EB14AB"/>
    <w:rsid w:val="00EB1FD5"/>
    <w:rsid w:val="00EB20C5"/>
    <w:rsid w:val="00EB3F19"/>
    <w:rsid w:val="00EB4CEB"/>
    <w:rsid w:val="00EB6158"/>
    <w:rsid w:val="00EB6663"/>
    <w:rsid w:val="00EB6A04"/>
    <w:rsid w:val="00EB6CFB"/>
    <w:rsid w:val="00EB75C7"/>
    <w:rsid w:val="00EB7D69"/>
    <w:rsid w:val="00EB7F61"/>
    <w:rsid w:val="00EC11C2"/>
    <w:rsid w:val="00EC1D5B"/>
    <w:rsid w:val="00EC22C6"/>
    <w:rsid w:val="00EC231B"/>
    <w:rsid w:val="00EC300F"/>
    <w:rsid w:val="00EC4EA9"/>
    <w:rsid w:val="00EC5D99"/>
    <w:rsid w:val="00EC6E11"/>
    <w:rsid w:val="00EC79E4"/>
    <w:rsid w:val="00ED0014"/>
    <w:rsid w:val="00ED1544"/>
    <w:rsid w:val="00ED2756"/>
    <w:rsid w:val="00ED317D"/>
    <w:rsid w:val="00ED3862"/>
    <w:rsid w:val="00ED478C"/>
    <w:rsid w:val="00ED4D4B"/>
    <w:rsid w:val="00ED4F07"/>
    <w:rsid w:val="00ED52E7"/>
    <w:rsid w:val="00ED6A13"/>
    <w:rsid w:val="00ED6E9E"/>
    <w:rsid w:val="00EE0619"/>
    <w:rsid w:val="00EE17C8"/>
    <w:rsid w:val="00EE2C1D"/>
    <w:rsid w:val="00EE2F29"/>
    <w:rsid w:val="00EE33D1"/>
    <w:rsid w:val="00EE3CF3"/>
    <w:rsid w:val="00EE5973"/>
    <w:rsid w:val="00EF0591"/>
    <w:rsid w:val="00EF11EA"/>
    <w:rsid w:val="00EF2EAA"/>
    <w:rsid w:val="00EF524F"/>
    <w:rsid w:val="00EF6493"/>
    <w:rsid w:val="00F0124D"/>
    <w:rsid w:val="00F025C4"/>
    <w:rsid w:val="00F02D2E"/>
    <w:rsid w:val="00F03F60"/>
    <w:rsid w:val="00F04661"/>
    <w:rsid w:val="00F04747"/>
    <w:rsid w:val="00F05311"/>
    <w:rsid w:val="00F12258"/>
    <w:rsid w:val="00F1256D"/>
    <w:rsid w:val="00F13F63"/>
    <w:rsid w:val="00F14333"/>
    <w:rsid w:val="00F15C71"/>
    <w:rsid w:val="00F160B3"/>
    <w:rsid w:val="00F162B1"/>
    <w:rsid w:val="00F17089"/>
    <w:rsid w:val="00F20000"/>
    <w:rsid w:val="00F201B8"/>
    <w:rsid w:val="00F204EE"/>
    <w:rsid w:val="00F2118B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EA9"/>
    <w:rsid w:val="00F3349B"/>
    <w:rsid w:val="00F345BD"/>
    <w:rsid w:val="00F35027"/>
    <w:rsid w:val="00F358E7"/>
    <w:rsid w:val="00F35B45"/>
    <w:rsid w:val="00F36B57"/>
    <w:rsid w:val="00F36E5C"/>
    <w:rsid w:val="00F37448"/>
    <w:rsid w:val="00F37AEF"/>
    <w:rsid w:val="00F37B76"/>
    <w:rsid w:val="00F401F7"/>
    <w:rsid w:val="00F40223"/>
    <w:rsid w:val="00F40250"/>
    <w:rsid w:val="00F40548"/>
    <w:rsid w:val="00F41DC5"/>
    <w:rsid w:val="00F42679"/>
    <w:rsid w:val="00F4326D"/>
    <w:rsid w:val="00F43F2E"/>
    <w:rsid w:val="00F44486"/>
    <w:rsid w:val="00F4607B"/>
    <w:rsid w:val="00F46715"/>
    <w:rsid w:val="00F46E7B"/>
    <w:rsid w:val="00F47831"/>
    <w:rsid w:val="00F4791A"/>
    <w:rsid w:val="00F47AD3"/>
    <w:rsid w:val="00F50ACA"/>
    <w:rsid w:val="00F52EF9"/>
    <w:rsid w:val="00F52FDF"/>
    <w:rsid w:val="00F53D4B"/>
    <w:rsid w:val="00F53F94"/>
    <w:rsid w:val="00F53FF5"/>
    <w:rsid w:val="00F5487E"/>
    <w:rsid w:val="00F56631"/>
    <w:rsid w:val="00F575AB"/>
    <w:rsid w:val="00F57A01"/>
    <w:rsid w:val="00F57FDF"/>
    <w:rsid w:val="00F6122C"/>
    <w:rsid w:val="00F612DB"/>
    <w:rsid w:val="00F6278C"/>
    <w:rsid w:val="00F63064"/>
    <w:rsid w:val="00F63318"/>
    <w:rsid w:val="00F635C8"/>
    <w:rsid w:val="00F64B30"/>
    <w:rsid w:val="00F675A2"/>
    <w:rsid w:val="00F67BE0"/>
    <w:rsid w:val="00F7070F"/>
    <w:rsid w:val="00F708A8"/>
    <w:rsid w:val="00F72BA3"/>
    <w:rsid w:val="00F72C52"/>
    <w:rsid w:val="00F72DBF"/>
    <w:rsid w:val="00F733A6"/>
    <w:rsid w:val="00F735C1"/>
    <w:rsid w:val="00F74935"/>
    <w:rsid w:val="00F75370"/>
    <w:rsid w:val="00F75B23"/>
    <w:rsid w:val="00F768F1"/>
    <w:rsid w:val="00F7780B"/>
    <w:rsid w:val="00F77CEE"/>
    <w:rsid w:val="00F77D71"/>
    <w:rsid w:val="00F805A4"/>
    <w:rsid w:val="00F80EDE"/>
    <w:rsid w:val="00F80FFE"/>
    <w:rsid w:val="00F81628"/>
    <w:rsid w:val="00F81EDC"/>
    <w:rsid w:val="00F832DC"/>
    <w:rsid w:val="00F83A6E"/>
    <w:rsid w:val="00F850A0"/>
    <w:rsid w:val="00F855BD"/>
    <w:rsid w:val="00F85876"/>
    <w:rsid w:val="00F86CA4"/>
    <w:rsid w:val="00F9062B"/>
    <w:rsid w:val="00F90BC4"/>
    <w:rsid w:val="00F920B2"/>
    <w:rsid w:val="00F925D3"/>
    <w:rsid w:val="00F926F4"/>
    <w:rsid w:val="00F94AF2"/>
    <w:rsid w:val="00F94F9E"/>
    <w:rsid w:val="00F96013"/>
    <w:rsid w:val="00F96E5D"/>
    <w:rsid w:val="00F9701F"/>
    <w:rsid w:val="00F97F4F"/>
    <w:rsid w:val="00FA0B14"/>
    <w:rsid w:val="00FA0B60"/>
    <w:rsid w:val="00FA1445"/>
    <w:rsid w:val="00FA1FC7"/>
    <w:rsid w:val="00FA253B"/>
    <w:rsid w:val="00FA2BD8"/>
    <w:rsid w:val="00FA2BFB"/>
    <w:rsid w:val="00FA2D78"/>
    <w:rsid w:val="00FA3215"/>
    <w:rsid w:val="00FA3AEC"/>
    <w:rsid w:val="00FA3E7B"/>
    <w:rsid w:val="00FA420A"/>
    <w:rsid w:val="00FA4912"/>
    <w:rsid w:val="00FA5179"/>
    <w:rsid w:val="00FA5AF0"/>
    <w:rsid w:val="00FA636E"/>
    <w:rsid w:val="00FA7F79"/>
    <w:rsid w:val="00FB0C2C"/>
    <w:rsid w:val="00FB0FB0"/>
    <w:rsid w:val="00FB1EB9"/>
    <w:rsid w:val="00FB2097"/>
    <w:rsid w:val="00FB2A60"/>
    <w:rsid w:val="00FB2D6D"/>
    <w:rsid w:val="00FB6867"/>
    <w:rsid w:val="00FB708E"/>
    <w:rsid w:val="00FC2279"/>
    <w:rsid w:val="00FC31C3"/>
    <w:rsid w:val="00FC48CA"/>
    <w:rsid w:val="00FD038F"/>
    <w:rsid w:val="00FD0B57"/>
    <w:rsid w:val="00FD0C92"/>
    <w:rsid w:val="00FD3BD3"/>
    <w:rsid w:val="00FD458E"/>
    <w:rsid w:val="00FD50DA"/>
    <w:rsid w:val="00FD5999"/>
    <w:rsid w:val="00FD74BD"/>
    <w:rsid w:val="00FD7659"/>
    <w:rsid w:val="00FD7D94"/>
    <w:rsid w:val="00FD7F6D"/>
    <w:rsid w:val="00FE0AEF"/>
    <w:rsid w:val="00FE2E4E"/>
    <w:rsid w:val="00FE460A"/>
    <w:rsid w:val="00FF17FB"/>
    <w:rsid w:val="00FF1B96"/>
    <w:rsid w:val="00FF1D29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7E109-1906-436E-9E70-4C6D38D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140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40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2B40-ACA1-4FAD-85AD-70884180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3803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0rion</cp:lastModifiedBy>
  <cp:revision>52</cp:revision>
  <cp:lastPrinted>2021-11-29T11:20:00Z</cp:lastPrinted>
  <dcterms:created xsi:type="dcterms:W3CDTF">2015-08-18T04:24:00Z</dcterms:created>
  <dcterms:modified xsi:type="dcterms:W3CDTF">2024-11-05T06:49:00Z</dcterms:modified>
</cp:coreProperties>
</file>