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FA" w:rsidRPr="002727ED" w:rsidRDefault="009873FA" w:rsidP="00251AF6">
      <w:pPr>
        <w:jc w:val="right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873FA" w:rsidRPr="002727ED" w:rsidTr="00F05A2A">
        <w:trPr>
          <w:trHeight w:val="853"/>
        </w:trPr>
        <w:tc>
          <w:tcPr>
            <w:tcW w:w="9606" w:type="dxa"/>
          </w:tcPr>
          <w:p w:rsidR="009873FA" w:rsidRPr="002727ED" w:rsidRDefault="009873FA" w:rsidP="00251AF6">
            <w:pPr>
              <w:keepNext/>
              <w:numPr>
                <w:ilvl w:val="1"/>
                <w:numId w:val="1"/>
              </w:numPr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/>
              </w:rPr>
            </w:pPr>
            <w:r w:rsidRPr="002727ED">
              <w:rPr>
                <w:b/>
                <w:bC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873FA" w:rsidRPr="002727ED" w:rsidRDefault="0033587D" w:rsidP="00251AF6">
            <w:pPr>
              <w:keepNext/>
              <w:numPr>
                <w:ilvl w:val="1"/>
                <w:numId w:val="1"/>
              </w:numPr>
              <w:autoSpaceDE w:val="0"/>
              <w:ind w:right="-301"/>
              <w:jc w:val="center"/>
              <w:outlineLvl w:val="1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ГОРОДСКОГО ОКРУГА </w:t>
            </w:r>
            <w:r w:rsidR="009873FA" w:rsidRPr="002727ED">
              <w:rPr>
                <w:b/>
                <w:bCs/>
                <w:sz w:val="28"/>
                <w:szCs w:val="28"/>
                <w:lang w:val="en-US"/>
              </w:rPr>
              <w:t>СТАВРОПОЛЬСКОГО КРАЯ</w:t>
            </w:r>
          </w:p>
        </w:tc>
      </w:tr>
      <w:tr w:rsidR="009873FA" w:rsidRPr="002727ED" w:rsidTr="00F05A2A">
        <w:tc>
          <w:tcPr>
            <w:tcW w:w="9606" w:type="dxa"/>
            <w:vAlign w:val="center"/>
          </w:tcPr>
          <w:p w:rsidR="009873FA" w:rsidRPr="002727ED" w:rsidRDefault="009873FA" w:rsidP="00251AF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C00D45" w:rsidRDefault="009873FA" w:rsidP="00251AF6">
            <w:pPr>
              <w:ind w:right="-108"/>
              <w:jc w:val="center"/>
              <w:rPr>
                <w:sz w:val="28"/>
                <w:szCs w:val="28"/>
              </w:rPr>
            </w:pPr>
            <w:r w:rsidRPr="002727ED">
              <w:rPr>
                <w:sz w:val="28"/>
                <w:szCs w:val="28"/>
              </w:rPr>
              <w:t>г. Новоалександровск</w:t>
            </w:r>
          </w:p>
          <w:p w:rsidR="00256458" w:rsidRPr="002727ED" w:rsidRDefault="00256458" w:rsidP="00251AF6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3265DE" w:rsidRPr="003265DE" w:rsidTr="00F05A2A">
        <w:tc>
          <w:tcPr>
            <w:tcW w:w="9606" w:type="dxa"/>
            <w:vAlign w:val="center"/>
          </w:tcPr>
          <w:p w:rsidR="003265DE" w:rsidRPr="003265DE" w:rsidRDefault="003265DE" w:rsidP="003265DE">
            <w:pPr>
              <w:ind w:right="-108"/>
              <w:rPr>
                <w:sz w:val="28"/>
                <w:szCs w:val="28"/>
              </w:rPr>
            </w:pPr>
            <w:r w:rsidRPr="003265DE">
              <w:rPr>
                <w:sz w:val="28"/>
                <w:szCs w:val="28"/>
              </w:rPr>
              <w:t xml:space="preserve">14 июня 2018 года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3265DE">
              <w:rPr>
                <w:sz w:val="28"/>
                <w:szCs w:val="28"/>
              </w:rPr>
              <w:t xml:space="preserve">                                                   №885</w:t>
            </w:r>
          </w:p>
        </w:tc>
      </w:tr>
    </w:tbl>
    <w:p w:rsidR="003265DE" w:rsidRDefault="003265DE" w:rsidP="00251AF6">
      <w:pPr>
        <w:jc w:val="both"/>
        <w:rPr>
          <w:sz w:val="28"/>
          <w:szCs w:val="28"/>
        </w:rPr>
      </w:pPr>
    </w:p>
    <w:p w:rsidR="009873FA" w:rsidRPr="00596E96" w:rsidRDefault="000B1E2E" w:rsidP="00251AF6">
      <w:pPr>
        <w:jc w:val="both"/>
        <w:rPr>
          <w:sz w:val="28"/>
          <w:szCs w:val="28"/>
        </w:rPr>
      </w:pPr>
      <w:r w:rsidRPr="00596E96">
        <w:rPr>
          <w:sz w:val="28"/>
          <w:szCs w:val="28"/>
        </w:rPr>
        <w:t>О внесении изменений</w:t>
      </w:r>
      <w:r w:rsidR="00F76A38" w:rsidRPr="00596E96">
        <w:rPr>
          <w:sz w:val="28"/>
          <w:szCs w:val="28"/>
        </w:rPr>
        <w:t xml:space="preserve"> в постановление администрации Новоалександровского </w:t>
      </w:r>
      <w:r w:rsidR="0033587D" w:rsidRPr="00596E96">
        <w:rPr>
          <w:sz w:val="28"/>
          <w:szCs w:val="28"/>
        </w:rPr>
        <w:t>городского округа</w:t>
      </w:r>
      <w:r w:rsidR="00F76A38" w:rsidRPr="00596E96">
        <w:rPr>
          <w:sz w:val="28"/>
          <w:szCs w:val="28"/>
        </w:rPr>
        <w:t xml:space="preserve"> Ставропольского края </w:t>
      </w:r>
      <w:r w:rsidR="00596E96" w:rsidRPr="00596E96">
        <w:rPr>
          <w:sz w:val="28"/>
          <w:szCs w:val="28"/>
        </w:rPr>
        <w:t>от 27.03.</w:t>
      </w:r>
      <w:r w:rsidR="006B4175">
        <w:rPr>
          <w:sz w:val="28"/>
          <w:szCs w:val="28"/>
        </w:rPr>
        <w:t xml:space="preserve">2018 №498 </w:t>
      </w:r>
      <w:r w:rsidR="00F76A38" w:rsidRPr="00596E96">
        <w:rPr>
          <w:sz w:val="28"/>
          <w:szCs w:val="28"/>
        </w:rPr>
        <w:t>"</w:t>
      </w:r>
      <w:r w:rsidR="00596E96" w:rsidRPr="00596E96">
        <w:rPr>
          <w:sz w:val="28"/>
          <w:szCs w:val="28"/>
        </w:rPr>
        <w:t>Об утверждении муниципальной программы «Формирование современной городской среды на территории Новоалександровского городского округа» на 2018-2022 годы</w:t>
      </w:r>
      <w:r w:rsidR="003C4802" w:rsidRPr="00596E96">
        <w:rPr>
          <w:sz w:val="28"/>
          <w:szCs w:val="28"/>
        </w:rPr>
        <w:t>"</w:t>
      </w:r>
    </w:p>
    <w:p w:rsidR="00F76A38" w:rsidRDefault="00F76A38" w:rsidP="00251AF6">
      <w:pPr>
        <w:jc w:val="both"/>
        <w:rPr>
          <w:sz w:val="28"/>
          <w:szCs w:val="28"/>
        </w:rPr>
      </w:pPr>
    </w:p>
    <w:p w:rsidR="009873FA" w:rsidRDefault="00596E96" w:rsidP="00251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73FA" w:rsidRPr="002727ED">
        <w:rPr>
          <w:sz w:val="28"/>
          <w:szCs w:val="28"/>
        </w:rPr>
        <w:t xml:space="preserve"> рамках реализации приоритетного </w:t>
      </w:r>
      <w:hyperlink r:id="rId5" w:history="1">
        <w:r w:rsidR="009873FA" w:rsidRPr="002727ED">
          <w:rPr>
            <w:sz w:val="28"/>
            <w:szCs w:val="28"/>
          </w:rPr>
          <w:t>проекта</w:t>
        </w:r>
      </w:hyperlink>
      <w:r w:rsidR="009873FA" w:rsidRPr="002727ED">
        <w:rPr>
          <w:sz w:val="28"/>
          <w:szCs w:val="28"/>
        </w:rPr>
        <w:t xml:space="preserve"> "Формирование современной городской среды" на 2018 - 2022 годы, утвержденным приказом Министерства строительства и жилищно-коммунального хозяйства Российской Федерации от 06 апреля 2017 г. N 691/</w:t>
      </w:r>
      <w:proofErr w:type="spellStart"/>
      <w:r w:rsidR="009873FA" w:rsidRPr="002727ED">
        <w:rPr>
          <w:sz w:val="28"/>
          <w:szCs w:val="28"/>
        </w:rPr>
        <w:t>пр</w:t>
      </w:r>
      <w:proofErr w:type="spellEnd"/>
      <w:r w:rsidR="009873FA" w:rsidRPr="002727ED">
        <w:rPr>
          <w:sz w:val="28"/>
          <w:szCs w:val="28"/>
        </w:rPr>
        <w:t xml:space="preserve">, в целях обеспечения </w:t>
      </w:r>
      <w:r w:rsidR="003C4802">
        <w:rPr>
          <w:sz w:val="28"/>
          <w:szCs w:val="28"/>
        </w:rPr>
        <w:t xml:space="preserve">реализации мероприятий по благоустройству территории Новоалександровского </w:t>
      </w:r>
      <w:r w:rsidR="0033587D">
        <w:rPr>
          <w:sz w:val="28"/>
          <w:szCs w:val="28"/>
        </w:rPr>
        <w:t>района</w:t>
      </w:r>
      <w:r w:rsidR="009873FA">
        <w:rPr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9873FA" w:rsidRDefault="009873FA" w:rsidP="00251AF6">
      <w:pPr>
        <w:ind w:firstLine="360"/>
        <w:jc w:val="both"/>
        <w:rPr>
          <w:sz w:val="28"/>
          <w:szCs w:val="28"/>
        </w:rPr>
      </w:pPr>
    </w:p>
    <w:p w:rsidR="009873FA" w:rsidRPr="00FF39CA" w:rsidRDefault="009873FA" w:rsidP="00251AF6">
      <w:pPr>
        <w:ind w:firstLine="360"/>
        <w:jc w:val="both"/>
        <w:rPr>
          <w:b/>
          <w:sz w:val="28"/>
          <w:szCs w:val="28"/>
        </w:rPr>
      </w:pPr>
      <w:r w:rsidRPr="00FF39CA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9873FA" w:rsidRPr="002727ED" w:rsidRDefault="009873FA" w:rsidP="00251AF6">
      <w:pPr>
        <w:jc w:val="both"/>
        <w:rPr>
          <w:sz w:val="28"/>
          <w:szCs w:val="28"/>
        </w:rPr>
      </w:pPr>
    </w:p>
    <w:p w:rsidR="00596E96" w:rsidRDefault="00D07911" w:rsidP="00251AF6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C4802" w:rsidRPr="006B417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Новоалександровского </w:t>
      </w:r>
      <w:r w:rsidR="0033587D" w:rsidRPr="006B417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C4802" w:rsidRPr="006B417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B4175" w:rsidRPr="006B4175">
        <w:rPr>
          <w:rFonts w:ascii="Times New Roman" w:hAnsi="Times New Roman" w:cs="Times New Roman"/>
          <w:sz w:val="28"/>
          <w:szCs w:val="28"/>
        </w:rPr>
        <w:t xml:space="preserve">от 27.03.2018 №498 </w:t>
      </w:r>
      <w:r w:rsidR="00596E96" w:rsidRPr="006B4175">
        <w:rPr>
          <w:rFonts w:ascii="Times New Roman" w:hAnsi="Times New Roman" w:cs="Times New Roman"/>
          <w:sz w:val="28"/>
          <w:szCs w:val="28"/>
        </w:rPr>
        <w:t>"Об утверждении муниципальной программы «Формирование современной городской среды на территории Новоалександровского</w:t>
      </w:r>
      <w:r w:rsidR="00596E96" w:rsidRPr="00596E96">
        <w:rPr>
          <w:rFonts w:ascii="Times New Roman" w:hAnsi="Times New Roman" w:cs="Times New Roman"/>
          <w:sz w:val="28"/>
          <w:szCs w:val="28"/>
        </w:rPr>
        <w:t xml:space="preserve"> городского округа» на 2018-2022 годы"</w:t>
      </w:r>
      <w:r w:rsidR="00A134B1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596E96" w:rsidRPr="00596E96">
        <w:rPr>
          <w:rFonts w:ascii="Times New Roman" w:hAnsi="Times New Roman" w:cs="Times New Roman"/>
          <w:sz w:val="28"/>
          <w:szCs w:val="28"/>
        </w:rPr>
        <w:t xml:space="preserve">, </w:t>
      </w:r>
      <w:r w:rsidR="00596E96">
        <w:rPr>
          <w:rFonts w:ascii="Times New Roman" w:hAnsi="Times New Roman" w:cs="Times New Roman"/>
          <w:sz w:val="28"/>
          <w:szCs w:val="28"/>
        </w:rPr>
        <w:t>а именно:</w:t>
      </w:r>
    </w:p>
    <w:p w:rsidR="002167D8" w:rsidRDefault="002167D8" w:rsidP="002167D8">
      <w:pPr>
        <w:pStyle w:val="a5"/>
        <w:numPr>
          <w:ilvl w:val="1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67D8">
        <w:rPr>
          <w:rFonts w:ascii="Times New Roman" w:hAnsi="Times New Roman" w:cs="Times New Roman"/>
          <w:sz w:val="28"/>
          <w:szCs w:val="28"/>
        </w:rPr>
        <w:t>Паспорт муниципальной программы «Формирование современной городской среды на территории Новоалександровского городского округа» на 2018-2022 годы" изложить в следующей редакции:</w:t>
      </w:r>
    </w:p>
    <w:p w:rsidR="002167D8" w:rsidRPr="002167D8" w:rsidRDefault="002167D8" w:rsidP="002167D8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539"/>
        <w:gridCol w:w="5812"/>
      </w:tblGrid>
      <w:tr w:rsidR="002167D8" w:rsidRPr="00256057" w:rsidTr="00256057">
        <w:trPr>
          <w:trHeight w:val="96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D8" w:rsidRPr="00256057" w:rsidRDefault="002167D8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7D8" w:rsidRPr="00256057" w:rsidRDefault="002167D8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Администрация </w:t>
            </w:r>
            <w:r w:rsidRPr="0025605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256057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</w:p>
        </w:tc>
      </w:tr>
      <w:tr w:rsidR="002167D8" w:rsidRPr="00256057" w:rsidTr="00256057">
        <w:trPr>
          <w:trHeight w:val="296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D8" w:rsidRPr="00256057" w:rsidRDefault="002167D8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7D8" w:rsidRPr="00256057" w:rsidRDefault="002167D8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Территориальный отдел город Новоалександровск </w:t>
            </w:r>
            <w:r w:rsidR="00256057" w:rsidRPr="00256057">
              <w:rPr>
                <w:sz w:val="28"/>
                <w:szCs w:val="28"/>
              </w:rPr>
              <w:t xml:space="preserve">администрации </w:t>
            </w:r>
            <w:r w:rsidRPr="00256057">
              <w:rPr>
                <w:sz w:val="28"/>
                <w:szCs w:val="28"/>
              </w:rPr>
              <w:t xml:space="preserve">Новоалександровского городского округа Ставропольского края, </w:t>
            </w:r>
            <w:r w:rsidR="00256057" w:rsidRPr="00256057">
              <w:rPr>
                <w:sz w:val="28"/>
                <w:szCs w:val="28"/>
              </w:rPr>
              <w:t>Светлинский т</w:t>
            </w:r>
            <w:r w:rsidRPr="00256057">
              <w:rPr>
                <w:sz w:val="28"/>
                <w:szCs w:val="28"/>
              </w:rPr>
              <w:t xml:space="preserve">ерриториальный отдел </w:t>
            </w:r>
            <w:r w:rsidR="00256057" w:rsidRPr="00256057">
              <w:rPr>
                <w:sz w:val="28"/>
                <w:szCs w:val="28"/>
              </w:rPr>
              <w:t xml:space="preserve">администрации </w:t>
            </w:r>
            <w:r w:rsidRPr="00256057">
              <w:rPr>
                <w:sz w:val="28"/>
                <w:szCs w:val="28"/>
              </w:rPr>
              <w:t>Новоалександровского городского округа Ставропольского края</w:t>
            </w:r>
            <w:r w:rsidR="00256057" w:rsidRPr="00256057">
              <w:rPr>
                <w:sz w:val="28"/>
                <w:szCs w:val="28"/>
              </w:rPr>
              <w:t>, Красночервонный</w:t>
            </w:r>
            <w:r w:rsidR="00256057" w:rsidRPr="00256057">
              <w:rPr>
                <w:sz w:val="28"/>
                <w:szCs w:val="28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256057" w:rsidRPr="00256057" w:rsidTr="00256057">
        <w:trPr>
          <w:trHeight w:val="55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057" w:rsidRPr="00256057" w:rsidRDefault="00256057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6057" w:rsidRPr="00256057" w:rsidRDefault="00256057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Органы местного самоуправления Новоалександровского городского округа </w:t>
            </w:r>
            <w:r w:rsidRPr="00256057">
              <w:rPr>
                <w:sz w:val="28"/>
                <w:szCs w:val="28"/>
              </w:rPr>
              <w:lastRenderedPageBreak/>
              <w:t>Ставропольского края, предприятия, учреждения и граждане Новоалександровского района Ставропольского края</w:t>
            </w:r>
          </w:p>
        </w:tc>
      </w:tr>
      <w:tr w:rsidR="002167D8" w:rsidRPr="00256057" w:rsidTr="00256057">
        <w:trPr>
          <w:trHeight w:val="14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256057" w:rsidRPr="00256057" w:rsidTr="00256057">
        <w:trPr>
          <w:trHeight w:val="145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57" w:rsidRPr="00256057" w:rsidRDefault="00256057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057" w:rsidRPr="00256057" w:rsidRDefault="00256057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Повышение уровня благоустройства территории Новоалександровского</w:t>
            </w:r>
            <w:r w:rsidRPr="0025605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56057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256057">
              <w:rPr>
                <w:sz w:val="28"/>
                <w:szCs w:val="28"/>
              </w:rPr>
              <w:t>:</w:t>
            </w:r>
          </w:p>
          <w:p w:rsidR="00256057" w:rsidRPr="00256057" w:rsidRDefault="00256057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-благоустройство территорий общего пользования: </w:t>
            </w:r>
          </w:p>
          <w:p w:rsidR="00256057" w:rsidRPr="00256057" w:rsidRDefault="00256057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-проведение ремонта дворовых территорий многоквартирных жилых домов;</w:t>
            </w:r>
          </w:p>
          <w:p w:rsidR="00256057" w:rsidRPr="00256057" w:rsidRDefault="00256057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-проведение ремонта проездов к многоквартирным жилым домам;</w:t>
            </w:r>
          </w:p>
          <w:p w:rsidR="00256057" w:rsidRPr="00256057" w:rsidRDefault="00256057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-устройство спортивно-игровых площадок во дворах многоквартирных домов</w:t>
            </w:r>
          </w:p>
        </w:tc>
      </w:tr>
      <w:tr w:rsidR="002167D8" w:rsidRPr="00256057" w:rsidTr="002167D8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Задачи Программы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Повышение качества и комфорта среды проживания населения </w:t>
            </w:r>
            <w:r w:rsidRPr="0025605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256057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256057">
              <w:rPr>
                <w:sz w:val="28"/>
                <w:szCs w:val="28"/>
              </w:rPr>
              <w:t>: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-повышение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25605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256057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256057">
              <w:rPr>
                <w:sz w:val="28"/>
                <w:szCs w:val="28"/>
              </w:rPr>
              <w:t xml:space="preserve">;   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-повышение вовлеченности граждан в реализации мероприятий по благоустройству территорий </w:t>
            </w:r>
            <w:r w:rsidRPr="0025605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256057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256057">
              <w:rPr>
                <w:sz w:val="28"/>
                <w:szCs w:val="28"/>
              </w:rPr>
              <w:t>.</w:t>
            </w:r>
          </w:p>
        </w:tc>
      </w:tr>
      <w:tr w:rsidR="002167D8" w:rsidRPr="00256057" w:rsidTr="002167D8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- количество благоустроенных территорий, с элементами благоустройства этих территорий, в том числе парковками (парковочными местами), тротуарами, включая проезды к дворовым территориям, прилегающим к многоквартирным домам;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-количество благоустроенных территорий соответствующего функционального значения (площади, парки, иные территории) в </w:t>
            </w:r>
            <w:r w:rsidRPr="0025605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Новоалександровском </w:t>
            </w:r>
            <w:r w:rsidRPr="00256057">
              <w:rPr>
                <w:sz w:val="28"/>
                <w:szCs w:val="28"/>
                <w:bdr w:val="none" w:sz="0" w:space="0" w:color="auto" w:frame="1"/>
              </w:rPr>
              <w:t>городском округе Ставропольского края</w:t>
            </w:r>
          </w:p>
        </w:tc>
      </w:tr>
      <w:tr w:rsidR="002167D8" w:rsidRPr="00256057" w:rsidTr="00256057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2018-2022 годы</w:t>
            </w:r>
          </w:p>
        </w:tc>
      </w:tr>
      <w:tr w:rsidR="00256057" w:rsidRPr="00256057" w:rsidTr="00256057">
        <w:trPr>
          <w:trHeight w:val="276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57" w:rsidRPr="00256057" w:rsidRDefault="00256057" w:rsidP="002560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56057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256057" w:rsidRPr="00256057" w:rsidRDefault="00256057" w:rsidP="00256057">
            <w:pPr>
              <w:rPr>
                <w:sz w:val="28"/>
                <w:szCs w:val="28"/>
              </w:rPr>
            </w:pPr>
            <w:r w:rsidRPr="00256057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 w:rsidRPr="00256057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057" w:rsidRPr="00256057" w:rsidRDefault="00256057" w:rsidP="002560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Общий объем финансирования –</w:t>
            </w:r>
            <w:r w:rsidRPr="00256057">
              <w:rPr>
                <w:color w:val="000000"/>
                <w:sz w:val="28"/>
                <w:szCs w:val="28"/>
              </w:rPr>
              <w:t xml:space="preserve"> 55778,720 </w:t>
            </w:r>
            <w:r w:rsidRPr="00256057">
              <w:rPr>
                <w:sz w:val="28"/>
                <w:szCs w:val="28"/>
              </w:rPr>
              <w:t xml:space="preserve">тыс. руб.  за счет средств бюджета Новоалександровского </w:t>
            </w:r>
            <w:r w:rsidRPr="00256057">
              <w:rPr>
                <w:spacing w:val="-1"/>
                <w:sz w:val="28"/>
                <w:szCs w:val="28"/>
              </w:rPr>
              <w:t>городского округа</w:t>
            </w:r>
            <w:r w:rsidRPr="00256057">
              <w:rPr>
                <w:sz w:val="28"/>
                <w:szCs w:val="28"/>
              </w:rPr>
              <w:t xml:space="preserve"> Ставропольского края, привлеченных средств федерального и краевого бюджета</w:t>
            </w:r>
          </w:p>
          <w:p w:rsidR="00256057" w:rsidRPr="00256057" w:rsidRDefault="00256057" w:rsidP="00256057">
            <w:pPr>
              <w:shd w:val="clear" w:color="auto" w:fill="FFFFFF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 в том числе по годам:</w:t>
            </w:r>
          </w:p>
          <w:p w:rsidR="00256057" w:rsidRPr="00256057" w:rsidRDefault="00256057" w:rsidP="002560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60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2018г.- 34938,72 тыс. рублей; </w:t>
            </w:r>
          </w:p>
          <w:p w:rsidR="00256057" w:rsidRPr="00256057" w:rsidRDefault="00256057" w:rsidP="002560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6057">
              <w:rPr>
                <w:rFonts w:ascii="Times New Roman" w:hAnsi="Times New Roman" w:cs="Times New Roman"/>
                <w:b w:val="0"/>
                <w:sz w:val="28"/>
                <w:szCs w:val="28"/>
              </w:rPr>
              <w:t>2019г.- 5210,00 тыс. рублей;</w:t>
            </w:r>
          </w:p>
          <w:p w:rsidR="00256057" w:rsidRPr="00256057" w:rsidRDefault="00256057" w:rsidP="002560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6057">
              <w:rPr>
                <w:rFonts w:ascii="Times New Roman" w:hAnsi="Times New Roman" w:cs="Times New Roman"/>
                <w:b w:val="0"/>
                <w:sz w:val="28"/>
                <w:szCs w:val="28"/>
              </w:rPr>
              <w:t>2020г.- 5210,00 тыс. рублей;</w:t>
            </w:r>
          </w:p>
          <w:p w:rsidR="00256057" w:rsidRPr="00256057" w:rsidRDefault="00256057" w:rsidP="002560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6057">
              <w:rPr>
                <w:rFonts w:ascii="Times New Roman" w:hAnsi="Times New Roman" w:cs="Times New Roman"/>
                <w:b w:val="0"/>
                <w:sz w:val="28"/>
                <w:szCs w:val="28"/>
              </w:rPr>
              <w:t>2021г.- 5210,00 тыс. рублей;</w:t>
            </w:r>
          </w:p>
          <w:p w:rsidR="00256057" w:rsidRPr="00256057" w:rsidRDefault="00256057" w:rsidP="002560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605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2022г.- 5210,00 тыс. рублей;</w:t>
            </w:r>
          </w:p>
          <w:p w:rsidR="00256057" w:rsidRPr="00256057" w:rsidRDefault="00256057" w:rsidP="002560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56057" w:rsidRPr="00256057" w:rsidTr="00256057">
        <w:trPr>
          <w:trHeight w:val="552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57" w:rsidRPr="00256057" w:rsidRDefault="00256057" w:rsidP="0025605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057" w:rsidRPr="00256057" w:rsidRDefault="00256057" w:rsidP="00256057">
            <w:pPr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Из них:</w:t>
            </w:r>
          </w:p>
          <w:p w:rsidR="00256057" w:rsidRPr="00256057" w:rsidRDefault="00256057" w:rsidP="00256057">
            <w:pPr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- финансирование мероприятий по благоустройству общественных территорий, подлежащих благоустройству, указанных в приложении 8 к Постановлению – </w:t>
            </w:r>
            <w:r w:rsidRPr="00256057">
              <w:rPr>
                <w:color w:val="000000"/>
                <w:sz w:val="28"/>
                <w:szCs w:val="28"/>
              </w:rPr>
              <w:t xml:space="preserve">50738,720 тыс. руб., </w:t>
            </w:r>
            <w:r w:rsidRPr="00256057">
              <w:rPr>
                <w:sz w:val="28"/>
                <w:szCs w:val="28"/>
              </w:rPr>
              <w:t xml:space="preserve">в том числе федеральный и краевой бюджеты - </w:t>
            </w:r>
            <w:r w:rsidRPr="00256057">
              <w:rPr>
                <w:color w:val="000000"/>
                <w:sz w:val="28"/>
                <w:szCs w:val="28"/>
              </w:rPr>
              <w:t xml:space="preserve">33191,784 </w:t>
            </w:r>
            <w:r w:rsidRPr="00256057">
              <w:rPr>
                <w:sz w:val="28"/>
                <w:szCs w:val="28"/>
              </w:rPr>
              <w:t xml:space="preserve">тыс. руб.; местный бюджет – </w:t>
            </w:r>
            <w:r w:rsidRPr="00256057">
              <w:rPr>
                <w:color w:val="000000"/>
                <w:sz w:val="28"/>
                <w:szCs w:val="28"/>
              </w:rPr>
              <w:t>17546,936 тыс. руб</w:t>
            </w:r>
            <w:r w:rsidRPr="00256057">
              <w:rPr>
                <w:sz w:val="28"/>
                <w:szCs w:val="28"/>
              </w:rPr>
              <w:t>. (при условии наличия федерального и краевого финансирования цифры подлежат корректировке).</w:t>
            </w:r>
          </w:p>
          <w:p w:rsidR="00256057" w:rsidRPr="00256057" w:rsidRDefault="00256057" w:rsidP="00256057">
            <w:pPr>
              <w:rPr>
                <w:sz w:val="28"/>
                <w:szCs w:val="28"/>
              </w:rPr>
            </w:pPr>
          </w:p>
          <w:p w:rsidR="00256057" w:rsidRPr="00256057" w:rsidRDefault="00256057" w:rsidP="00256057">
            <w:pPr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- финансирование мероприятий по благоустройству дворовых территорий, подлежащих благоустройству в 2018-2022 годах, указанных в приложении 7 к Постановлению – 400</w:t>
            </w:r>
            <w:r w:rsidRPr="00256057">
              <w:rPr>
                <w:color w:val="000000"/>
                <w:sz w:val="28"/>
                <w:szCs w:val="28"/>
              </w:rPr>
              <w:t xml:space="preserve">0,00 тыс. руб., </w:t>
            </w:r>
            <w:r w:rsidRPr="00256057">
              <w:rPr>
                <w:sz w:val="28"/>
                <w:szCs w:val="28"/>
              </w:rPr>
              <w:t>в том числе федеральный и краевой бюджеты -0,00 тыс. руб.; местный бюджет – 400</w:t>
            </w:r>
            <w:r w:rsidRPr="00256057">
              <w:rPr>
                <w:color w:val="000000"/>
                <w:sz w:val="28"/>
                <w:szCs w:val="28"/>
              </w:rPr>
              <w:t>0,00 тыс. руб</w:t>
            </w:r>
            <w:r w:rsidRPr="00256057">
              <w:rPr>
                <w:sz w:val="28"/>
                <w:szCs w:val="28"/>
              </w:rPr>
              <w:t>. (при условии наличия федерального и краевого финансирования цифры подлежат корректировке).</w:t>
            </w:r>
          </w:p>
          <w:p w:rsidR="00256057" w:rsidRPr="00256057" w:rsidRDefault="00256057" w:rsidP="00256057">
            <w:pPr>
              <w:rPr>
                <w:sz w:val="28"/>
                <w:szCs w:val="28"/>
              </w:rPr>
            </w:pPr>
          </w:p>
          <w:p w:rsidR="00256057" w:rsidRPr="00256057" w:rsidRDefault="00256057" w:rsidP="00256057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- финансирование мероприятий по разработке дизайн – проектов благоустройства дворовых территорий и общественных территорий, подлежащих благоустройству в 2018-2022 годах – </w:t>
            </w:r>
            <w:r w:rsidRPr="00256057">
              <w:rPr>
                <w:color w:val="000000"/>
                <w:sz w:val="28"/>
                <w:szCs w:val="28"/>
              </w:rPr>
              <w:t xml:space="preserve">1040,000 тыс. руб., </w:t>
            </w:r>
            <w:r w:rsidRPr="00256057">
              <w:rPr>
                <w:sz w:val="28"/>
                <w:szCs w:val="28"/>
              </w:rPr>
              <w:t xml:space="preserve">в том числе федеральный и краевой бюджеты -0,00 тыс. руб.; местный бюджет – </w:t>
            </w:r>
            <w:r w:rsidRPr="00256057">
              <w:rPr>
                <w:color w:val="000000"/>
                <w:sz w:val="28"/>
                <w:szCs w:val="28"/>
              </w:rPr>
              <w:t>1040,000 тыс. руб</w:t>
            </w:r>
            <w:r w:rsidRPr="00256057">
              <w:rPr>
                <w:sz w:val="28"/>
                <w:szCs w:val="28"/>
              </w:rPr>
              <w:t xml:space="preserve">. (при условии наличия федерального и краевого финансирования цифры подлежат корректировке). </w:t>
            </w:r>
          </w:p>
        </w:tc>
      </w:tr>
      <w:tr w:rsidR="002167D8" w:rsidRPr="00256057" w:rsidTr="002167D8">
        <w:trPr>
          <w:trHeight w:val="55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- модернизация благоустроенности территории парка, площади;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-реконструкция пешеходных зон с обустройством зон отдыха (лавочки, скамейки и т.д.);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-увеличение количества дворовых территорий многоквартирных домов, обустроенных спортивно-игровыми площадками;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 xml:space="preserve">-усовершенствование благоустроенности 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дворовых территорий многоквартирных домов элементами благоустройства этих территорий, в том числе парковками (парковочными местами), тротуарами, дорогами;</w:t>
            </w:r>
          </w:p>
          <w:p w:rsidR="002167D8" w:rsidRPr="00256057" w:rsidRDefault="002167D8" w:rsidP="002167D8">
            <w:pPr>
              <w:spacing w:line="280" w:lineRule="exact"/>
              <w:rPr>
                <w:sz w:val="28"/>
                <w:szCs w:val="28"/>
              </w:rPr>
            </w:pPr>
            <w:r w:rsidRPr="00256057">
              <w:rPr>
                <w:sz w:val="28"/>
                <w:szCs w:val="28"/>
              </w:rPr>
              <w:t>-совершенствование улично-дорожной сети города</w:t>
            </w:r>
          </w:p>
        </w:tc>
      </w:tr>
    </w:tbl>
    <w:p w:rsidR="00D07911" w:rsidRDefault="00D07911" w:rsidP="00251AF6">
      <w:pPr>
        <w:widowControl w:val="0"/>
        <w:jc w:val="both"/>
        <w:rPr>
          <w:sz w:val="28"/>
          <w:szCs w:val="28"/>
        </w:rPr>
      </w:pPr>
    </w:p>
    <w:p w:rsidR="00A134B1" w:rsidRDefault="00A134B1" w:rsidP="00251A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</w:r>
      <w:r w:rsidRPr="00036425">
        <w:rPr>
          <w:sz w:val="28"/>
          <w:szCs w:val="28"/>
        </w:rPr>
        <w:t>Приложени</w:t>
      </w:r>
      <w:r w:rsidR="006B4175">
        <w:rPr>
          <w:sz w:val="28"/>
          <w:szCs w:val="28"/>
        </w:rPr>
        <w:t>е</w:t>
      </w:r>
      <w:r w:rsidRPr="0003642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642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администрации Новоалександровского городского округа Ставропольского края </w:t>
      </w:r>
      <w:r w:rsidR="006B4175" w:rsidRPr="00596E96">
        <w:rPr>
          <w:sz w:val="28"/>
          <w:szCs w:val="28"/>
        </w:rPr>
        <w:t>от 27.03.</w:t>
      </w:r>
      <w:r w:rsidR="006B4175">
        <w:rPr>
          <w:sz w:val="28"/>
          <w:szCs w:val="28"/>
        </w:rPr>
        <w:t xml:space="preserve">2018 №498 </w:t>
      </w:r>
      <w:r w:rsidRPr="00596E96">
        <w:rPr>
          <w:sz w:val="28"/>
          <w:szCs w:val="28"/>
        </w:rPr>
        <w:t>"Об утверждении муниципальной программы «Формирование современной городской среды на территории Новоалександровского городского округа» на 2018-2022 годы"</w:t>
      </w:r>
      <w:r>
        <w:rPr>
          <w:sz w:val="28"/>
          <w:szCs w:val="28"/>
        </w:rPr>
        <w:t xml:space="preserve"> </w:t>
      </w:r>
      <w:r w:rsidRPr="00036425">
        <w:rPr>
          <w:sz w:val="28"/>
          <w:szCs w:val="28"/>
        </w:rPr>
        <w:t>изложить в новой редакции, согласно приложени</w:t>
      </w:r>
      <w:r w:rsidR="006B4175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Pr="00036425">
        <w:rPr>
          <w:sz w:val="28"/>
          <w:szCs w:val="28"/>
        </w:rPr>
        <w:t>.</w:t>
      </w:r>
    </w:p>
    <w:p w:rsidR="006B4175" w:rsidRDefault="006B4175" w:rsidP="00251A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</w:r>
      <w:r w:rsidRPr="0003642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03642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3642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администрации Новоалександровского городского округа Ставропольского края </w:t>
      </w:r>
      <w:r w:rsidRPr="00596E96">
        <w:rPr>
          <w:sz w:val="28"/>
          <w:szCs w:val="28"/>
        </w:rPr>
        <w:t>от 27.03.</w:t>
      </w:r>
      <w:r>
        <w:rPr>
          <w:sz w:val="28"/>
          <w:szCs w:val="28"/>
        </w:rPr>
        <w:t xml:space="preserve">2018 №498 </w:t>
      </w:r>
      <w:r w:rsidRPr="00596E96">
        <w:rPr>
          <w:sz w:val="28"/>
          <w:szCs w:val="28"/>
        </w:rPr>
        <w:t>"Об утверждении муниципальной программы «Формирование современной городской среды на территории Новоалександровского городского округа» на 2018-2022 годы"</w:t>
      </w:r>
      <w:r>
        <w:rPr>
          <w:sz w:val="28"/>
          <w:szCs w:val="28"/>
        </w:rPr>
        <w:t xml:space="preserve"> </w:t>
      </w:r>
      <w:r w:rsidRPr="00036425">
        <w:rPr>
          <w:sz w:val="28"/>
          <w:szCs w:val="28"/>
        </w:rPr>
        <w:t>изложить в новой редакции, согласно приложени</w:t>
      </w:r>
      <w:r>
        <w:rPr>
          <w:sz w:val="28"/>
          <w:szCs w:val="28"/>
        </w:rPr>
        <w:t>ю 2.</w:t>
      </w:r>
    </w:p>
    <w:p w:rsidR="00C57751" w:rsidRDefault="00C57751" w:rsidP="00251A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</w:r>
      <w:r w:rsidRPr="0003642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03642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03642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администрации Новоалександровского городского округа Ставропольского края </w:t>
      </w:r>
      <w:r w:rsidRPr="00596E96">
        <w:rPr>
          <w:sz w:val="28"/>
          <w:szCs w:val="28"/>
        </w:rPr>
        <w:t>от 27.03.</w:t>
      </w:r>
      <w:r>
        <w:rPr>
          <w:sz w:val="28"/>
          <w:szCs w:val="28"/>
        </w:rPr>
        <w:t xml:space="preserve">2018 №498 </w:t>
      </w:r>
      <w:r w:rsidRPr="00596E96">
        <w:rPr>
          <w:sz w:val="28"/>
          <w:szCs w:val="28"/>
        </w:rPr>
        <w:t>"Об утверждении муниципальной программы «Формирование современной городской среды на территории Новоалександровского городского округа» на 2018-2022 годы"</w:t>
      </w:r>
      <w:r>
        <w:rPr>
          <w:sz w:val="28"/>
          <w:szCs w:val="28"/>
        </w:rPr>
        <w:t xml:space="preserve"> </w:t>
      </w:r>
      <w:r w:rsidRPr="00036425">
        <w:rPr>
          <w:sz w:val="28"/>
          <w:szCs w:val="28"/>
        </w:rPr>
        <w:t>изложить в новой редакции, согласно приложени</w:t>
      </w:r>
      <w:r>
        <w:rPr>
          <w:sz w:val="28"/>
          <w:szCs w:val="28"/>
        </w:rPr>
        <w:t>ю 3</w:t>
      </w:r>
    </w:p>
    <w:p w:rsidR="006B4175" w:rsidRPr="006B4175" w:rsidRDefault="006B4175" w:rsidP="00251AF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органов местного самоуправления Новоалександровского городского округа Ставропольского края в информационно-телекоммуникационной сети «Интернет».</w:t>
      </w:r>
    </w:p>
    <w:p w:rsidR="009873FA" w:rsidRPr="006B4175" w:rsidRDefault="009873FA" w:rsidP="00251AF6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4926AD" w:rsidRPr="006B417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3587D" w:rsidRPr="006B4175">
        <w:rPr>
          <w:rFonts w:ascii="Times New Roman" w:hAnsi="Times New Roman" w:cs="Times New Roman"/>
          <w:sz w:val="28"/>
          <w:szCs w:val="28"/>
        </w:rPr>
        <w:t>заместителя главы администрации Новоалександровского городского округа Ставропольского края Волочек С.А.</w:t>
      </w:r>
    </w:p>
    <w:p w:rsidR="006B4175" w:rsidRDefault="006B4175" w:rsidP="00251AF6">
      <w:pPr>
        <w:rPr>
          <w:sz w:val="28"/>
          <w:szCs w:val="28"/>
        </w:rPr>
      </w:pPr>
    </w:p>
    <w:p w:rsidR="006B4175" w:rsidRDefault="006B4175" w:rsidP="00251AF6">
      <w:pPr>
        <w:rPr>
          <w:sz w:val="28"/>
          <w:szCs w:val="28"/>
        </w:rPr>
      </w:pPr>
    </w:p>
    <w:p w:rsidR="006B4175" w:rsidRDefault="006B4175" w:rsidP="00251AF6">
      <w:pPr>
        <w:rPr>
          <w:sz w:val="28"/>
          <w:szCs w:val="28"/>
        </w:rPr>
      </w:pPr>
    </w:p>
    <w:p w:rsidR="00C57751" w:rsidRDefault="00C57751" w:rsidP="00251AF6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57751" w:rsidRDefault="00C57751" w:rsidP="00251AF6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883A17" w:rsidRPr="006B4175">
        <w:rPr>
          <w:sz w:val="28"/>
          <w:szCs w:val="28"/>
        </w:rPr>
        <w:t xml:space="preserve"> </w:t>
      </w:r>
    </w:p>
    <w:p w:rsidR="00F05A2A" w:rsidRPr="006B4175" w:rsidRDefault="00883A17" w:rsidP="00251AF6">
      <w:pPr>
        <w:rPr>
          <w:sz w:val="28"/>
          <w:szCs w:val="28"/>
        </w:rPr>
      </w:pPr>
      <w:r w:rsidRPr="006B4175">
        <w:rPr>
          <w:sz w:val="28"/>
          <w:szCs w:val="28"/>
        </w:rPr>
        <w:t xml:space="preserve">Новоалександровского </w:t>
      </w:r>
    </w:p>
    <w:p w:rsidR="00F05A2A" w:rsidRDefault="00883A17" w:rsidP="00251AF6">
      <w:pPr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C57751" w:rsidRDefault="00C57751" w:rsidP="00251AF6">
      <w:pPr>
        <w:ind w:hanging="11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C57751" w:rsidRDefault="00C57751" w:rsidP="00251AF6">
      <w:pPr>
        <w:ind w:hanging="1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57751" w:rsidRDefault="00C57751" w:rsidP="00251AF6">
      <w:pPr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городского </w:t>
      </w:r>
    </w:p>
    <w:p w:rsidR="00256458" w:rsidRDefault="00C57751" w:rsidP="00251AF6">
      <w:pPr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Волочек</w:t>
      </w:r>
    </w:p>
    <w:p w:rsidR="00F05A2A" w:rsidRDefault="00F05A2A" w:rsidP="00251AF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5C77B5" w:rsidRDefault="005C77B5" w:rsidP="00251AF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251AF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C57751" w:rsidRDefault="00C57751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126A34" w:rsidRDefault="00126A34" w:rsidP="00126A34">
      <w:pPr>
        <w:ind w:left="5245"/>
      </w:pPr>
    </w:p>
    <w:p w:rsidR="00126A34" w:rsidRDefault="00126A34" w:rsidP="00126A34">
      <w:pPr>
        <w:ind w:left="5245"/>
        <w:sectPr w:rsidR="00126A34" w:rsidSect="00D0791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26A34" w:rsidRPr="00126A34" w:rsidRDefault="00126A34" w:rsidP="00126A34">
      <w:pPr>
        <w:ind w:left="10206"/>
      </w:pPr>
      <w:r w:rsidRPr="00126A34">
        <w:lastRenderedPageBreak/>
        <w:t>Приложение 1</w:t>
      </w:r>
    </w:p>
    <w:p w:rsidR="00126A34" w:rsidRPr="00126A34" w:rsidRDefault="00126A34" w:rsidP="00126A34">
      <w:pPr>
        <w:ind w:left="10206"/>
      </w:pPr>
      <w:r w:rsidRPr="00126A34">
        <w:t xml:space="preserve">к постановлению администрации </w:t>
      </w:r>
    </w:p>
    <w:p w:rsidR="00126A34" w:rsidRPr="00126A34" w:rsidRDefault="00126A34" w:rsidP="00126A34">
      <w:pPr>
        <w:ind w:left="10206"/>
      </w:pPr>
      <w:r w:rsidRPr="00126A34">
        <w:t xml:space="preserve">Новоалександровского городского округа </w:t>
      </w:r>
    </w:p>
    <w:p w:rsidR="00126A34" w:rsidRPr="00126A34" w:rsidRDefault="00126A34" w:rsidP="00126A34">
      <w:pPr>
        <w:ind w:left="10206"/>
      </w:pPr>
      <w:r w:rsidRPr="00126A34">
        <w:t>Ставропольского края</w:t>
      </w:r>
    </w:p>
    <w:p w:rsidR="00126A34" w:rsidRPr="00126A34" w:rsidRDefault="00126A34" w:rsidP="00126A34">
      <w:pPr>
        <w:ind w:left="10206"/>
      </w:pPr>
      <w:r w:rsidRPr="00126A34">
        <w:t xml:space="preserve">от </w:t>
      </w:r>
      <w:r w:rsidR="003265DE">
        <w:t>14.06.2018 №885</w:t>
      </w:r>
    </w:p>
    <w:p w:rsidR="00126A34" w:rsidRPr="00126A34" w:rsidRDefault="00126A34" w:rsidP="00126A34">
      <w:pPr>
        <w:shd w:val="clear" w:color="auto" w:fill="FFFFFF"/>
        <w:spacing w:line="274" w:lineRule="exact"/>
        <w:ind w:left="10206"/>
        <w:rPr>
          <w:spacing w:val="-4"/>
        </w:rPr>
      </w:pPr>
    </w:p>
    <w:p w:rsidR="00126A34" w:rsidRPr="00126A34" w:rsidRDefault="00126A34" w:rsidP="00126A34">
      <w:pPr>
        <w:shd w:val="clear" w:color="auto" w:fill="FFFFFF"/>
        <w:spacing w:line="274" w:lineRule="exact"/>
        <w:ind w:left="10206"/>
      </w:pPr>
      <w:r w:rsidRPr="00126A34">
        <w:rPr>
          <w:spacing w:val="-4"/>
        </w:rPr>
        <w:t>Приложение 1</w:t>
      </w:r>
    </w:p>
    <w:p w:rsidR="00126A34" w:rsidRPr="006B4175" w:rsidRDefault="00126A34" w:rsidP="00126A34">
      <w:pPr>
        <w:ind w:left="10206"/>
      </w:pPr>
      <w:r w:rsidRPr="00126A34">
        <w:rPr>
          <w:color w:val="000000"/>
          <w:lang w:eastAsia="ru-RU"/>
        </w:rPr>
        <w:t xml:space="preserve">к </w:t>
      </w:r>
      <w:r w:rsidRPr="00126A34">
        <w:t xml:space="preserve">постановлению администрации Новоалександровского городского округа Ставропольского края "Об утверждении муниципальной программы «Формирование современной городской среды на территории </w:t>
      </w:r>
      <w:r w:rsidRPr="006B4175">
        <w:t xml:space="preserve">Новоалександровского городского округа» на 2018-2022 годы" </w:t>
      </w:r>
      <w:r w:rsidR="006B4175" w:rsidRPr="006B4175">
        <w:t>от 27.03.2018 №498</w:t>
      </w:r>
    </w:p>
    <w:p w:rsidR="00894756" w:rsidRPr="006B4175" w:rsidRDefault="00894756" w:rsidP="00126A34">
      <w:pPr>
        <w:shd w:val="clear" w:color="auto" w:fill="FFFFFF"/>
        <w:ind w:left="10206"/>
      </w:pPr>
    </w:p>
    <w:p w:rsidR="00126A34" w:rsidRPr="006B4175" w:rsidRDefault="00126A34" w:rsidP="00126A34">
      <w:pPr>
        <w:shd w:val="clear" w:color="auto" w:fill="FFFFFF"/>
        <w:spacing w:line="260" w:lineRule="exact"/>
        <w:ind w:right="787"/>
        <w:jc w:val="center"/>
      </w:pPr>
      <w:r w:rsidRPr="006B4175">
        <w:rPr>
          <w:spacing w:val="-3"/>
        </w:rPr>
        <w:t>СВЕДЕНИЯ</w:t>
      </w:r>
    </w:p>
    <w:p w:rsidR="00126A34" w:rsidRPr="00C13A11" w:rsidRDefault="00126A34" w:rsidP="00126A34">
      <w:pPr>
        <w:spacing w:line="280" w:lineRule="exact"/>
        <w:jc w:val="center"/>
        <w:rPr>
          <w:spacing w:val="-1"/>
        </w:rPr>
      </w:pPr>
      <w:r w:rsidRPr="00C13A11">
        <w:t xml:space="preserve">о индикаторах достижения целей муниципальной программы </w:t>
      </w:r>
      <w:proofErr w:type="spellStart"/>
      <w:r w:rsidRPr="00C13A11">
        <w:t>Новоалександров</w:t>
      </w:r>
      <w:proofErr w:type="spellEnd"/>
      <w:r w:rsidRPr="00C13A11">
        <w:rPr>
          <w:lang w:val="en-US"/>
        </w:rPr>
        <w:t>c</w:t>
      </w:r>
      <w:r w:rsidRPr="00C13A11">
        <w:t xml:space="preserve">кого городского округа </w:t>
      </w:r>
      <w:r w:rsidRPr="00C13A11">
        <w:rPr>
          <w:spacing w:val="-1"/>
        </w:rPr>
        <w:t>Ставропольского края</w:t>
      </w:r>
    </w:p>
    <w:p w:rsidR="00126A34" w:rsidRPr="00C13A11" w:rsidRDefault="00126A34" w:rsidP="00126A34">
      <w:pPr>
        <w:spacing w:line="280" w:lineRule="exact"/>
        <w:jc w:val="center"/>
      </w:pPr>
      <w:r w:rsidRPr="00C13A11">
        <w:rPr>
          <w:spacing w:val="-1"/>
        </w:rPr>
        <w:t xml:space="preserve"> «</w:t>
      </w:r>
      <w:r w:rsidRPr="00C13A11">
        <w:t>Формирование современной городской среды на территории Новоалександровского городского округа» на 2018-2022 годы</w:t>
      </w:r>
    </w:p>
    <w:p w:rsidR="00126A34" w:rsidRPr="00C13A11" w:rsidRDefault="00126A34" w:rsidP="00126A34">
      <w:pPr>
        <w:shd w:val="clear" w:color="auto" w:fill="FFFFFF"/>
        <w:spacing w:line="260" w:lineRule="exact"/>
        <w:ind w:right="806"/>
        <w:jc w:val="center"/>
        <w:rPr>
          <w:spacing w:val="-1"/>
        </w:rPr>
      </w:pPr>
      <w:r w:rsidRPr="00C13A11">
        <w:t xml:space="preserve"> &lt;*&gt; и</w:t>
      </w:r>
      <w:r w:rsidRPr="00C13A11">
        <w:rPr>
          <w:spacing w:val="-1"/>
        </w:rPr>
        <w:t xml:space="preserve"> показателях решения задач основных мероприятий программы и их значениях</w:t>
      </w:r>
    </w:p>
    <w:p w:rsidR="00126A34" w:rsidRPr="00C13A11" w:rsidRDefault="00126A34" w:rsidP="00126A34">
      <w:pPr>
        <w:ind w:right="-173"/>
        <w:jc w:val="center"/>
      </w:pPr>
    </w:p>
    <w:tbl>
      <w:tblPr>
        <w:tblW w:w="15617" w:type="dxa"/>
        <w:tblLayout w:type="fixed"/>
        <w:tblLook w:val="00A0" w:firstRow="1" w:lastRow="0" w:firstColumn="1" w:lastColumn="0" w:noHBand="0" w:noVBand="0"/>
      </w:tblPr>
      <w:tblGrid>
        <w:gridCol w:w="671"/>
        <w:gridCol w:w="30"/>
        <w:gridCol w:w="7799"/>
        <w:gridCol w:w="1418"/>
        <w:gridCol w:w="1134"/>
        <w:gridCol w:w="1134"/>
        <w:gridCol w:w="1134"/>
        <w:gridCol w:w="1134"/>
        <w:gridCol w:w="1163"/>
      </w:tblGrid>
      <w:tr w:rsidR="00126A34" w:rsidRPr="00C13A11" w:rsidTr="00285A6D">
        <w:trPr>
          <w:trHeight w:val="682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№ п/п</w:t>
            </w:r>
          </w:p>
        </w:tc>
        <w:tc>
          <w:tcPr>
            <w:tcW w:w="7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ind w:hanging="108"/>
              <w:jc w:val="center"/>
            </w:pPr>
            <w:r w:rsidRPr="00C13A11">
              <w:t xml:space="preserve">Единица </w:t>
            </w:r>
          </w:p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измерения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126A34" w:rsidRPr="00C13A11" w:rsidTr="00285A6D">
        <w:trPr>
          <w:trHeight w:val="275"/>
        </w:trPr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</w:p>
        </w:tc>
        <w:tc>
          <w:tcPr>
            <w:tcW w:w="7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2022</w:t>
            </w:r>
          </w:p>
        </w:tc>
      </w:tr>
      <w:tr w:rsidR="00126A34" w:rsidRPr="00C13A11" w:rsidTr="00285A6D">
        <w:trPr>
          <w:trHeight w:val="13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8</w:t>
            </w:r>
          </w:p>
        </w:tc>
      </w:tr>
      <w:tr w:rsidR="00126A34" w:rsidRPr="00C13A11" w:rsidTr="00285A6D">
        <w:trPr>
          <w:trHeight w:val="357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rPr>
                <w:b/>
              </w:rPr>
            </w:pPr>
            <w:r w:rsidRPr="00C13A11">
              <w:rPr>
                <w:b/>
              </w:rPr>
              <w:t>Цель «</w:t>
            </w:r>
            <w:r w:rsidRPr="00C13A11">
              <w:t>Повышение уровня благоустройства территории Новоалександровского</w:t>
            </w:r>
            <w:r w:rsidRPr="00C13A11">
              <w:rPr>
                <w:color w:val="000000"/>
                <w:bdr w:val="none" w:sz="0" w:space="0" w:color="auto" w:frame="1"/>
              </w:rPr>
              <w:t xml:space="preserve"> </w:t>
            </w:r>
            <w:r w:rsidRPr="00C13A11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C13A11">
              <w:rPr>
                <w:b/>
              </w:rPr>
              <w:t>»</w:t>
            </w:r>
          </w:p>
        </w:tc>
      </w:tr>
      <w:tr w:rsidR="00126A34" w:rsidRPr="00C13A11" w:rsidTr="00285A6D">
        <w:trPr>
          <w:trHeight w:val="379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rPr>
                <w:b/>
              </w:rPr>
            </w:pPr>
            <w:r w:rsidRPr="00C13A11">
              <w:rPr>
                <w:b/>
              </w:rPr>
              <w:t>Основное мероприятие: «</w:t>
            </w:r>
            <w:r w:rsidRPr="00C13A11">
              <w:t xml:space="preserve">Благоустройство общественных территорий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</w:t>
            </w:r>
            <w:r w:rsidRPr="00C13A11">
              <w:rPr>
                <w:spacing w:val="-3"/>
              </w:rPr>
              <w:t>»</w:t>
            </w:r>
          </w:p>
        </w:tc>
      </w:tr>
      <w:tr w:rsidR="00126A34" w:rsidRPr="00C13A11" w:rsidTr="00285A6D">
        <w:trPr>
          <w:trHeight w:val="325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both"/>
            </w:pPr>
            <w:r w:rsidRPr="00C13A11">
              <w:t>Задача:</w:t>
            </w:r>
            <w:r w:rsidRPr="00C13A11">
              <w:rPr>
                <w:i/>
              </w:rPr>
              <w:t xml:space="preserve"> «</w:t>
            </w:r>
            <w:r w:rsidRPr="00C13A11">
              <w:t xml:space="preserve">Повышение качества и комфорта среды проживания населения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C13A11">
              <w:t>»</w:t>
            </w:r>
          </w:p>
        </w:tc>
      </w:tr>
      <w:tr w:rsidR="00126A34" w:rsidRPr="00C13A11" w:rsidTr="00285A6D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1.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C13A11">
              <w:t>Количество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</w:tr>
      <w:tr w:rsidR="00126A34" w:rsidRPr="00C13A11" w:rsidTr="00285A6D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2.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Площадь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 xml:space="preserve">Тыс. </w:t>
            </w:r>
            <w:proofErr w:type="spellStart"/>
            <w:r w:rsidRPr="00C13A11">
              <w:t>м.кв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FD7E2F" w:rsidRDefault="00457A11" w:rsidP="00F05A2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10,0</w:t>
            </w:r>
          </w:p>
        </w:tc>
      </w:tr>
      <w:tr w:rsidR="00126A34" w:rsidRPr="00C13A11" w:rsidTr="00285A6D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3.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Доля площади территорий общего пользования благоустроенных в рамках проекта "Комфортная городская среда" от общего количества общественных территорий, нуждающиеся в благоустройстве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360" w:lineRule="auto"/>
              <w:ind w:left="102"/>
              <w:jc w:val="center"/>
            </w:pPr>
            <w:r w:rsidRPr="00C13A1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126A34" w:rsidRPr="00C13A11" w:rsidTr="00285A6D">
        <w:trPr>
          <w:trHeight w:val="379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34" w:rsidRPr="00C13A11" w:rsidRDefault="00126A34" w:rsidP="00F05A2A">
            <w:pPr>
              <w:spacing w:line="280" w:lineRule="exact"/>
              <w:rPr>
                <w:b/>
              </w:rPr>
            </w:pPr>
            <w:r w:rsidRPr="00C13A11">
              <w:rPr>
                <w:b/>
              </w:rPr>
              <w:lastRenderedPageBreak/>
              <w:t>Основное мероприятие: «</w:t>
            </w:r>
            <w:r w:rsidRPr="00C13A11">
              <w:t xml:space="preserve">Благоустройство дворовых территорий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</w:t>
            </w:r>
            <w:r w:rsidRPr="00C13A11">
              <w:rPr>
                <w:spacing w:val="-3"/>
              </w:rPr>
              <w:t>»</w:t>
            </w:r>
          </w:p>
        </w:tc>
      </w:tr>
      <w:tr w:rsidR="00126A34" w:rsidRPr="00C13A11" w:rsidTr="00285A6D">
        <w:trPr>
          <w:trHeight w:val="590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34" w:rsidRPr="00C13A11" w:rsidRDefault="00126A34" w:rsidP="00F05A2A">
            <w:pPr>
              <w:spacing w:line="280" w:lineRule="exact"/>
              <w:jc w:val="both"/>
            </w:pPr>
            <w:r w:rsidRPr="00C13A11">
              <w:t>Задача:</w:t>
            </w:r>
            <w:r w:rsidRPr="00C13A11">
              <w:rPr>
                <w:i/>
              </w:rPr>
              <w:t xml:space="preserve"> «</w:t>
            </w:r>
            <w:r w:rsidRPr="00C13A11"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C13A11">
              <w:t>»</w:t>
            </w:r>
          </w:p>
        </w:tc>
      </w:tr>
      <w:tr w:rsidR="00126A34" w:rsidRPr="00C13A11" w:rsidTr="00285A6D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1.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C13A11">
              <w:t>Количество дворовых территорий, благоустроенных в рамках проекта "Комфортная городская среда"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6A34" w:rsidRPr="00C13A11" w:rsidTr="00285A6D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2.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26A34" w:rsidRPr="00C13A11" w:rsidTr="00285A6D">
        <w:trPr>
          <w:trHeight w:val="4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3.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2,5</w:t>
            </w:r>
          </w:p>
        </w:tc>
      </w:tr>
      <w:tr w:rsidR="00126A34" w:rsidRPr="00C13A11" w:rsidTr="00285A6D">
        <w:trPr>
          <w:trHeight w:val="134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34" w:rsidRPr="00C13A11" w:rsidRDefault="00126A34" w:rsidP="00F05A2A">
            <w:pPr>
              <w:spacing w:line="280" w:lineRule="exact"/>
              <w:rPr>
                <w:b/>
              </w:rPr>
            </w:pPr>
            <w:r w:rsidRPr="00C13A11">
              <w:rPr>
                <w:b/>
              </w:rPr>
              <w:t>Основное мероприятие: «</w:t>
            </w:r>
            <w:r w:rsidRPr="00C13A11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C13A11">
              <w:rPr>
                <w:spacing w:val="-3"/>
              </w:rPr>
              <w:t>»</w:t>
            </w:r>
          </w:p>
        </w:tc>
      </w:tr>
      <w:tr w:rsidR="00126A34" w:rsidRPr="00C13A11" w:rsidTr="00285A6D">
        <w:trPr>
          <w:trHeight w:val="452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34" w:rsidRPr="00C13A11" w:rsidRDefault="00126A34" w:rsidP="00F05A2A">
            <w:pPr>
              <w:spacing w:line="280" w:lineRule="exact"/>
              <w:jc w:val="both"/>
            </w:pPr>
            <w:r w:rsidRPr="00C13A11">
              <w:t>Задача:</w:t>
            </w:r>
            <w:r w:rsidRPr="00C13A11">
              <w:rPr>
                <w:i/>
              </w:rPr>
              <w:t xml:space="preserve"> «</w:t>
            </w:r>
            <w:r w:rsidRPr="00C13A11">
              <w:t xml:space="preserve">Повышение вовлеченности граждан в реализации мероприятий по благоустройству территорий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C13A11">
              <w:t>»</w:t>
            </w:r>
          </w:p>
        </w:tc>
      </w:tr>
      <w:tr w:rsidR="00126A34" w:rsidRPr="00C13A11" w:rsidTr="00285A6D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1.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C13A11"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26A34" w:rsidRPr="00C13A11" w:rsidTr="00285A6D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2.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26A34" w:rsidRPr="00C13A11" w:rsidTr="00285A6D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3.</w:t>
            </w: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Количество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40</w:t>
            </w:r>
          </w:p>
        </w:tc>
      </w:tr>
    </w:tbl>
    <w:p w:rsidR="00126A34" w:rsidRDefault="00126A34" w:rsidP="00126A34">
      <w:pPr>
        <w:shd w:val="clear" w:color="auto" w:fill="FFFFFF"/>
        <w:rPr>
          <w:sz w:val="28"/>
          <w:szCs w:val="28"/>
        </w:rPr>
      </w:pPr>
    </w:p>
    <w:p w:rsidR="00883A17" w:rsidRDefault="00883A17" w:rsidP="00126A34">
      <w:pPr>
        <w:shd w:val="clear" w:color="auto" w:fill="FFFFFF"/>
        <w:rPr>
          <w:sz w:val="28"/>
          <w:szCs w:val="28"/>
        </w:rPr>
      </w:pPr>
    </w:p>
    <w:p w:rsidR="00F05A2A" w:rsidRDefault="00F05A2A" w:rsidP="00126A34">
      <w:pPr>
        <w:shd w:val="clear" w:color="auto" w:fill="FFFFFF"/>
        <w:rPr>
          <w:sz w:val="28"/>
          <w:szCs w:val="28"/>
        </w:rPr>
      </w:pPr>
    </w:p>
    <w:p w:rsidR="003265DE" w:rsidRDefault="003265DE" w:rsidP="003265D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3265DE" w:rsidRDefault="003265DE" w:rsidP="003265DE">
      <w:pPr>
        <w:shd w:val="clear" w:color="auto" w:fill="FFFFFF"/>
        <w:jc w:val="center"/>
        <w:rPr>
          <w:sz w:val="28"/>
          <w:szCs w:val="28"/>
        </w:rPr>
      </w:pPr>
    </w:p>
    <w:p w:rsidR="003265DE" w:rsidRDefault="003265DE" w:rsidP="003265DE">
      <w:pPr>
        <w:shd w:val="clear" w:color="auto" w:fill="FFFFFF"/>
        <w:jc w:val="center"/>
        <w:rPr>
          <w:sz w:val="28"/>
          <w:szCs w:val="28"/>
        </w:rPr>
      </w:pPr>
    </w:p>
    <w:p w:rsidR="003265DE" w:rsidRDefault="003265DE" w:rsidP="003265DE">
      <w:pPr>
        <w:shd w:val="clear" w:color="auto" w:fill="FFFFFF"/>
        <w:jc w:val="center"/>
        <w:rPr>
          <w:sz w:val="28"/>
          <w:szCs w:val="28"/>
        </w:rPr>
      </w:pPr>
    </w:p>
    <w:p w:rsidR="003265DE" w:rsidRDefault="003265DE" w:rsidP="003265DE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:rsidR="00F05A2A" w:rsidRPr="00126A34" w:rsidRDefault="00F05A2A" w:rsidP="00F05A2A">
      <w:pPr>
        <w:ind w:left="10206"/>
      </w:pPr>
      <w:r>
        <w:t>Приложение 2</w:t>
      </w:r>
    </w:p>
    <w:p w:rsidR="00F05A2A" w:rsidRPr="00126A34" w:rsidRDefault="00F05A2A" w:rsidP="00F05A2A">
      <w:pPr>
        <w:ind w:left="10206"/>
      </w:pPr>
      <w:r w:rsidRPr="00126A34">
        <w:t xml:space="preserve">к постановлению администрации </w:t>
      </w:r>
    </w:p>
    <w:p w:rsidR="00F05A2A" w:rsidRPr="00126A34" w:rsidRDefault="00F05A2A" w:rsidP="00F05A2A">
      <w:pPr>
        <w:ind w:left="10206"/>
      </w:pPr>
      <w:r w:rsidRPr="00126A34">
        <w:t xml:space="preserve">Новоалександровского городского округа </w:t>
      </w:r>
    </w:p>
    <w:p w:rsidR="00F05A2A" w:rsidRPr="00126A34" w:rsidRDefault="00F05A2A" w:rsidP="00F05A2A">
      <w:pPr>
        <w:ind w:left="10206"/>
      </w:pPr>
      <w:r w:rsidRPr="00126A34">
        <w:t>Ставропольского края</w:t>
      </w:r>
    </w:p>
    <w:p w:rsidR="003265DE" w:rsidRPr="00126A34" w:rsidRDefault="003265DE" w:rsidP="003265DE">
      <w:pPr>
        <w:ind w:left="10206"/>
      </w:pPr>
      <w:r w:rsidRPr="00126A34">
        <w:t xml:space="preserve">от </w:t>
      </w:r>
      <w:r>
        <w:t>14.06.2018 №885</w:t>
      </w:r>
    </w:p>
    <w:p w:rsidR="003265DE" w:rsidRDefault="003265DE" w:rsidP="00F05A2A">
      <w:pPr>
        <w:shd w:val="clear" w:color="auto" w:fill="FFFFFF"/>
        <w:spacing w:line="274" w:lineRule="exact"/>
        <w:ind w:left="10206"/>
        <w:rPr>
          <w:spacing w:val="-4"/>
        </w:rPr>
      </w:pPr>
    </w:p>
    <w:p w:rsidR="00F05A2A" w:rsidRPr="00126A34" w:rsidRDefault="00F05A2A" w:rsidP="00F05A2A">
      <w:pPr>
        <w:shd w:val="clear" w:color="auto" w:fill="FFFFFF"/>
        <w:spacing w:line="274" w:lineRule="exact"/>
        <w:ind w:left="10206"/>
      </w:pPr>
      <w:r>
        <w:rPr>
          <w:spacing w:val="-4"/>
        </w:rPr>
        <w:t>Приложение 3</w:t>
      </w:r>
    </w:p>
    <w:p w:rsidR="00F05A2A" w:rsidRPr="006B4175" w:rsidRDefault="00F05A2A" w:rsidP="00F05A2A">
      <w:pPr>
        <w:ind w:left="10206"/>
      </w:pPr>
      <w:r w:rsidRPr="00126A34">
        <w:rPr>
          <w:color w:val="000000"/>
          <w:lang w:eastAsia="ru-RU"/>
        </w:rPr>
        <w:t xml:space="preserve">к </w:t>
      </w:r>
      <w:r w:rsidRPr="00126A34">
        <w:t xml:space="preserve">постановлению администрации Новоалександровского городского округа Ставропольского края "Об утверждении муниципальной программы «Формирование современной городской среды на территории </w:t>
      </w:r>
      <w:r w:rsidRPr="006B4175">
        <w:t xml:space="preserve">Новоалександровского городского округа» на 2018-2022 годы" </w:t>
      </w:r>
      <w:r w:rsidR="006B4175" w:rsidRPr="006B4175">
        <w:t>от 27.03.2018 №498</w:t>
      </w:r>
    </w:p>
    <w:p w:rsidR="00F05A2A" w:rsidRPr="006B4175" w:rsidRDefault="00F05A2A" w:rsidP="00F05A2A">
      <w:pPr>
        <w:ind w:left="10206"/>
      </w:pPr>
    </w:p>
    <w:p w:rsidR="00F05A2A" w:rsidRPr="00C13A11" w:rsidRDefault="00F05A2A" w:rsidP="00F05A2A">
      <w:pPr>
        <w:spacing w:line="280" w:lineRule="exact"/>
        <w:jc w:val="center"/>
      </w:pPr>
      <w:r w:rsidRPr="00C13A11">
        <w:t>РЕСУРСНОЕ ОБЕСПЕЧЕНИЕ</w:t>
      </w:r>
      <w:r w:rsidRPr="00C13A11">
        <w:br/>
        <w:t xml:space="preserve">расходов средств бюджета Ставропольского края, бюджета Новоалександровского городского округа на реализацию целей муниципальной программы </w:t>
      </w:r>
      <w:proofErr w:type="spellStart"/>
      <w:r w:rsidRPr="00C13A11">
        <w:t>Новоалександров</w:t>
      </w:r>
      <w:proofErr w:type="spellEnd"/>
      <w:r w:rsidRPr="00C13A11">
        <w:rPr>
          <w:lang w:val="en-US"/>
        </w:rPr>
        <w:t>c</w:t>
      </w:r>
      <w:r w:rsidRPr="00C13A11">
        <w:t xml:space="preserve">кого городского округа </w:t>
      </w:r>
      <w:r w:rsidRPr="00C13A11">
        <w:rPr>
          <w:spacing w:val="-1"/>
        </w:rPr>
        <w:t>Ставропольского края «</w:t>
      </w:r>
      <w:r w:rsidRPr="00C13A11">
        <w:t>Формирование современной городской среды на территории Новоалександровского городского округа» на 2018-2022 годы</w:t>
      </w:r>
    </w:p>
    <w:p w:rsidR="00F05A2A" w:rsidRPr="00C13A11" w:rsidRDefault="00F05A2A" w:rsidP="00F05A2A">
      <w:pPr>
        <w:spacing w:line="240" w:lineRule="exact"/>
        <w:ind w:left="365" w:right="442"/>
        <w:jc w:val="center"/>
      </w:pPr>
      <w:r w:rsidRPr="00C13A11">
        <w:t xml:space="preserve"> &lt; * &gt;</w:t>
      </w:r>
    </w:p>
    <w:tbl>
      <w:tblPr>
        <w:tblW w:w="15448" w:type="dxa"/>
        <w:tblInd w:w="108" w:type="dxa"/>
        <w:tblLook w:val="04A0" w:firstRow="1" w:lastRow="0" w:firstColumn="1" w:lastColumn="0" w:noHBand="0" w:noVBand="1"/>
      </w:tblPr>
      <w:tblGrid>
        <w:gridCol w:w="576"/>
        <w:gridCol w:w="3275"/>
        <w:gridCol w:w="5685"/>
        <w:gridCol w:w="1418"/>
        <w:gridCol w:w="1092"/>
        <w:gridCol w:w="1134"/>
        <w:gridCol w:w="1134"/>
        <w:gridCol w:w="1134"/>
      </w:tblGrid>
      <w:tr w:rsidR="00F05A2A" w:rsidRPr="00F05A2A" w:rsidTr="00F05A2A">
        <w:trPr>
          <w:trHeight w:val="54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№ п/п</w:t>
            </w:r>
          </w:p>
        </w:tc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Наименование Программы, основного мероприятия и мероприятия программы</w:t>
            </w:r>
          </w:p>
        </w:tc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5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Объем финансового обеспечения по годам (тыс. рублей)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2A" w:rsidRPr="00F05A2A" w:rsidRDefault="00F05A2A" w:rsidP="00F05A2A"/>
        </w:tc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2A" w:rsidRPr="00F05A2A" w:rsidRDefault="00F05A2A" w:rsidP="00F05A2A"/>
        </w:tc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2A" w:rsidRPr="00F05A2A" w:rsidRDefault="00F05A2A" w:rsidP="00F05A2A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2022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</w:t>
            </w:r>
          </w:p>
        </w:tc>
      </w:tr>
      <w:tr w:rsidR="00F05A2A" w:rsidRPr="00F05A2A" w:rsidTr="00F05A2A">
        <w:trPr>
          <w:trHeight w:val="3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 xml:space="preserve">Муниципальная программа </w:t>
            </w:r>
            <w:r w:rsidRPr="00F05A2A">
              <w:t>«Формирование современной городской среды на территории Новоалександровского городского округа» на 2018-2022 годы</w:t>
            </w:r>
          </w:p>
        </w:tc>
      </w:tr>
      <w:tr w:rsidR="00F05A2A" w:rsidRPr="00F05A2A" w:rsidTr="00F05A2A">
        <w:trPr>
          <w:trHeight w:val="4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 xml:space="preserve">бюджет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F05A2A">
              <w:t>т.ч</w:t>
            </w:r>
            <w:proofErr w:type="spellEnd"/>
            <w:r w:rsidRPr="00F05A2A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34 938,72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</w:tr>
      <w:tr w:rsidR="00F05A2A" w:rsidRPr="00F05A2A" w:rsidTr="00F05A2A">
        <w:trPr>
          <w:trHeight w:val="5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бюджета Ставропольского края (далее - средства краевого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33 191,784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23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rPr>
                <w:color w:val="000000"/>
              </w:rPr>
              <w:t>1 746,936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</w:tr>
      <w:tr w:rsidR="00F05A2A" w:rsidRPr="00F05A2A" w:rsidTr="00F05A2A">
        <w:trPr>
          <w:trHeight w:val="2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>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>Основное мероприятие: ««</w:t>
            </w:r>
            <w:r w:rsidRPr="00F05A2A">
              <w:t>Благоустройство общественных территорий Новоалександровского городского округа»</w:t>
            </w:r>
            <w:r w:rsidRPr="00F05A2A">
              <w:rPr>
                <w:bCs/>
              </w:rPr>
              <w:t>, всего</w:t>
            </w:r>
          </w:p>
        </w:tc>
      </w:tr>
      <w:tr w:rsidR="00F05A2A" w:rsidRPr="00F05A2A" w:rsidTr="00F05A2A">
        <w:trPr>
          <w:trHeight w:val="2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lastRenderedPageBreak/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34 938,72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33 191,784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4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rPr>
                <w:color w:val="000000"/>
              </w:rPr>
              <w:t>1 746,936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</w:tr>
      <w:tr w:rsidR="00F05A2A" w:rsidRPr="00F05A2A" w:rsidTr="00F05A2A">
        <w:trPr>
          <w:trHeight w:val="51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в том числе следующие мероприятия Программы:</w:t>
            </w:r>
          </w:p>
        </w:tc>
        <w:tc>
          <w:tcPr>
            <w:tcW w:w="115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A2A" w:rsidRPr="00F05A2A" w:rsidRDefault="00F05A2A" w:rsidP="00F05A2A">
            <w:r w:rsidRPr="00F05A2A">
              <w:t> 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1.1.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rPr>
                <w:spacing w:val="-1"/>
              </w:rPr>
              <w:t>Благоустройство мест общественного пространства парков и скверов</w:t>
            </w:r>
          </w:p>
        </w:tc>
      </w:tr>
      <w:tr w:rsidR="00F05A2A" w:rsidRPr="00F05A2A" w:rsidTr="00F05A2A">
        <w:trPr>
          <w:trHeight w:val="2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34 938,72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</w:tr>
      <w:tr w:rsidR="00F05A2A" w:rsidRPr="00F05A2A" w:rsidTr="00F05A2A">
        <w:trPr>
          <w:trHeight w:val="2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33 191,784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  <w:rPr>
                <w:color w:val="000000"/>
              </w:rPr>
            </w:pPr>
            <w:r w:rsidRPr="00F05A2A">
              <w:rPr>
                <w:color w:val="000000"/>
              </w:rPr>
              <w:t>1 746,936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1.2.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Благоустройство площадей, проспектов, тротуаров и пешеходных дорожек</w:t>
            </w:r>
          </w:p>
        </w:tc>
      </w:tr>
      <w:tr w:rsidR="00F05A2A" w:rsidRPr="00F05A2A" w:rsidTr="00F05A2A">
        <w:trPr>
          <w:trHeight w:val="2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26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</w:tr>
      <w:tr w:rsidR="00F05A2A" w:rsidRPr="00F05A2A" w:rsidTr="00F05A2A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1.3.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F05A2A" w:rsidRPr="00F05A2A" w:rsidTr="00F05A2A">
        <w:trPr>
          <w:trHeight w:val="21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</w:tr>
      <w:tr w:rsidR="00F05A2A" w:rsidRPr="00F05A2A" w:rsidTr="00F05A2A">
        <w:trPr>
          <w:trHeight w:val="3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2.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>Основное мероприятие: «</w:t>
            </w:r>
            <w:r w:rsidRPr="00F05A2A">
              <w:t>Благоустройство дворовых территорий Новоалександровского городского округа»</w:t>
            </w:r>
          </w:p>
        </w:tc>
      </w:tr>
      <w:tr w:rsidR="00F05A2A" w:rsidRPr="00F05A2A" w:rsidTr="00F05A2A">
        <w:trPr>
          <w:trHeight w:val="23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</w:tr>
      <w:tr w:rsidR="00F05A2A" w:rsidRPr="00F05A2A" w:rsidTr="00F05A2A">
        <w:trPr>
          <w:trHeight w:val="60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в том числе следующие мероприятия Программы:</w:t>
            </w:r>
          </w:p>
        </w:tc>
        <w:tc>
          <w:tcPr>
            <w:tcW w:w="115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2.1.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Ремонт дворовых территорий многоквартирных домов нуждающиеся в благоустройстве</w:t>
            </w:r>
          </w:p>
        </w:tc>
      </w:tr>
      <w:tr w:rsidR="00F05A2A" w:rsidRPr="00F05A2A" w:rsidTr="00F05A2A">
        <w:trPr>
          <w:trHeight w:val="22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</w:tr>
      <w:tr w:rsidR="00F05A2A" w:rsidRPr="00F05A2A" w:rsidTr="00F05A2A">
        <w:trPr>
          <w:trHeight w:val="3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</w:tr>
      <w:tr w:rsidR="00F05A2A" w:rsidRPr="00F05A2A" w:rsidTr="00F05A2A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2.2.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rPr>
                <w:bCs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F05A2A" w:rsidRPr="00F05A2A" w:rsidTr="00F05A2A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</w:tr>
      <w:tr w:rsidR="00F05A2A" w:rsidRPr="00F05A2A" w:rsidTr="00F05A2A">
        <w:trPr>
          <w:trHeight w:val="35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lastRenderedPageBreak/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</w:tr>
      <w:tr w:rsidR="00F05A2A" w:rsidRPr="00F05A2A" w:rsidTr="00F05A2A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3.</w:t>
            </w:r>
          </w:p>
        </w:tc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>Основное мероприятие: «</w:t>
            </w:r>
            <w:r w:rsidRPr="00F05A2A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</w:tr>
      <w:tr w:rsidR="00F05A2A" w:rsidRPr="00F05A2A" w:rsidTr="00F05A2A">
        <w:trPr>
          <w:trHeight w:val="339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</w:tr>
      <w:tr w:rsidR="00F05A2A" w:rsidRPr="00F05A2A" w:rsidTr="00F05A2A">
        <w:trPr>
          <w:trHeight w:val="29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в том числе следующие мероприятия Программы:</w:t>
            </w:r>
          </w:p>
        </w:tc>
        <w:tc>
          <w:tcPr>
            <w:tcW w:w="115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</w:tr>
      <w:tr w:rsidR="00F05A2A" w:rsidRPr="00F05A2A" w:rsidTr="00F05A2A">
        <w:trPr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3.1.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F05A2A" w:rsidRPr="00F05A2A" w:rsidTr="00F05A2A">
        <w:trPr>
          <w:trHeight w:val="25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</w:tr>
      <w:tr w:rsidR="00F05A2A" w:rsidRPr="00F05A2A" w:rsidTr="00F05A2A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1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</w:tr>
      <w:tr w:rsidR="00F05A2A" w:rsidRPr="00F05A2A" w:rsidTr="00F05A2A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3.1.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F05A2A" w:rsidRPr="00F05A2A" w:rsidTr="00F05A2A">
        <w:trPr>
          <w:trHeight w:val="30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</w:tr>
      <w:tr w:rsidR="00F05A2A" w:rsidRPr="00F05A2A" w:rsidTr="00F05A2A">
        <w:trPr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3.2 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Изготовление дизайн-проектов на дворовые территории, нуждающиеся в благоустройстве</w:t>
            </w:r>
          </w:p>
        </w:tc>
      </w:tr>
      <w:tr w:rsidR="00F05A2A" w:rsidRPr="00F05A2A" w:rsidTr="00F05A2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</w:tr>
    </w:tbl>
    <w:p w:rsidR="00F05A2A" w:rsidRDefault="00F05A2A" w:rsidP="00F05A2A"/>
    <w:p w:rsidR="003265DE" w:rsidRDefault="003265DE" w:rsidP="00F05A2A"/>
    <w:p w:rsidR="003265DE" w:rsidRDefault="003265DE" w:rsidP="00F05A2A"/>
    <w:p w:rsidR="003265DE" w:rsidRDefault="003265DE" w:rsidP="003265DE">
      <w:pPr>
        <w:jc w:val="center"/>
      </w:pPr>
      <w:r>
        <w:t>______________________________________________________________________</w:t>
      </w:r>
    </w:p>
    <w:p w:rsidR="00F05A2A" w:rsidRDefault="00F05A2A" w:rsidP="00F05A2A">
      <w:pPr>
        <w:ind w:left="142"/>
      </w:pPr>
    </w:p>
    <w:p w:rsidR="003265DE" w:rsidRDefault="003265DE" w:rsidP="00F05A2A">
      <w:pPr>
        <w:ind w:left="142"/>
      </w:pPr>
    </w:p>
    <w:p w:rsidR="003265DE" w:rsidRDefault="003265DE" w:rsidP="00F05A2A">
      <w:pPr>
        <w:ind w:left="142"/>
      </w:pPr>
    </w:p>
    <w:p w:rsidR="003265DE" w:rsidRPr="00126A34" w:rsidRDefault="003265DE" w:rsidP="00F05A2A">
      <w:pPr>
        <w:ind w:left="142"/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1205"/>
        <w:gridCol w:w="3260"/>
      </w:tblGrid>
      <w:tr w:rsidR="00C57751" w:rsidRPr="00C13A11" w:rsidTr="00251AF6">
        <w:trPr>
          <w:trHeight w:val="1550"/>
        </w:trPr>
        <w:tc>
          <w:tcPr>
            <w:tcW w:w="1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AF6" w:rsidRPr="00126A34" w:rsidRDefault="00251AF6" w:rsidP="00251AF6">
            <w:pPr>
              <w:ind w:left="9848"/>
            </w:pPr>
            <w:r>
              <w:lastRenderedPageBreak/>
              <w:t>Приложение 3</w:t>
            </w:r>
          </w:p>
          <w:p w:rsidR="00251AF6" w:rsidRPr="00126A34" w:rsidRDefault="00251AF6" w:rsidP="00251AF6">
            <w:pPr>
              <w:ind w:left="9848"/>
            </w:pPr>
            <w:r w:rsidRPr="00126A34">
              <w:t xml:space="preserve">к постановлению администрации </w:t>
            </w:r>
          </w:p>
          <w:p w:rsidR="00251AF6" w:rsidRPr="00126A34" w:rsidRDefault="00251AF6" w:rsidP="00251AF6">
            <w:pPr>
              <w:ind w:left="9848"/>
            </w:pPr>
            <w:r w:rsidRPr="00126A34">
              <w:t xml:space="preserve">Новоалександровского городского округа </w:t>
            </w:r>
          </w:p>
          <w:p w:rsidR="003265DE" w:rsidRDefault="003265DE" w:rsidP="003265DE">
            <w:pPr>
              <w:ind w:left="9848"/>
            </w:pPr>
            <w:r>
              <w:t>Ставропольского края</w:t>
            </w:r>
          </w:p>
          <w:p w:rsidR="003265DE" w:rsidRPr="00126A34" w:rsidRDefault="003265DE" w:rsidP="003265DE">
            <w:pPr>
              <w:ind w:left="9848"/>
            </w:pPr>
            <w:r w:rsidRPr="00126A34">
              <w:t xml:space="preserve">от </w:t>
            </w:r>
            <w:r>
              <w:t>14.06.2018 №885</w:t>
            </w:r>
          </w:p>
          <w:p w:rsidR="00251AF6" w:rsidRPr="00126A34" w:rsidRDefault="00251AF6" w:rsidP="00251AF6">
            <w:pPr>
              <w:shd w:val="clear" w:color="auto" w:fill="FFFFFF"/>
              <w:spacing w:line="274" w:lineRule="exact"/>
              <w:ind w:left="9848"/>
              <w:rPr>
                <w:spacing w:val="-4"/>
              </w:rPr>
            </w:pPr>
          </w:p>
          <w:p w:rsidR="00251AF6" w:rsidRPr="00126A34" w:rsidRDefault="00251AF6" w:rsidP="00251AF6">
            <w:pPr>
              <w:shd w:val="clear" w:color="auto" w:fill="FFFFFF"/>
              <w:spacing w:line="274" w:lineRule="exact"/>
              <w:ind w:left="9848"/>
            </w:pPr>
            <w:r>
              <w:rPr>
                <w:spacing w:val="-4"/>
              </w:rPr>
              <w:t>Приложение 7</w:t>
            </w:r>
          </w:p>
          <w:p w:rsidR="00C57751" w:rsidRPr="00C13A11" w:rsidRDefault="00251AF6" w:rsidP="00251AF6">
            <w:pPr>
              <w:ind w:left="9848"/>
            </w:pPr>
            <w:r w:rsidRPr="00126A34">
              <w:rPr>
                <w:color w:val="000000"/>
                <w:lang w:eastAsia="ru-RU"/>
              </w:rPr>
              <w:t xml:space="preserve">к </w:t>
            </w:r>
            <w:r w:rsidRPr="00126A34">
              <w:t xml:space="preserve">постановлению администрации Новоалександровского городского округа Ставропольского края "Об утверждении муниципальной программы «Формирование современной городской среды на территории </w:t>
            </w:r>
            <w:r w:rsidRPr="006B4175">
              <w:t>Новоалександровского городского округа» на 2018-2022 годы" от 27.03.2018 №498</w:t>
            </w:r>
          </w:p>
        </w:tc>
      </w:tr>
      <w:tr w:rsidR="00C57751" w:rsidRPr="00C13A11" w:rsidTr="00251AF6">
        <w:trPr>
          <w:trHeight w:val="593"/>
        </w:trPr>
        <w:tc>
          <w:tcPr>
            <w:tcW w:w="1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AF6" w:rsidRDefault="00251AF6" w:rsidP="00C57751">
            <w:pPr>
              <w:jc w:val="center"/>
            </w:pPr>
          </w:p>
          <w:p w:rsidR="00C57751" w:rsidRPr="00C13A11" w:rsidRDefault="00C57751" w:rsidP="00C57751">
            <w:pPr>
              <w:jc w:val="center"/>
            </w:pPr>
            <w:r w:rsidRPr="00C13A11">
              <w:t xml:space="preserve">Адресный перечень </w:t>
            </w:r>
            <w:r>
              <w:t>дворовых</w:t>
            </w:r>
            <w:r w:rsidRPr="00C13A11">
              <w:t xml:space="preserve"> территорий</w:t>
            </w:r>
            <w:r>
              <w:t xml:space="preserve"> МКД</w:t>
            </w:r>
            <w:r w:rsidRPr="00C13A11">
              <w:t>,</w:t>
            </w:r>
          </w:p>
          <w:p w:rsidR="00C57751" w:rsidRPr="00C13A11" w:rsidRDefault="00C57751" w:rsidP="00C57751">
            <w:pPr>
              <w:spacing w:line="240" w:lineRule="exact"/>
              <w:jc w:val="center"/>
              <w:textAlignment w:val="baseline"/>
            </w:pPr>
            <w:r w:rsidRPr="00C13A11">
              <w:t>нуждающихся в благоустройстве на территории Новоалександровского ГО</w:t>
            </w:r>
          </w:p>
        </w:tc>
      </w:tr>
      <w:tr w:rsidR="00C57751" w:rsidRPr="00C13A11" w:rsidTr="00251AF6">
        <w:trPr>
          <w:trHeight w:val="615"/>
        </w:trPr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№ п/п</w:t>
            </w:r>
          </w:p>
        </w:tc>
        <w:tc>
          <w:tcPr>
            <w:tcW w:w="112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Адрес дворовой территории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7751" w:rsidRPr="00C13A11" w:rsidRDefault="00C57751" w:rsidP="00C57751">
            <w:pPr>
              <w:jc w:val="center"/>
            </w:pPr>
            <w:r>
              <w:t xml:space="preserve">Период производства работ по благоустройству 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1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 xml:space="preserve">Новоалександровский район, </w:t>
            </w:r>
            <w:r>
              <w:t>город Новоалександровск ул. Ленина 119</w:t>
            </w:r>
          </w:p>
        </w:tc>
        <w:tc>
          <w:tcPr>
            <w:tcW w:w="3260" w:type="dxa"/>
            <w:shd w:val="clear" w:color="auto" w:fill="auto"/>
          </w:tcPr>
          <w:p w:rsidR="00C57751" w:rsidRDefault="00C57751" w:rsidP="00C57751">
            <w:pPr>
              <w:jc w:val="center"/>
            </w:pPr>
            <w:r w:rsidRPr="00F43B02">
              <w:t>2019</w:t>
            </w:r>
          </w:p>
        </w:tc>
      </w:tr>
      <w:tr w:rsidR="00C57751" w:rsidRPr="00C13A11" w:rsidTr="00251AF6">
        <w:trPr>
          <w:trHeight w:val="510"/>
        </w:trPr>
        <w:tc>
          <w:tcPr>
            <w:tcW w:w="594" w:type="dxa"/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2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 xml:space="preserve">Новоалександровский район, город Новоалександровск пер. </w:t>
            </w:r>
            <w:r>
              <w:t>Пугач 1</w:t>
            </w:r>
          </w:p>
        </w:tc>
        <w:tc>
          <w:tcPr>
            <w:tcW w:w="3260" w:type="dxa"/>
            <w:shd w:val="clear" w:color="auto" w:fill="auto"/>
          </w:tcPr>
          <w:p w:rsidR="00C57751" w:rsidRDefault="00C57751" w:rsidP="00C57751">
            <w:pPr>
              <w:jc w:val="center"/>
            </w:pPr>
            <w:r w:rsidRPr="00F43B02">
              <w:t>2019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3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 xml:space="preserve">Новоалександровский район, город Новоалександровск ул. </w:t>
            </w:r>
            <w:r>
              <w:t>Советская 317</w:t>
            </w:r>
          </w:p>
        </w:tc>
        <w:tc>
          <w:tcPr>
            <w:tcW w:w="3260" w:type="dxa"/>
            <w:shd w:val="clear" w:color="auto" w:fill="auto"/>
          </w:tcPr>
          <w:p w:rsidR="00C57751" w:rsidRDefault="00C57751" w:rsidP="00C57751">
            <w:pPr>
              <w:jc w:val="center"/>
            </w:pPr>
            <w:r w:rsidRPr="00F43B02">
              <w:t>2019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4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Ленина 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7751" w:rsidRPr="00C13A11" w:rsidRDefault="00C57751" w:rsidP="00C57751">
            <w:pPr>
              <w:jc w:val="center"/>
            </w:pPr>
            <w:r>
              <w:t>2019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5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Маршала Жукова 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7751" w:rsidRPr="00C13A11" w:rsidRDefault="00251AF6" w:rsidP="00C57751">
            <w:pPr>
              <w:jc w:val="center"/>
            </w:pPr>
            <w:r>
              <w:t>2020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6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Элеваторная 6</w:t>
            </w:r>
          </w:p>
        </w:tc>
        <w:tc>
          <w:tcPr>
            <w:tcW w:w="3260" w:type="dxa"/>
            <w:shd w:val="clear" w:color="auto" w:fill="auto"/>
          </w:tcPr>
          <w:p w:rsidR="00C57751" w:rsidRDefault="00C57751" w:rsidP="00C57751">
            <w:pPr>
              <w:jc w:val="center"/>
            </w:pPr>
            <w:r w:rsidRPr="00C857A2">
              <w:t>2020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7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Элеваторная 18</w:t>
            </w:r>
          </w:p>
        </w:tc>
        <w:tc>
          <w:tcPr>
            <w:tcW w:w="3260" w:type="dxa"/>
            <w:shd w:val="clear" w:color="auto" w:fill="auto"/>
          </w:tcPr>
          <w:p w:rsidR="00C57751" w:rsidRDefault="00C57751" w:rsidP="00C57751">
            <w:pPr>
              <w:jc w:val="center"/>
            </w:pPr>
            <w:r w:rsidRPr="00C857A2">
              <w:t>2020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vAlign w:val="center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8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К. Маркса 213</w:t>
            </w:r>
          </w:p>
        </w:tc>
        <w:tc>
          <w:tcPr>
            <w:tcW w:w="3260" w:type="dxa"/>
            <w:shd w:val="clear" w:color="auto" w:fill="auto"/>
          </w:tcPr>
          <w:p w:rsidR="00C57751" w:rsidRDefault="00C57751" w:rsidP="00C57751">
            <w:pPr>
              <w:jc w:val="center"/>
            </w:pPr>
            <w:r w:rsidRPr="00C857A2">
              <w:t>2020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9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Энгельса 9</w:t>
            </w:r>
          </w:p>
        </w:tc>
        <w:tc>
          <w:tcPr>
            <w:tcW w:w="3260" w:type="dxa"/>
            <w:shd w:val="clear" w:color="auto" w:fill="auto"/>
          </w:tcPr>
          <w:p w:rsidR="00C57751" w:rsidRDefault="00251AF6" w:rsidP="00C57751">
            <w:pPr>
              <w:jc w:val="center"/>
            </w:pPr>
            <w:r>
              <w:t>2021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10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Ленина 52</w:t>
            </w:r>
          </w:p>
        </w:tc>
        <w:tc>
          <w:tcPr>
            <w:tcW w:w="3260" w:type="dxa"/>
            <w:shd w:val="clear" w:color="auto" w:fill="auto"/>
          </w:tcPr>
          <w:p w:rsidR="00C57751" w:rsidRDefault="00251AF6" w:rsidP="00C57751">
            <w:pPr>
              <w:jc w:val="center"/>
            </w:pPr>
            <w:r>
              <w:t>2021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11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Карла Маркса 180/2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7751" w:rsidRPr="00C13A11" w:rsidRDefault="00C57751" w:rsidP="00C57751">
            <w:pPr>
              <w:jc w:val="center"/>
            </w:pPr>
            <w:r>
              <w:t>2021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12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пер. Энгельса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7751" w:rsidRPr="00C13A11" w:rsidRDefault="00C57751" w:rsidP="00C57751">
            <w:pPr>
              <w:jc w:val="center"/>
            </w:pPr>
            <w:r>
              <w:t>2021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lastRenderedPageBreak/>
              <w:t>13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пер. Больничный 1А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7751" w:rsidRPr="00C13A11" w:rsidRDefault="00251AF6" w:rsidP="00C57751">
            <w:pPr>
              <w:jc w:val="center"/>
            </w:pPr>
            <w:r>
              <w:t>2022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14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Элеваторная 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7751" w:rsidRPr="00C13A11" w:rsidRDefault="00C57751" w:rsidP="00C57751">
            <w:pPr>
              <w:jc w:val="center"/>
            </w:pPr>
            <w:r>
              <w:t>2022</w:t>
            </w:r>
          </w:p>
        </w:tc>
      </w:tr>
      <w:tr w:rsidR="00C57751" w:rsidRPr="00C13A11" w:rsidTr="00251AF6">
        <w:trPr>
          <w:trHeight w:val="37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pPr>
              <w:jc w:val="center"/>
            </w:pPr>
            <w:r w:rsidRPr="00C13A11">
              <w:t>15</w:t>
            </w:r>
          </w:p>
        </w:tc>
        <w:tc>
          <w:tcPr>
            <w:tcW w:w="11205" w:type="dxa"/>
            <w:shd w:val="clear" w:color="auto" w:fill="auto"/>
            <w:noWrap/>
            <w:vAlign w:val="bottom"/>
            <w:hideMark/>
          </w:tcPr>
          <w:p w:rsidR="00C57751" w:rsidRPr="00C13A11" w:rsidRDefault="00C57751" w:rsidP="00C57751">
            <w:r w:rsidRPr="00C13A11">
              <w:t>Новоалександровский район, город Новоалександровск ул. Толстого 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7751" w:rsidRPr="00C13A11" w:rsidRDefault="00C57751" w:rsidP="00C57751">
            <w:pPr>
              <w:jc w:val="center"/>
            </w:pPr>
            <w:r>
              <w:t>2022</w:t>
            </w:r>
          </w:p>
        </w:tc>
      </w:tr>
    </w:tbl>
    <w:p w:rsidR="00C57751" w:rsidRDefault="00C57751" w:rsidP="00C57751">
      <w:pPr>
        <w:autoSpaceDE w:val="0"/>
        <w:autoSpaceDN w:val="0"/>
        <w:adjustRightInd w:val="0"/>
        <w:jc w:val="center"/>
      </w:pPr>
    </w:p>
    <w:p w:rsidR="00251AF6" w:rsidRDefault="00251AF6" w:rsidP="00251AF6">
      <w:pPr>
        <w:shd w:val="clear" w:color="auto" w:fill="FFFFFF"/>
        <w:ind w:left="10"/>
        <w:rPr>
          <w:sz w:val="28"/>
          <w:szCs w:val="28"/>
        </w:rPr>
      </w:pPr>
    </w:p>
    <w:p w:rsidR="00251AF6" w:rsidRDefault="00251AF6" w:rsidP="00251AF6">
      <w:pPr>
        <w:shd w:val="clear" w:color="auto" w:fill="FFFFFF"/>
        <w:ind w:left="10"/>
        <w:rPr>
          <w:sz w:val="28"/>
          <w:szCs w:val="28"/>
        </w:rPr>
      </w:pPr>
    </w:p>
    <w:p w:rsidR="00251AF6" w:rsidRDefault="00251AF6" w:rsidP="00251AF6">
      <w:pPr>
        <w:shd w:val="clear" w:color="auto" w:fill="FFFFFF"/>
        <w:ind w:left="10"/>
        <w:rPr>
          <w:sz w:val="28"/>
          <w:szCs w:val="28"/>
        </w:rPr>
      </w:pPr>
    </w:p>
    <w:p w:rsidR="00F05A2A" w:rsidRPr="002727ED" w:rsidRDefault="003265DE" w:rsidP="00251A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sectPr w:rsidR="00F05A2A" w:rsidRPr="002727ED" w:rsidSect="00883A17">
      <w:pgSz w:w="16838" w:h="11906" w:orient="landscape"/>
      <w:pgMar w:top="851" w:right="709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3F0A2F"/>
    <w:multiLevelType w:val="hybridMultilevel"/>
    <w:tmpl w:val="8C6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6FD8"/>
    <w:multiLevelType w:val="multilevel"/>
    <w:tmpl w:val="E2A6A3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3853B5A"/>
    <w:multiLevelType w:val="multilevel"/>
    <w:tmpl w:val="22BAA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63881835"/>
    <w:multiLevelType w:val="multilevel"/>
    <w:tmpl w:val="AF480C6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5" w15:restartNumberingAfterBreak="0">
    <w:nsid w:val="786A3A1C"/>
    <w:multiLevelType w:val="multilevel"/>
    <w:tmpl w:val="21D2BD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A"/>
    <w:rsid w:val="0002481A"/>
    <w:rsid w:val="000B1E2E"/>
    <w:rsid w:val="0010673F"/>
    <w:rsid w:val="00126A34"/>
    <w:rsid w:val="00134376"/>
    <w:rsid w:val="001746D8"/>
    <w:rsid w:val="001B3154"/>
    <w:rsid w:val="001E459F"/>
    <w:rsid w:val="002167D8"/>
    <w:rsid w:val="00251AF6"/>
    <w:rsid w:val="00256057"/>
    <w:rsid w:val="00256458"/>
    <w:rsid w:val="00262DCA"/>
    <w:rsid w:val="00285A6D"/>
    <w:rsid w:val="002B5685"/>
    <w:rsid w:val="002F05E6"/>
    <w:rsid w:val="00321C73"/>
    <w:rsid w:val="003265DE"/>
    <w:rsid w:val="0033587D"/>
    <w:rsid w:val="003C4802"/>
    <w:rsid w:val="00457A11"/>
    <w:rsid w:val="004926AD"/>
    <w:rsid w:val="00596E96"/>
    <w:rsid w:val="005C77B5"/>
    <w:rsid w:val="00686A27"/>
    <w:rsid w:val="00695BAC"/>
    <w:rsid w:val="006B4175"/>
    <w:rsid w:val="00710053"/>
    <w:rsid w:val="00883A17"/>
    <w:rsid w:val="00894756"/>
    <w:rsid w:val="00916B2A"/>
    <w:rsid w:val="00924368"/>
    <w:rsid w:val="00981E79"/>
    <w:rsid w:val="009873FA"/>
    <w:rsid w:val="00A134B1"/>
    <w:rsid w:val="00C00D45"/>
    <w:rsid w:val="00C57751"/>
    <w:rsid w:val="00D07911"/>
    <w:rsid w:val="00D8079A"/>
    <w:rsid w:val="00E00F3C"/>
    <w:rsid w:val="00E04F01"/>
    <w:rsid w:val="00F05A2A"/>
    <w:rsid w:val="00F76A38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CB4C0-82C6-4324-91DC-00938E95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F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873FA"/>
    <w:pPr>
      <w:keepNext/>
      <w:numPr>
        <w:ilvl w:val="1"/>
        <w:numId w:val="1"/>
      </w:numPr>
      <w:jc w:val="center"/>
      <w:outlineLvl w:val="1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3FA"/>
    <w:rPr>
      <w:rFonts w:ascii="Times New Roman" w:eastAsia="Times New Roman" w:hAnsi="Times New Roman" w:cs="Times New Roman"/>
      <w:b/>
      <w:sz w:val="36"/>
      <w:szCs w:val="28"/>
      <w:lang w:eastAsia="ar-SA"/>
    </w:rPr>
  </w:style>
  <w:style w:type="paragraph" w:customStyle="1" w:styleId="ConsPlusNormal">
    <w:name w:val="ConsPlusNormal"/>
    <w:link w:val="ConsPlusNormal0"/>
    <w:rsid w:val="009873F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73F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73F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73FA"/>
    <w:rPr>
      <w:color w:val="0563C1" w:themeColor="hyperlink"/>
      <w:u w:val="single"/>
    </w:rPr>
  </w:style>
  <w:style w:type="character" w:styleId="a4">
    <w:name w:val="Strong"/>
    <w:qFormat/>
    <w:rsid w:val="009873FA"/>
    <w:rPr>
      <w:b/>
      <w:bCs/>
    </w:rPr>
  </w:style>
  <w:style w:type="paragraph" w:styleId="a5">
    <w:name w:val="List Paragraph"/>
    <w:basedOn w:val="a"/>
    <w:uiPriority w:val="34"/>
    <w:qFormat/>
    <w:rsid w:val="009873FA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926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6A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nsPlusNormal0">
    <w:name w:val="ConsPlusNormal Знак"/>
    <w:link w:val="ConsPlusNormal"/>
    <w:locked/>
    <w:rsid w:val="00D8079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163529C3F4F5DCAE53FC8D3F0ED64896E87CFD90371FB5F9EC852774H3G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5</cp:revision>
  <cp:lastPrinted>2018-06-15T08:34:00Z</cp:lastPrinted>
  <dcterms:created xsi:type="dcterms:W3CDTF">2018-05-29T16:52:00Z</dcterms:created>
  <dcterms:modified xsi:type="dcterms:W3CDTF">2018-06-15T09:11:00Z</dcterms:modified>
</cp:coreProperties>
</file>