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A63" w:rsidRDefault="00CB6831">
      <w:pPr>
        <w:pStyle w:val="ConsPlusNonformat"/>
        <w:widowControl/>
        <w:ind w:left="504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9D5A63" w:rsidRDefault="00CB6831">
      <w:pPr>
        <w:pStyle w:val="ConsPlusNonformat"/>
        <w:widowControl/>
        <w:ind w:left="504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фамилия, имя, отчество)                                             зарегистрированного по адресу:</w:t>
      </w:r>
    </w:p>
    <w:p w:rsidR="009D5A63" w:rsidRDefault="00CB6831">
      <w:pPr>
        <w:pStyle w:val="ConsPlusNonformat"/>
        <w:widowControl/>
        <w:ind w:left="504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9D5A63" w:rsidRDefault="00CB6831">
      <w:pPr>
        <w:pStyle w:val="ConsPlusNonformat"/>
        <w:widowControl/>
        <w:ind w:left="504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(адрес </w:t>
      </w:r>
      <w:r>
        <w:rPr>
          <w:rFonts w:ascii="Times New Roman" w:hAnsi="Times New Roman" w:cs="Times New Roman"/>
          <w:sz w:val="24"/>
          <w:szCs w:val="24"/>
        </w:rPr>
        <w:t>регистрации указывается</w:t>
      </w:r>
    </w:p>
    <w:p w:rsidR="009D5A63" w:rsidRDefault="00CB6831">
      <w:pPr>
        <w:pStyle w:val="ConsPlusNonformat"/>
        <w:widowControl/>
        <w:ind w:left="504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9D5A63" w:rsidRDefault="00CB6831">
      <w:pPr>
        <w:pStyle w:val="ConsPlusNonformat"/>
        <w:widowControl/>
        <w:ind w:left="504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почтовым индексом)</w:t>
      </w:r>
    </w:p>
    <w:p w:rsidR="009D5A63" w:rsidRDefault="00CB6831">
      <w:pPr>
        <w:pStyle w:val="ConsPlusNonformat"/>
        <w:widowControl/>
        <w:ind w:left="504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 серия </w:t>
      </w:r>
      <w:r>
        <w:rPr>
          <w:rFonts w:ascii="Times New Roman" w:hAnsi="Times New Roman" w:cs="Times New Roman"/>
          <w:i/>
          <w:iCs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hAnsi="Times New Roman" w:cs="Times New Roman"/>
          <w:i/>
          <w:iCs/>
          <w:sz w:val="24"/>
          <w:szCs w:val="24"/>
        </w:rPr>
        <w:t>________</w:t>
      </w:r>
    </w:p>
    <w:p w:rsidR="009D5A63" w:rsidRDefault="00CB6831">
      <w:pPr>
        <w:pStyle w:val="ConsPlusNonformat"/>
        <w:widowControl/>
        <w:ind w:left="504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выдан </w:t>
      </w:r>
      <w:r>
        <w:rPr>
          <w:rFonts w:ascii="Times New Roman" w:hAnsi="Times New Roman" w:cs="Times New Roman"/>
          <w:i/>
          <w:iCs/>
          <w:sz w:val="24"/>
          <w:szCs w:val="24"/>
        </w:rPr>
        <w:t>________________________</w:t>
      </w:r>
    </w:p>
    <w:p w:rsidR="009D5A63" w:rsidRDefault="00CB6831">
      <w:pPr>
        <w:pStyle w:val="ConsPlusNonformat"/>
        <w:widowControl/>
        <w:ind w:left="5040"/>
        <w:rPr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______________________________</w:t>
      </w:r>
    </w:p>
    <w:p w:rsidR="009D5A63" w:rsidRDefault="00CB6831">
      <w:pPr>
        <w:pStyle w:val="ConsPlusNonformat"/>
        <w:widowControl/>
        <w:ind w:left="504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(дата выдачи и наименование </w:t>
      </w:r>
    </w:p>
    <w:p w:rsidR="009D5A63" w:rsidRDefault="00CB6831">
      <w:pPr>
        <w:pStyle w:val="ConsPlusNonformat"/>
        <w:widowControl/>
        <w:ind w:left="5040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органа, выдавшего документ)</w:t>
      </w:r>
    </w:p>
    <w:p w:rsidR="009D5A63" w:rsidRDefault="009D5A63">
      <w:pPr>
        <w:ind w:left="5040"/>
      </w:pPr>
    </w:p>
    <w:p w:rsidR="009D5A63" w:rsidRDefault="00CB6831">
      <w:pPr>
        <w:ind w:firstLine="709"/>
        <w:jc w:val="center"/>
      </w:pPr>
      <w:r>
        <w:rPr>
          <w:lang w:eastAsia="en-US"/>
        </w:rPr>
        <w:t xml:space="preserve">СОГЛАСИЕ </w:t>
      </w:r>
      <w:r>
        <w:rPr>
          <w:lang w:eastAsia="en-US"/>
        </w:rPr>
        <w:br w:type="textWrapping" w:clear="all"/>
      </w:r>
      <w:r>
        <w:rPr>
          <w:lang w:eastAsia="en-US"/>
        </w:rPr>
        <w:t>НА ОБРАБОТКУ ПЕРСОН</w:t>
      </w:r>
      <w:r>
        <w:rPr>
          <w:lang w:eastAsia="en-US"/>
        </w:rPr>
        <w:t xml:space="preserve">АЛЬНЫХ ДАННЫХ </w:t>
      </w:r>
    </w:p>
    <w:p w:rsidR="009D5A63" w:rsidRDefault="00CB6831">
      <w:pPr>
        <w:spacing w:line="276" w:lineRule="auto"/>
        <w:ind w:firstLine="709"/>
        <w:jc w:val="both"/>
        <w:rPr>
          <w:color w:val="000000"/>
          <w:sz w:val="25"/>
          <w:szCs w:val="25"/>
        </w:rPr>
      </w:pPr>
      <w:r>
        <w:rPr>
          <w:color w:val="000000"/>
        </w:rPr>
        <w:t>Я, ________________________________________</w:t>
      </w:r>
      <w:r>
        <w:rPr>
          <w:color w:val="000000"/>
          <w:sz w:val="25"/>
          <w:szCs w:val="25"/>
        </w:rPr>
        <w:t>____________________________,</w:t>
      </w:r>
    </w:p>
    <w:p w:rsidR="009D5A63" w:rsidRDefault="00CB6831">
      <w:pPr>
        <w:spacing w:line="276" w:lineRule="auto"/>
        <w:ind w:firstLine="709"/>
        <w:jc w:val="center"/>
        <w:rPr>
          <w:i/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</w:t>
      </w:r>
      <w:r>
        <w:rPr>
          <w:i/>
          <w:color w:val="000000"/>
          <w:sz w:val="20"/>
          <w:szCs w:val="20"/>
          <w:vertAlign w:val="superscript"/>
        </w:rPr>
        <w:t>ФИО)</w:t>
      </w:r>
    </w:p>
    <w:p w:rsidR="009D5A63" w:rsidRDefault="00CB6831">
      <w:pPr>
        <w:spacing w:line="276" w:lineRule="auto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паспорт _________________________ </w:t>
      </w:r>
    </w:p>
    <w:p w:rsidR="009D5A63" w:rsidRDefault="00CB6831">
      <w:pPr>
        <w:spacing w:line="276" w:lineRule="auto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выдан ___________________________________________________,</w:t>
      </w:r>
    </w:p>
    <w:p w:rsidR="009D5A63" w:rsidRDefault="00CB6831">
      <w:pPr>
        <w:spacing w:line="276" w:lineRule="auto"/>
        <w:ind w:firstLine="709"/>
        <w:jc w:val="both"/>
        <w:rPr>
          <w:i/>
          <w:color w:val="000000"/>
          <w:sz w:val="25"/>
          <w:szCs w:val="25"/>
          <w:vertAlign w:val="superscript"/>
        </w:rPr>
      </w:pPr>
      <w:r>
        <w:rPr>
          <w:i/>
          <w:color w:val="000000"/>
          <w:sz w:val="20"/>
          <w:szCs w:val="20"/>
          <w:vertAlign w:val="superscript"/>
        </w:rPr>
        <w:t xml:space="preserve">         (серия, </w:t>
      </w:r>
      <w:proofErr w:type="gramStart"/>
      <w:r>
        <w:rPr>
          <w:i/>
          <w:color w:val="000000"/>
          <w:sz w:val="20"/>
          <w:szCs w:val="20"/>
          <w:vertAlign w:val="superscript"/>
        </w:rPr>
        <w:t xml:space="preserve">номер)   </w:t>
      </w:r>
      <w:proofErr w:type="gramEnd"/>
      <w:r>
        <w:rPr>
          <w:i/>
          <w:color w:val="000000"/>
          <w:sz w:val="20"/>
          <w:szCs w:val="20"/>
          <w:vertAlign w:val="superscript"/>
        </w:rPr>
        <w:t xml:space="preserve">                                          </w:t>
      </w:r>
      <w:r>
        <w:rPr>
          <w:i/>
          <w:color w:val="000000"/>
          <w:sz w:val="20"/>
          <w:szCs w:val="20"/>
          <w:vertAlign w:val="superscript"/>
        </w:rPr>
        <w:t xml:space="preserve">                           (когда и кем выдан)</w:t>
      </w:r>
    </w:p>
    <w:p w:rsidR="009D5A63" w:rsidRDefault="00CB6831">
      <w:pPr>
        <w:spacing w:line="276" w:lineRule="auto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адрес </w:t>
      </w:r>
      <w:proofErr w:type="gramStart"/>
      <w:r>
        <w:rPr>
          <w:color w:val="000000"/>
          <w:sz w:val="25"/>
          <w:szCs w:val="25"/>
        </w:rPr>
        <w:t>регистрации:_</w:t>
      </w:r>
      <w:proofErr w:type="gramEnd"/>
      <w:r>
        <w:rPr>
          <w:color w:val="000000"/>
          <w:sz w:val="25"/>
          <w:szCs w:val="25"/>
        </w:rPr>
        <w:t>___________________________________________________________,</w:t>
      </w:r>
    </w:p>
    <w:p w:rsidR="009D5A63" w:rsidRDefault="00CB6831">
      <w:pPr>
        <w:shd w:val="clear" w:color="auto" w:fill="FFFFFF"/>
        <w:spacing w:line="276" w:lineRule="auto"/>
        <w:jc w:val="both"/>
        <w:rPr>
          <w:sz w:val="25"/>
          <w:szCs w:val="25"/>
          <w:lang w:eastAsia="en-US"/>
        </w:rPr>
      </w:pPr>
      <w:r>
        <w:rPr>
          <w:sz w:val="25"/>
          <w:szCs w:val="25"/>
          <w:lang w:eastAsia="en-US"/>
        </w:rPr>
        <w:t>даю свое согласие на обработку в министерстве</w:t>
      </w:r>
      <w:r>
        <w:rPr>
          <w:bCs/>
          <w:color w:val="000000"/>
          <w:sz w:val="25"/>
          <w:szCs w:val="25"/>
        </w:rPr>
        <w:t xml:space="preserve"> Ставропольского края по национальной политике и делам казачества (далее – министерс</w:t>
      </w:r>
      <w:r>
        <w:rPr>
          <w:bCs/>
          <w:color w:val="000000"/>
          <w:sz w:val="25"/>
          <w:szCs w:val="25"/>
        </w:rPr>
        <w:t xml:space="preserve">тво) </w:t>
      </w:r>
      <w:r>
        <w:rPr>
          <w:sz w:val="25"/>
          <w:szCs w:val="25"/>
          <w:lang w:eastAsia="en-US"/>
        </w:rPr>
        <w:t xml:space="preserve">моих персональных данных, относящихся исключительно к перечисленным ниже категориям персональных данных: фамилия, имя, отчество; пол; дата рождения; тип документа, удостоверяющего личность; данные документа, удостоверяющего личность; гражданство. </w:t>
      </w:r>
    </w:p>
    <w:p w:rsidR="009D5A63" w:rsidRDefault="00CB6831">
      <w:pPr>
        <w:spacing w:line="276" w:lineRule="auto"/>
        <w:ind w:firstLine="709"/>
        <w:jc w:val="both"/>
        <w:rPr>
          <w:sz w:val="25"/>
          <w:szCs w:val="25"/>
          <w:lang w:eastAsia="en-US"/>
        </w:rPr>
      </w:pPr>
      <w:r>
        <w:rPr>
          <w:sz w:val="25"/>
          <w:szCs w:val="25"/>
          <w:lang w:eastAsia="en-US"/>
        </w:rPr>
        <w:t>Я д</w:t>
      </w:r>
      <w:r>
        <w:rPr>
          <w:sz w:val="25"/>
          <w:szCs w:val="25"/>
          <w:lang w:eastAsia="en-US"/>
        </w:rPr>
        <w:t>аю согласие на использование персональных данных исключительно</w:t>
      </w:r>
      <w:r>
        <w:rPr>
          <w:b/>
          <w:sz w:val="25"/>
          <w:szCs w:val="25"/>
          <w:lang w:eastAsia="en-US"/>
        </w:rPr>
        <w:t xml:space="preserve"> </w:t>
      </w:r>
      <w:r>
        <w:rPr>
          <w:sz w:val="25"/>
          <w:szCs w:val="25"/>
          <w:lang w:eastAsia="en-US"/>
        </w:rPr>
        <w:t xml:space="preserve">в целях </w:t>
      </w:r>
      <w:r>
        <w:rPr>
          <w:color w:val="000000"/>
          <w:sz w:val="25"/>
          <w:szCs w:val="25"/>
        </w:rPr>
        <w:t>оформления необходимых документов для выплаты за добровольно сданное оружие, а также на хранение данных об этих результатах на электронных носителях.</w:t>
      </w:r>
    </w:p>
    <w:p w:rsidR="009D5A63" w:rsidRDefault="00CB6831">
      <w:pPr>
        <w:shd w:val="clear" w:color="auto" w:fill="FFFFFF"/>
        <w:spacing w:line="276" w:lineRule="auto"/>
        <w:ind w:firstLine="709"/>
        <w:jc w:val="both"/>
        <w:rPr>
          <w:rFonts w:ascii="Verdana" w:hAnsi="Verdana"/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Настоящее согласие предоставляется </w:t>
      </w:r>
      <w:r>
        <w:rPr>
          <w:color w:val="000000"/>
          <w:sz w:val="25"/>
          <w:szCs w:val="25"/>
        </w:rPr>
        <w:t>мной на осуществление действий в отношении моих персональных данных, 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</w:t>
      </w:r>
      <w:r>
        <w:rPr>
          <w:color w:val="000000"/>
          <w:sz w:val="25"/>
          <w:szCs w:val="25"/>
        </w:rPr>
        <w:t>етьим лицам для осуществления действий по обмену информацией,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</w:t>
      </w:r>
    </w:p>
    <w:p w:rsidR="009D5A63" w:rsidRDefault="00CB6831">
      <w:pPr>
        <w:shd w:val="clear" w:color="auto" w:fill="FFFFFF"/>
        <w:spacing w:line="276" w:lineRule="auto"/>
        <w:ind w:firstLine="709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Я проинформирован, что </w:t>
      </w:r>
      <w:r>
        <w:rPr>
          <w:bCs/>
          <w:color w:val="000000"/>
          <w:sz w:val="25"/>
          <w:szCs w:val="25"/>
        </w:rPr>
        <w:t>министерств</w:t>
      </w:r>
      <w:r>
        <w:rPr>
          <w:bCs/>
          <w:color w:val="000000"/>
          <w:sz w:val="25"/>
          <w:szCs w:val="25"/>
        </w:rPr>
        <w:t xml:space="preserve">о </w:t>
      </w:r>
      <w:proofErr w:type="gramStart"/>
      <w:r>
        <w:rPr>
          <w:color w:val="000000"/>
          <w:sz w:val="25"/>
          <w:szCs w:val="25"/>
        </w:rPr>
        <w:t>гарантирует</w:t>
      </w:r>
      <w:r>
        <w:rPr>
          <w:rFonts w:ascii="Calibri" w:hAnsi="Calibri"/>
          <w:i/>
          <w:sz w:val="20"/>
          <w:szCs w:val="16"/>
          <w:vertAlign w:val="superscript"/>
          <w:lang w:eastAsia="en-US"/>
        </w:rPr>
        <w:t xml:space="preserve"> </w:t>
      </w:r>
      <w:r>
        <w:rPr>
          <w:color w:val="000000"/>
          <w:sz w:val="25"/>
          <w:szCs w:val="25"/>
        </w:rPr>
        <w:t xml:space="preserve"> обработку</w:t>
      </w:r>
      <w:proofErr w:type="gramEnd"/>
      <w:r>
        <w:rPr>
          <w:color w:val="000000"/>
          <w:sz w:val="25"/>
          <w:szCs w:val="25"/>
        </w:rPr>
        <w:t xml:space="preserve"> моих персональных данных в соответствии с действующим законодательством Российской Федерации как неавтоматизированным, так и автоматизированным способами.</w:t>
      </w:r>
    </w:p>
    <w:p w:rsidR="009D5A63" w:rsidRDefault="00CB6831">
      <w:pPr>
        <w:shd w:val="clear" w:color="auto" w:fill="FFFFFF"/>
        <w:spacing w:line="276" w:lineRule="auto"/>
        <w:ind w:firstLine="709"/>
        <w:jc w:val="both"/>
        <w:rPr>
          <w:rFonts w:ascii="Verdana" w:hAnsi="Verdana"/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Данное согласие действует до достижения целей обработки персональных данных </w:t>
      </w:r>
      <w:r>
        <w:rPr>
          <w:color w:val="000000"/>
          <w:sz w:val="25"/>
          <w:szCs w:val="25"/>
        </w:rPr>
        <w:t>или в течение срока хранения информации.</w:t>
      </w:r>
    </w:p>
    <w:p w:rsidR="009D5A63" w:rsidRDefault="00CB6831">
      <w:pPr>
        <w:shd w:val="clear" w:color="auto" w:fill="FFFFFF"/>
        <w:spacing w:line="276" w:lineRule="auto"/>
        <w:ind w:firstLine="709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Данное согласие может быть отозвано в любой момент по моему письменному заявлению.  </w:t>
      </w:r>
    </w:p>
    <w:p w:rsidR="009D5A63" w:rsidRDefault="00CB6831">
      <w:pPr>
        <w:shd w:val="clear" w:color="auto" w:fill="FFFFFF"/>
        <w:spacing w:line="276" w:lineRule="auto"/>
        <w:ind w:firstLine="709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Я подтверждаю, что, давая такое согласие, я действую по собственной воле и в своих интересах.</w:t>
      </w:r>
    </w:p>
    <w:p w:rsidR="009D5A63" w:rsidRDefault="00CB6831">
      <w:pPr>
        <w:shd w:val="clear" w:color="auto" w:fill="FFFFFF"/>
        <w:spacing w:line="276" w:lineRule="auto"/>
        <w:ind w:firstLine="709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 "____" ___________ 202__ г.        </w:t>
      </w:r>
      <w:r>
        <w:rPr>
          <w:color w:val="000000"/>
          <w:sz w:val="25"/>
          <w:szCs w:val="25"/>
        </w:rPr>
        <w:t>               __________</w:t>
      </w:r>
      <w:r>
        <w:rPr>
          <w:color w:val="000000"/>
          <w:sz w:val="25"/>
          <w:szCs w:val="25"/>
          <w:lang w:val="en-US"/>
        </w:rPr>
        <w:t>__</w:t>
      </w:r>
      <w:r>
        <w:rPr>
          <w:color w:val="000000"/>
          <w:sz w:val="25"/>
          <w:szCs w:val="25"/>
        </w:rPr>
        <w:t>___ /_</w:t>
      </w:r>
      <w:r>
        <w:rPr>
          <w:color w:val="000000"/>
          <w:sz w:val="25"/>
          <w:szCs w:val="25"/>
          <w:lang w:val="en-US"/>
        </w:rPr>
        <w:t>__</w:t>
      </w:r>
      <w:r>
        <w:rPr>
          <w:color w:val="000000"/>
          <w:sz w:val="25"/>
          <w:szCs w:val="25"/>
        </w:rPr>
        <w:t>____________/</w:t>
      </w:r>
    </w:p>
    <w:p w:rsidR="009D5A63" w:rsidRDefault="00CB6831">
      <w:pPr>
        <w:shd w:val="clear" w:color="auto" w:fill="FFFFFF"/>
        <w:spacing w:line="276" w:lineRule="auto"/>
        <w:ind w:firstLine="709"/>
        <w:jc w:val="both"/>
        <w:rPr>
          <w:bCs/>
          <w:i/>
          <w:color w:val="000000"/>
          <w:sz w:val="16"/>
          <w:szCs w:val="16"/>
        </w:rPr>
      </w:pPr>
      <w:r>
        <w:rPr>
          <w:color w:val="000000"/>
          <w:sz w:val="25"/>
          <w:szCs w:val="25"/>
          <w:lang w:val="en-US"/>
        </w:rPr>
        <w:t xml:space="preserve">  </w:t>
      </w:r>
      <w:r>
        <w:rPr>
          <w:color w:val="000000"/>
          <w:sz w:val="25"/>
          <w:szCs w:val="25"/>
        </w:rPr>
        <w:t xml:space="preserve">                                                                                </w:t>
      </w:r>
      <w:r>
        <w:rPr>
          <w:bCs/>
          <w:i/>
          <w:color w:val="000000"/>
          <w:sz w:val="16"/>
          <w:szCs w:val="16"/>
        </w:rPr>
        <w:t>Подпись                         Расшифровка подписи</w:t>
      </w:r>
    </w:p>
    <w:p w:rsidR="009D5A63" w:rsidRDefault="009D5A63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p w:rsidR="009D5A63" w:rsidRDefault="009D5A63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sectPr w:rsidR="009D5A63">
      <w:footerReference w:type="default" r:id="rId6"/>
      <w:pgSz w:w="11906" w:h="16838"/>
      <w:pgMar w:top="284" w:right="567" w:bottom="766" w:left="1701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831" w:rsidRDefault="00CB6831">
      <w:r>
        <w:separator/>
      </w:r>
    </w:p>
  </w:endnote>
  <w:endnote w:type="continuationSeparator" w:id="0">
    <w:p w:rsidR="00CB6831" w:rsidRDefault="00CB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A63" w:rsidRDefault="009D5A63">
    <w:pPr>
      <w:pStyle w:val="af7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831" w:rsidRDefault="00CB6831">
      <w:r>
        <w:separator/>
      </w:r>
    </w:p>
  </w:footnote>
  <w:footnote w:type="continuationSeparator" w:id="0">
    <w:p w:rsidR="00CB6831" w:rsidRDefault="00CB68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63"/>
    <w:rsid w:val="009D5A63"/>
    <w:rsid w:val="00CB6831"/>
    <w:rsid w:val="00D74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CA789D-B86B-4C31-AFFF-5550302D2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Lohit Devanagari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semiHidden/>
    <w:qFormat/>
    <w:rPr>
      <w:rFonts w:cs="Times New Roman"/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8">
    <w:name w:val="Текст сноски Знак"/>
    <w:qFormat/>
    <w:rPr>
      <w:lang w:val="ru-RU" w:eastAsia="ru-RU" w:bidi="ar-SA"/>
    </w:rPr>
  </w:style>
  <w:style w:type="character" w:styleId="a9">
    <w:name w:val="Emphasis"/>
    <w:qFormat/>
    <w:rPr>
      <w:i/>
      <w:iCs/>
    </w:rPr>
  </w:style>
  <w:style w:type="character" w:customStyle="1" w:styleId="aa">
    <w:name w:val="Текст выноски Знак"/>
    <w:qFormat/>
    <w:rPr>
      <w:rFonts w:ascii="Segoe UI" w:hAnsi="Segoe UI" w:cs="Segoe UI"/>
      <w:sz w:val="18"/>
      <w:szCs w:val="18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Open Sans" w:eastAsia="Microsoft YaHei" w:hAnsi="Open Sans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</w:style>
  <w:style w:type="paragraph" w:styleId="af6">
    <w:name w:val="head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styleId="af8">
    <w:name w:val="footnote text"/>
    <w:basedOn w:val="a"/>
    <w:semiHidden/>
    <w:qFormat/>
    <w:rPr>
      <w:sz w:val="20"/>
      <w:szCs w:val="20"/>
    </w:r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</w:style>
  <w:style w:type="paragraph" w:customStyle="1" w:styleId="afc">
    <w:name w:val="Знак Знак Знак Знак"/>
    <w:basedOn w:val="a"/>
    <w:qFormat/>
    <w:pPr>
      <w:tabs>
        <w:tab w:val="left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fd">
    <w:name w:val="приложение"/>
    <w:basedOn w:val="a"/>
    <w:qFormat/>
    <w:pPr>
      <w:spacing w:before="120" w:after="120"/>
      <w:jc w:val="center"/>
    </w:pPr>
    <w:rPr>
      <w:rFonts w:eastAsia="Calibri"/>
      <w:b/>
      <w:sz w:val="28"/>
    </w:r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 w:cs="Courier New"/>
      <w:lang w:eastAsia="ru-RU"/>
    </w:rPr>
  </w:style>
  <w:style w:type="paragraph" w:styleId="afe">
    <w:name w:val="Balloon Text"/>
    <w:basedOn w:val="a"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Согласие на обработку персональных данных, бланк для заполнения</vt:lpstr>
    </vt:vector>
  </TitlesOfParts>
  <Company/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Согласие на обработку персональных данных, бланк для заполнения</dc:title>
  <dc:subject/>
  <dc:creator>assistentus.ru</dc:creator>
  <dc:description/>
  <cp:lastModifiedBy>Светлана Горчакова</cp:lastModifiedBy>
  <cp:revision>2</cp:revision>
  <cp:lastPrinted>2024-03-22T11:56:00Z</cp:lastPrinted>
  <dcterms:created xsi:type="dcterms:W3CDTF">2024-04-01T13:09:00Z</dcterms:created>
  <dcterms:modified xsi:type="dcterms:W3CDTF">2024-04-01T13:09:00Z</dcterms:modified>
  <dc:language>ru-RU</dc:language>
  <cp:version>1048576</cp:version>
</cp:coreProperties>
</file>